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pPr w:leftFromText="141" w:rightFromText="141" w:vertAnchor="page" w:horzAnchor="margin" w:tblpXSpec="center" w:tblpY="765"/>
        <w:tblW w:w="10369" w:type="dxa"/>
        <w:tblLayout w:type="fixed"/>
        <w:tblLook w:val="04A0"/>
      </w:tblPr>
      <w:tblGrid>
        <w:gridCol w:w="675"/>
        <w:gridCol w:w="2268"/>
        <w:gridCol w:w="2241"/>
        <w:gridCol w:w="3605"/>
        <w:gridCol w:w="382"/>
        <w:gridCol w:w="382"/>
        <w:gridCol w:w="389"/>
        <w:gridCol w:w="427"/>
      </w:tblGrid>
      <w:tr w:rsidR="00F8322C" w:rsidRPr="00E167A2" w:rsidTr="00A67098">
        <w:trPr>
          <w:trHeight w:val="845"/>
        </w:trPr>
        <w:tc>
          <w:tcPr>
            <w:tcW w:w="10369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BE28C5" w:rsidRDefault="00F8322C" w:rsidP="00BE28C5">
            <w:pPr>
              <w:jc w:val="center"/>
              <w:rPr>
                <w:b/>
                <w:sz w:val="36"/>
                <w:szCs w:val="36"/>
              </w:rPr>
            </w:pPr>
            <w:r w:rsidRPr="00A034C3">
              <w:rPr>
                <w:b/>
                <w:sz w:val="36"/>
                <w:szCs w:val="36"/>
              </w:rPr>
              <w:t>Bilan entreprise</w:t>
            </w:r>
            <w:r w:rsidR="00EB04BE" w:rsidRPr="00A034C3">
              <w:rPr>
                <w:b/>
                <w:sz w:val="36"/>
                <w:szCs w:val="36"/>
              </w:rPr>
              <w:t xml:space="preserve"> Bac </w:t>
            </w:r>
            <w:r w:rsidR="00944DE9" w:rsidRPr="00A034C3">
              <w:rPr>
                <w:b/>
                <w:sz w:val="36"/>
                <w:szCs w:val="36"/>
              </w:rPr>
              <w:t>P</w:t>
            </w:r>
            <w:r w:rsidR="00EB04BE" w:rsidRPr="00A034C3">
              <w:rPr>
                <w:b/>
                <w:sz w:val="36"/>
                <w:szCs w:val="36"/>
              </w:rPr>
              <w:t>ro MELEC</w:t>
            </w:r>
            <w:r w:rsidR="0070355E">
              <w:rPr>
                <w:b/>
                <w:sz w:val="36"/>
                <w:szCs w:val="36"/>
              </w:rPr>
              <w:t xml:space="preserve"> (</w:t>
            </w:r>
            <w:r w:rsidR="0067504B">
              <w:rPr>
                <w:b/>
                <w:sz w:val="36"/>
                <w:szCs w:val="36"/>
              </w:rPr>
              <w:t>2nde</w:t>
            </w:r>
            <w:r w:rsidR="0070355E">
              <w:rPr>
                <w:b/>
                <w:sz w:val="36"/>
                <w:szCs w:val="36"/>
              </w:rPr>
              <w:t>)</w:t>
            </w:r>
          </w:p>
          <w:p w:rsidR="00F8322C" w:rsidRPr="00944DE9" w:rsidRDefault="00B406F2" w:rsidP="00AC447B">
            <w:pPr>
              <w:jc w:val="center"/>
              <w:rPr>
                <w:b/>
                <w:sz w:val="36"/>
                <w:szCs w:val="36"/>
              </w:rPr>
            </w:pPr>
            <w:r w:rsidRPr="00B406F2">
              <w:rPr>
                <w:sz w:val="24"/>
                <w:szCs w:val="24"/>
              </w:rPr>
              <w:t>période du </w:t>
            </w:r>
            <w:proofErr w:type="gramStart"/>
            <w:r w:rsidR="00AC447B" w:rsidRPr="00AC447B">
              <w:rPr>
                <w:sz w:val="20"/>
                <w:szCs w:val="20"/>
              </w:rPr>
              <w:t>…………………</w:t>
            </w:r>
            <w:r w:rsidR="00AC447B">
              <w:rPr>
                <w:sz w:val="20"/>
                <w:szCs w:val="20"/>
              </w:rPr>
              <w:t>..</w:t>
            </w:r>
            <w:r w:rsidR="00AC447B" w:rsidRPr="00AC447B">
              <w:rPr>
                <w:sz w:val="20"/>
                <w:szCs w:val="20"/>
              </w:rPr>
              <w:t>…….</w:t>
            </w:r>
            <w:proofErr w:type="gramEnd"/>
            <w:r w:rsidRPr="00B406F2">
              <w:rPr>
                <w:sz w:val="24"/>
                <w:szCs w:val="24"/>
              </w:rPr>
              <w:t xml:space="preserve"> au</w:t>
            </w:r>
            <w:r>
              <w:rPr>
                <w:sz w:val="24"/>
                <w:szCs w:val="24"/>
              </w:rPr>
              <w:t xml:space="preserve"> </w:t>
            </w:r>
            <w:r w:rsidR="00AC447B" w:rsidRPr="00AC447B">
              <w:rPr>
                <w:sz w:val="20"/>
                <w:szCs w:val="20"/>
              </w:rPr>
              <w:t>……</w:t>
            </w:r>
            <w:r w:rsidR="00AC447B">
              <w:rPr>
                <w:sz w:val="20"/>
                <w:szCs w:val="20"/>
              </w:rPr>
              <w:t>..</w:t>
            </w:r>
            <w:r w:rsidR="00AC447B" w:rsidRPr="00AC447B">
              <w:rPr>
                <w:sz w:val="20"/>
                <w:szCs w:val="20"/>
              </w:rPr>
              <w:t>………………………</w:t>
            </w:r>
          </w:p>
        </w:tc>
      </w:tr>
      <w:tr w:rsidR="00944DE9" w:rsidRPr="00E167A2" w:rsidTr="00A67098">
        <w:tc>
          <w:tcPr>
            <w:tcW w:w="5184" w:type="dxa"/>
            <w:gridSpan w:val="3"/>
            <w:tcBorders>
              <w:left w:val="single" w:sz="18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:rsidR="00944DE9" w:rsidRDefault="00944DE9" w:rsidP="00740CE0">
            <w:pPr>
              <w:jc w:val="center"/>
              <w:rPr>
                <w:b/>
                <w:sz w:val="24"/>
                <w:szCs w:val="24"/>
              </w:rPr>
            </w:pPr>
            <w:r w:rsidRPr="00944DE9">
              <w:rPr>
                <w:b/>
                <w:sz w:val="24"/>
                <w:szCs w:val="24"/>
              </w:rPr>
              <w:t>Entreprise d’accueil </w:t>
            </w:r>
          </w:p>
          <w:p w:rsidR="00AC447B" w:rsidRDefault="00944DE9" w:rsidP="00AC447B">
            <w:r w:rsidRPr="00944DE9">
              <w:t>Nom de l’entreprise :</w:t>
            </w:r>
            <w:r w:rsidR="00AC447B">
              <w:t xml:space="preserve"> </w:t>
            </w:r>
            <w:r w:rsidR="00AC447B" w:rsidRPr="00AC447B">
              <w:rPr>
                <w:sz w:val="20"/>
                <w:szCs w:val="20"/>
              </w:rPr>
              <w:t>……………………………………</w:t>
            </w:r>
            <w:r w:rsidR="00AC447B">
              <w:rPr>
                <w:sz w:val="20"/>
                <w:szCs w:val="20"/>
              </w:rPr>
              <w:t>…..</w:t>
            </w:r>
            <w:r w:rsidR="00AC447B" w:rsidRPr="00AC447B">
              <w:rPr>
                <w:sz w:val="20"/>
                <w:szCs w:val="20"/>
              </w:rPr>
              <w:t>……………..</w:t>
            </w:r>
          </w:p>
          <w:p w:rsidR="00AC447B" w:rsidRDefault="00944DE9" w:rsidP="00AC447B">
            <w:r w:rsidRPr="00944DE9">
              <w:t xml:space="preserve">Adresse : </w:t>
            </w:r>
            <w:r w:rsidR="00AC447B" w:rsidRPr="00AC447B">
              <w:rPr>
                <w:sz w:val="20"/>
                <w:szCs w:val="20"/>
              </w:rPr>
              <w:t>………………………………………………</w:t>
            </w:r>
            <w:r w:rsidR="00AC447B">
              <w:rPr>
                <w:sz w:val="20"/>
                <w:szCs w:val="20"/>
              </w:rPr>
              <w:t>……….</w:t>
            </w:r>
            <w:r w:rsidR="00AC447B" w:rsidRPr="00AC447B">
              <w:rPr>
                <w:sz w:val="20"/>
                <w:szCs w:val="20"/>
              </w:rPr>
              <w:t>…………………..</w:t>
            </w:r>
          </w:p>
          <w:p w:rsidR="00944DE9" w:rsidRPr="00944DE9" w:rsidRDefault="00944DE9" w:rsidP="00AC447B">
            <w:r w:rsidRPr="00944DE9">
              <w:t>Nom du tuteur :</w:t>
            </w:r>
            <w:r w:rsidR="00AC447B">
              <w:t xml:space="preserve"> </w:t>
            </w:r>
            <w:r w:rsidR="00AC447B" w:rsidRPr="00AC447B">
              <w:rPr>
                <w:sz w:val="20"/>
                <w:szCs w:val="20"/>
              </w:rPr>
              <w:t>………………………………………………</w:t>
            </w:r>
            <w:r w:rsidR="00AC447B">
              <w:rPr>
                <w:sz w:val="20"/>
                <w:szCs w:val="20"/>
              </w:rPr>
              <w:t>…..</w:t>
            </w:r>
            <w:r w:rsidR="00AC447B" w:rsidRPr="00AC447B">
              <w:rPr>
                <w:sz w:val="20"/>
                <w:szCs w:val="20"/>
              </w:rPr>
              <w:t>…………..</w:t>
            </w:r>
          </w:p>
        </w:tc>
        <w:tc>
          <w:tcPr>
            <w:tcW w:w="5185" w:type="dxa"/>
            <w:gridSpan w:val="5"/>
            <w:tcBorders>
              <w:bottom w:val="single" w:sz="12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944DE9" w:rsidRDefault="00944DE9" w:rsidP="00944DE9">
            <w:pPr>
              <w:jc w:val="center"/>
              <w:rPr>
                <w:b/>
                <w:sz w:val="24"/>
                <w:szCs w:val="24"/>
              </w:rPr>
            </w:pPr>
            <w:r w:rsidRPr="00944DE9">
              <w:rPr>
                <w:b/>
                <w:sz w:val="24"/>
                <w:szCs w:val="24"/>
              </w:rPr>
              <w:t xml:space="preserve">Établissement de formation  </w:t>
            </w:r>
          </w:p>
          <w:p w:rsidR="00AC447B" w:rsidRDefault="00944DE9" w:rsidP="00AC447B">
            <w:r w:rsidRPr="00944DE9">
              <w:t>Établissement :</w:t>
            </w:r>
            <w:r w:rsidR="00AC447B">
              <w:t xml:space="preserve">            </w:t>
            </w:r>
            <w:r w:rsidR="00AC447B" w:rsidRPr="00AC447B">
              <w:rPr>
                <w:b/>
              </w:rPr>
              <w:t>Lycée Fred SCAMARONI</w:t>
            </w:r>
          </w:p>
          <w:p w:rsidR="00AC447B" w:rsidRDefault="00AC447B" w:rsidP="00AC447B">
            <w:r>
              <w:t>Nom</w:t>
            </w:r>
            <w:r w:rsidR="00944DE9" w:rsidRPr="00944DE9">
              <w:t> :</w:t>
            </w:r>
            <w:r>
              <w:t xml:space="preserve"> </w:t>
            </w:r>
            <w:r w:rsidRPr="00AC447B">
              <w:rPr>
                <w:sz w:val="20"/>
                <w:szCs w:val="20"/>
              </w:rPr>
              <w:t>…………………………………………</w:t>
            </w:r>
            <w:r>
              <w:rPr>
                <w:sz w:val="20"/>
                <w:szCs w:val="20"/>
              </w:rPr>
              <w:t>……………..</w:t>
            </w:r>
            <w:r w:rsidRPr="00AC447B">
              <w:rPr>
                <w:sz w:val="20"/>
                <w:szCs w:val="20"/>
              </w:rPr>
              <w:t>…………………..</w:t>
            </w:r>
          </w:p>
          <w:p w:rsidR="00944DE9" w:rsidRPr="00944DE9" w:rsidRDefault="00AC447B" w:rsidP="00AC447B">
            <w:r>
              <w:t>Prénom</w:t>
            </w:r>
            <w:r w:rsidR="00944DE9" w:rsidRPr="00944DE9">
              <w:t> :</w:t>
            </w:r>
            <w:r>
              <w:t xml:space="preserve"> </w:t>
            </w:r>
            <w:r w:rsidRPr="00AC447B">
              <w:rPr>
                <w:sz w:val="20"/>
                <w:szCs w:val="20"/>
              </w:rPr>
              <w:t>……………………………………………</w:t>
            </w:r>
            <w:r>
              <w:rPr>
                <w:sz w:val="20"/>
                <w:szCs w:val="20"/>
              </w:rPr>
              <w:t>…………..</w:t>
            </w:r>
            <w:r w:rsidRPr="00AC447B">
              <w:rPr>
                <w:sz w:val="20"/>
                <w:szCs w:val="20"/>
              </w:rPr>
              <w:t>………………</w:t>
            </w:r>
          </w:p>
        </w:tc>
      </w:tr>
      <w:tr w:rsidR="00F637C0" w:rsidRPr="00E167A2" w:rsidTr="00787226">
        <w:trPr>
          <w:trHeight w:val="340"/>
        </w:trPr>
        <w:tc>
          <w:tcPr>
            <w:tcW w:w="8789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:rsidR="00F637C0" w:rsidRPr="00787226" w:rsidRDefault="00787226" w:rsidP="00787226">
            <w:pPr>
              <w:jc w:val="center"/>
              <w:rPr>
                <w:sz w:val="28"/>
                <w:szCs w:val="28"/>
              </w:rPr>
            </w:pPr>
            <w:r w:rsidRPr="00787226">
              <w:rPr>
                <w:sz w:val="28"/>
                <w:szCs w:val="28"/>
              </w:rPr>
              <w:t>A</w:t>
            </w:r>
            <w:r w:rsidR="00944DE9" w:rsidRPr="00787226">
              <w:rPr>
                <w:sz w:val="28"/>
                <w:szCs w:val="28"/>
              </w:rPr>
              <w:t xml:space="preserve">ctivités et compétences </w:t>
            </w:r>
          </w:p>
        </w:tc>
        <w:tc>
          <w:tcPr>
            <w:tcW w:w="1580" w:type="dxa"/>
            <w:gridSpan w:val="4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637C0" w:rsidRPr="00F637C0" w:rsidRDefault="00F637C0" w:rsidP="00BE28C5">
            <w:pPr>
              <w:jc w:val="center"/>
              <w:rPr>
                <w:b/>
                <w:sz w:val="16"/>
                <w:szCs w:val="16"/>
              </w:rPr>
            </w:pPr>
            <w:r w:rsidRPr="00F637C0">
              <w:rPr>
                <w:b/>
                <w:sz w:val="16"/>
                <w:szCs w:val="16"/>
              </w:rPr>
              <w:t>Niveaux de réussite</w:t>
            </w:r>
          </w:p>
        </w:tc>
      </w:tr>
      <w:tr w:rsidR="0055601A" w:rsidRPr="00A034C3" w:rsidTr="00A67098">
        <w:tc>
          <w:tcPr>
            <w:tcW w:w="675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Fiche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Tâches professionnelles</w:t>
            </w:r>
          </w:p>
        </w:tc>
        <w:tc>
          <w:tcPr>
            <w:tcW w:w="5846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Compétences</w:t>
            </w:r>
          </w:p>
        </w:tc>
        <w:tc>
          <w:tcPr>
            <w:tcW w:w="38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0000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--</w:t>
            </w:r>
          </w:p>
        </w:tc>
        <w:tc>
          <w:tcPr>
            <w:tcW w:w="38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C000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389" w:type="dxa"/>
            <w:tcBorders>
              <w:top w:val="single" w:sz="12" w:space="0" w:color="auto"/>
              <w:bottom w:val="single" w:sz="4" w:space="0" w:color="auto"/>
            </w:tcBorders>
            <w:shd w:val="clear" w:color="auto" w:fill="92D050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427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538135" w:themeFill="accent6" w:themeFillShade="BF"/>
          </w:tcPr>
          <w:p w:rsidR="0055601A" w:rsidRPr="00A034C3" w:rsidRDefault="0055601A" w:rsidP="00F637C0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++</w:t>
            </w:r>
          </w:p>
        </w:tc>
      </w:tr>
      <w:tr w:rsidR="0070355E" w:rsidRPr="00E167A2" w:rsidTr="00A67098">
        <w:trPr>
          <w:trHeight w:val="284"/>
        </w:trPr>
        <w:tc>
          <w:tcPr>
            <w:tcW w:w="675" w:type="dxa"/>
            <w:vMerge w:val="restart"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70355E" w:rsidRPr="00E167A2" w:rsidRDefault="0070355E" w:rsidP="0038696E">
            <w:pPr>
              <w:pStyle w:val="En-tte"/>
              <w:tabs>
                <w:tab w:val="clear" w:pos="4536"/>
                <w:tab w:val="clear" w:pos="9072"/>
              </w:tabs>
              <w:ind w:left="282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sz w:val="24"/>
                <w:szCs w:val="24"/>
              </w:rPr>
              <w:t>PRÉPARATION</w:t>
            </w:r>
          </w:p>
        </w:tc>
        <w:tc>
          <w:tcPr>
            <w:tcW w:w="2268" w:type="dxa"/>
            <w:vMerge w:val="restart"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before="240" w:after="240"/>
              <w:ind w:left="283" w:hanging="232"/>
              <w:rPr>
                <w:rFonts w:cs="Arial"/>
                <w:sz w:val="16"/>
                <w:szCs w:val="16"/>
              </w:rPr>
            </w:pPr>
            <w:r w:rsidRPr="00E167A2">
              <w:rPr>
                <w:rFonts w:cs="Arial"/>
                <w:b/>
                <w:sz w:val="16"/>
                <w:szCs w:val="16"/>
              </w:rPr>
              <w:t>T 1-1 :</w:t>
            </w:r>
            <w:r w:rsidRPr="00E167A2">
              <w:rPr>
                <w:rFonts w:cs="Arial"/>
                <w:sz w:val="16"/>
                <w:szCs w:val="16"/>
              </w:rPr>
              <w:t xml:space="preserve"> prendre connaissance du dossier relatif aux opérations à réaliser, le constituer pour une opération simple</w:t>
            </w:r>
          </w:p>
          <w:p w:rsidR="0070355E" w:rsidRPr="00E167A2" w:rsidRDefault="0070355E" w:rsidP="00CF1286">
            <w:pPr>
              <w:pStyle w:val="En-tte"/>
              <w:numPr>
                <w:ilvl w:val="0"/>
                <w:numId w:val="1"/>
              </w:numPr>
              <w:spacing w:after="240"/>
              <w:ind w:left="283" w:hanging="232"/>
              <w:rPr>
                <w:sz w:val="16"/>
                <w:szCs w:val="16"/>
              </w:rPr>
            </w:pPr>
            <w:r w:rsidRPr="00E167A2">
              <w:rPr>
                <w:rFonts w:cs="Arial"/>
                <w:b/>
                <w:sz w:val="16"/>
                <w:szCs w:val="16"/>
              </w:rPr>
              <w:t>T 1-3 :</w:t>
            </w:r>
            <w:r w:rsidRPr="00E167A2">
              <w:rPr>
                <w:rFonts w:cs="Arial"/>
                <w:sz w:val="16"/>
                <w:szCs w:val="16"/>
              </w:rPr>
              <w:t xml:space="preserve"> vérifier et compléter si nécessaire la liste des matériels, équipements et outillages nécessaires aux opérations</w:t>
            </w:r>
          </w:p>
        </w:tc>
        <w:tc>
          <w:tcPr>
            <w:tcW w:w="7426" w:type="dxa"/>
            <w:gridSpan w:val="6"/>
            <w:tcBorders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0355E" w:rsidRPr="00A67098" w:rsidRDefault="0070355E" w:rsidP="00F637C0">
            <w:r w:rsidRPr="00A67098">
              <w:rPr>
                <w:b/>
                <w:sz w:val="16"/>
                <w:szCs w:val="16"/>
              </w:rPr>
              <w:t>C1-CO1 : Analyser les conditions de l'opération et son contexte</w:t>
            </w:r>
          </w:p>
        </w:tc>
      </w:tr>
      <w:tr w:rsidR="0070355E" w:rsidRPr="00E167A2" w:rsidTr="00BE28C5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70355E" w:rsidRDefault="0070355E" w:rsidP="0038696E">
            <w:pPr>
              <w:pStyle w:val="En-tte"/>
              <w:tabs>
                <w:tab w:val="clear" w:pos="4536"/>
                <w:tab w:val="clear" w:pos="9072"/>
              </w:tabs>
              <w:ind w:left="2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before="240" w:after="240"/>
              <w:ind w:left="283" w:hanging="232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informations nécessaires sont recueillies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BE28C5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70355E" w:rsidRDefault="0070355E" w:rsidP="0038696E">
            <w:pPr>
              <w:pStyle w:val="En-tte"/>
              <w:tabs>
                <w:tab w:val="clear" w:pos="4536"/>
                <w:tab w:val="clear" w:pos="9072"/>
              </w:tabs>
              <w:ind w:left="2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before="240" w:after="240"/>
              <w:ind w:left="283" w:hanging="232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contraintes techniques et d'exécution sont repérées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BE28C5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70355E" w:rsidRDefault="0070355E" w:rsidP="0038696E">
            <w:pPr>
              <w:pStyle w:val="En-tte"/>
              <w:tabs>
                <w:tab w:val="clear" w:pos="4536"/>
                <w:tab w:val="clear" w:pos="9072"/>
              </w:tabs>
              <w:ind w:left="2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before="240" w:after="240"/>
              <w:ind w:left="283" w:hanging="232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70355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risques professionnels sont évalués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BE28C5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70355E" w:rsidRDefault="0070355E" w:rsidP="0038696E">
            <w:pPr>
              <w:pStyle w:val="En-tte"/>
              <w:tabs>
                <w:tab w:val="clear" w:pos="4536"/>
                <w:tab w:val="clear" w:pos="9072"/>
              </w:tabs>
              <w:ind w:left="2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before="240" w:after="240"/>
              <w:ind w:left="283" w:hanging="232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mesures de prévention de santé et sécurité au travail sont proposées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B5130A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70355E" w:rsidRDefault="0070355E" w:rsidP="0038696E">
            <w:pPr>
              <w:pStyle w:val="En-tte"/>
              <w:tabs>
                <w:tab w:val="clear" w:pos="4536"/>
                <w:tab w:val="clear" w:pos="9072"/>
              </w:tabs>
              <w:ind w:left="28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tabs>
                <w:tab w:val="clear" w:pos="4536"/>
                <w:tab w:val="clear" w:pos="9072"/>
              </w:tabs>
              <w:spacing w:before="240" w:after="240"/>
              <w:ind w:left="283" w:hanging="232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habilitations et certifications nécessaires à l'opération sont identifiées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A67098">
        <w:trPr>
          <w:trHeight w:val="284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0355E" w:rsidRPr="00E167A2" w:rsidRDefault="0070355E" w:rsidP="00F637C0">
            <w:pPr>
              <w:pStyle w:val="En-tte"/>
              <w:ind w:left="360"/>
              <w:rPr>
                <w:rFonts w:cs="Arial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ind w:left="142" w:hanging="142"/>
              <w:rPr>
                <w:rFonts w:cs="Arial"/>
                <w:sz w:val="16"/>
                <w:szCs w:val="16"/>
              </w:rPr>
            </w:pPr>
          </w:p>
        </w:tc>
        <w:tc>
          <w:tcPr>
            <w:tcW w:w="7426" w:type="dxa"/>
            <w:gridSpan w:val="6"/>
            <w:tcBorders>
              <w:top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0355E" w:rsidRPr="00E167A2" w:rsidRDefault="0070355E" w:rsidP="00F637C0">
            <w:r w:rsidRPr="00E167A2">
              <w:rPr>
                <w:b/>
                <w:sz w:val="16"/>
                <w:szCs w:val="16"/>
              </w:rPr>
              <w:t>C10-CO7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Exploiter les outils numériques dans le contexte professionnel</w:t>
            </w:r>
          </w:p>
        </w:tc>
      </w:tr>
      <w:tr w:rsidR="0070355E" w:rsidRPr="00E167A2" w:rsidTr="00B5130A">
        <w:trPr>
          <w:trHeight w:val="36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0355E" w:rsidRPr="00E167A2" w:rsidRDefault="0070355E" w:rsidP="00F637C0">
            <w:pPr>
              <w:pStyle w:val="En-tte"/>
              <w:ind w:left="360"/>
              <w:rPr>
                <w:rFonts w:cs="Arial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ind w:left="142" w:hanging="142"/>
              <w:rPr>
                <w:rFonts w:cs="Arial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La recherche d'information est faite avec pertinence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B5130A">
        <w:trPr>
          <w:trHeight w:val="36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0355E" w:rsidRPr="00E167A2" w:rsidRDefault="0070355E" w:rsidP="00F637C0">
            <w:pPr>
              <w:pStyle w:val="En-tte"/>
              <w:ind w:left="360"/>
              <w:rPr>
                <w:rFonts w:cs="Arial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ind w:left="142" w:hanging="142"/>
              <w:rPr>
                <w:rFonts w:cs="Arial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70355E">
            <w:pPr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moyens et outils de communication numériques sont exploités avec pertinence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70355E" w:rsidRPr="00E167A2" w:rsidTr="00A67098">
        <w:trPr>
          <w:trHeight w:val="36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0355E" w:rsidRPr="00E167A2" w:rsidRDefault="0070355E" w:rsidP="00F637C0">
            <w:pPr>
              <w:pStyle w:val="En-tte"/>
              <w:ind w:left="360"/>
              <w:rPr>
                <w:rFonts w:cs="Arial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70355E" w:rsidRPr="00E167A2" w:rsidRDefault="0070355E" w:rsidP="00F637C0">
            <w:pPr>
              <w:pStyle w:val="En-tte"/>
              <w:numPr>
                <w:ilvl w:val="0"/>
                <w:numId w:val="1"/>
              </w:numPr>
              <w:ind w:left="142" w:hanging="142"/>
              <w:rPr>
                <w:rFonts w:cs="Arial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70355E">
            <w:pPr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moyens et outils de communication sont exploités de manière éthique et responsable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389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70355E" w:rsidRPr="00E167A2" w:rsidRDefault="0070355E" w:rsidP="00F637C0"/>
        </w:tc>
        <w:tc>
          <w:tcPr>
            <w:tcW w:w="427" w:type="dxa"/>
            <w:tcBorders>
              <w:top w:val="dashSmallGap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0355E" w:rsidRPr="00E167A2" w:rsidRDefault="0070355E" w:rsidP="00F637C0"/>
        </w:tc>
      </w:tr>
      <w:tr w:rsidR="00B5130A" w:rsidRPr="00E167A2" w:rsidTr="00A67098">
        <w:trPr>
          <w:trHeight w:val="275"/>
        </w:trPr>
        <w:tc>
          <w:tcPr>
            <w:tcW w:w="67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Pr="00E167A2" w:rsidRDefault="00B5130A" w:rsidP="0038696E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24"/>
                <w:szCs w:val="24"/>
              </w:rPr>
              <w:t>RÉALISATION</w:t>
            </w:r>
          </w:p>
        </w:tc>
        <w:tc>
          <w:tcPr>
            <w:tcW w:w="2268" w:type="dxa"/>
            <w:vMerge w:val="restar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color w:val="000000" w:themeColor="text1"/>
                <w:sz w:val="16"/>
                <w:szCs w:val="16"/>
              </w:rPr>
            </w:pPr>
            <w:r w:rsidRPr="00E167A2">
              <w:rPr>
                <w:rFonts w:cs="Arial"/>
                <w:b/>
                <w:color w:val="000000" w:themeColor="text1"/>
                <w:sz w:val="16"/>
                <w:szCs w:val="16"/>
              </w:rPr>
              <w:t>T 2-1 :</w:t>
            </w:r>
            <w:r w:rsidRPr="00E167A2">
              <w:rPr>
                <w:rFonts w:cs="Arial"/>
                <w:color w:val="000000" w:themeColor="text1"/>
                <w:sz w:val="16"/>
                <w:szCs w:val="16"/>
              </w:rPr>
              <w:t xml:space="preserve"> organiser le poste de travail</w:t>
            </w:r>
          </w:p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color w:val="000000" w:themeColor="text1"/>
                <w:sz w:val="16"/>
                <w:szCs w:val="16"/>
              </w:rPr>
            </w:pPr>
            <w:r w:rsidRPr="00E167A2">
              <w:rPr>
                <w:rFonts w:cs="Arial"/>
                <w:b/>
                <w:color w:val="000000" w:themeColor="text1"/>
                <w:sz w:val="16"/>
                <w:szCs w:val="16"/>
              </w:rPr>
              <w:t>T 2-2 :</w:t>
            </w:r>
            <w:r w:rsidRPr="00E167A2">
              <w:rPr>
                <w:rFonts w:cs="Arial"/>
                <w:color w:val="000000" w:themeColor="text1"/>
                <w:sz w:val="16"/>
                <w:szCs w:val="16"/>
              </w:rPr>
              <w:t xml:space="preserve"> implanter, poser, installer les matériels électriques</w:t>
            </w:r>
          </w:p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color w:val="000000" w:themeColor="text1"/>
                <w:sz w:val="16"/>
                <w:szCs w:val="16"/>
              </w:rPr>
            </w:pPr>
            <w:r w:rsidRPr="00E167A2">
              <w:rPr>
                <w:rFonts w:cs="Arial"/>
                <w:b/>
                <w:color w:val="000000" w:themeColor="text1"/>
                <w:sz w:val="16"/>
                <w:szCs w:val="16"/>
              </w:rPr>
              <w:t>T 2-3 :</w:t>
            </w:r>
            <w:r w:rsidRPr="00E167A2">
              <w:rPr>
                <w:rFonts w:cs="Arial"/>
                <w:color w:val="000000" w:themeColor="text1"/>
                <w:sz w:val="16"/>
                <w:szCs w:val="16"/>
              </w:rPr>
              <w:t xml:space="preserve"> câbler, raccorder les matériels électriques</w:t>
            </w:r>
          </w:p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color w:val="000000" w:themeColor="text1"/>
                <w:sz w:val="16"/>
                <w:szCs w:val="16"/>
              </w:rPr>
            </w:pPr>
            <w:r w:rsidRPr="00E167A2">
              <w:rPr>
                <w:rFonts w:cs="Arial"/>
                <w:b/>
                <w:color w:val="000000" w:themeColor="text1"/>
                <w:sz w:val="16"/>
                <w:szCs w:val="16"/>
              </w:rPr>
              <w:t xml:space="preserve">T 2-6 : </w:t>
            </w:r>
            <w:r w:rsidRPr="00E167A2">
              <w:rPr>
                <w:rFonts w:cs="Arial"/>
                <w:color w:val="000000" w:themeColor="text1"/>
                <w:sz w:val="16"/>
                <w:szCs w:val="16"/>
              </w:rPr>
              <w:t>mener son activité de manière éco-responsable</w:t>
            </w:r>
          </w:p>
        </w:tc>
        <w:tc>
          <w:tcPr>
            <w:tcW w:w="7426" w:type="dxa"/>
            <w:gridSpan w:val="6"/>
            <w:tcBorders>
              <w:top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5130A" w:rsidRPr="00E167A2" w:rsidRDefault="00B5130A" w:rsidP="00F637C0">
            <w:r w:rsidRPr="00E167A2">
              <w:rPr>
                <w:b/>
                <w:sz w:val="16"/>
                <w:szCs w:val="16"/>
              </w:rPr>
              <w:t>C2-CO2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Organiser l'opération dans son contexte</w:t>
            </w:r>
          </w:p>
        </w:tc>
      </w:tr>
      <w:tr w:rsidR="00B5130A" w:rsidRPr="00E167A2" w:rsidTr="00A67098">
        <w:trPr>
          <w:trHeight w:val="271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Default="00B5130A" w:rsidP="0038696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Après inventaire, les matériels, équipements et outillages manquants sont listés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71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Default="00B5130A" w:rsidP="0038696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3F06EE">
            <w:pPr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contraintes propres au poste de travail y compris environnementales sont prises en compte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71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Default="00B5130A" w:rsidP="0038696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règles de santé et de sécurité au travail sont respectées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71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Default="00B5130A" w:rsidP="0038696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poste de travail est organisé avec ergonomie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71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Default="00B5130A" w:rsidP="0038696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poste de travail est approvisionné en matériels, équipements et outillages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71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B5130A" w:rsidRDefault="00B5130A" w:rsidP="0038696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single" w:sz="12" w:space="0" w:color="auto"/>
            </w:tcBorders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lieu d'activité est restitué quo</w:t>
            </w:r>
            <w:r>
              <w:rPr>
                <w:sz w:val="16"/>
                <w:szCs w:val="16"/>
              </w:rPr>
              <w:t>tidiennement propre et en ordre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2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single" w:sz="12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single" w:sz="12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single" w:sz="12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98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7426" w:type="dxa"/>
            <w:gridSpan w:val="6"/>
            <w:tcBorders>
              <w:top w:val="single" w:sz="12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5130A" w:rsidRPr="00E167A2" w:rsidRDefault="00B5130A" w:rsidP="00F637C0">
            <w:r w:rsidRPr="00E167A2">
              <w:rPr>
                <w:b/>
                <w:sz w:val="16"/>
                <w:szCs w:val="16"/>
              </w:rPr>
              <w:t>C4-CO3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Réaliser une installation de manière éco-responsable</w:t>
            </w:r>
          </w:p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matériels sont posés conformément aux prescriptions et règles de l'art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façonnage est réalisé conformément aux prescriptions et règles de l'art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F06EE">
            <w:pPr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</w:t>
            </w:r>
            <w:bookmarkStart w:id="0" w:name="_GoBack"/>
            <w:bookmarkEnd w:id="0"/>
            <w:r w:rsidRPr="00E167A2">
              <w:rPr>
                <w:sz w:val="16"/>
                <w:szCs w:val="16"/>
              </w:rPr>
              <w:t xml:space="preserve"> Les câblages et les raccordements sont réalisés conformément aux prescriptions et règles de l'art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réalisations respectent les contraintes liées à l'efficacité énergétique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autocontrôles sont réalisés et les fiches d'autocontrôles sont complétées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déchets sont triés et évacués de manière sélective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color w:val="000000" w:themeColor="text1"/>
                <w:sz w:val="16"/>
                <w:szCs w:val="16"/>
              </w:rPr>
              <w:t>* Le consommable est utilisé sans gaspillage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règles de santé et de sécurité au travail sont respectées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  <w:tr w:rsidR="00B5130A" w:rsidRPr="00E167A2" w:rsidTr="00A67098">
        <w:trPr>
          <w:trHeight w:val="292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5130A" w:rsidRPr="00E167A2" w:rsidRDefault="00B5130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B5130A" w:rsidRPr="00E167A2" w:rsidRDefault="00B5130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17" w:hanging="317"/>
              <w:rPr>
                <w:rFonts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gridSpan w:val="2"/>
            <w:tcBorders>
              <w:top w:val="dashSmallGap" w:sz="4" w:space="0" w:color="auto"/>
              <w:bottom w:val="single" w:sz="18" w:space="0" w:color="auto"/>
            </w:tcBorders>
          </w:tcPr>
          <w:p w:rsidR="00B5130A" w:rsidRPr="00E167A2" w:rsidRDefault="00B5130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procédures de respect de l'environnement des lieux et des biens sont appliquées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</w:tcPr>
          <w:p w:rsidR="00B5130A" w:rsidRPr="00E167A2" w:rsidRDefault="00B5130A" w:rsidP="00F637C0"/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</w:tcPr>
          <w:p w:rsidR="00B5130A" w:rsidRPr="00E167A2" w:rsidRDefault="00B5130A" w:rsidP="00F637C0"/>
        </w:tc>
        <w:tc>
          <w:tcPr>
            <w:tcW w:w="389" w:type="dxa"/>
            <w:tcBorders>
              <w:top w:val="dashSmallGap" w:sz="4" w:space="0" w:color="auto"/>
              <w:bottom w:val="single" w:sz="18" w:space="0" w:color="auto"/>
            </w:tcBorders>
          </w:tcPr>
          <w:p w:rsidR="00B5130A" w:rsidRPr="00E167A2" w:rsidRDefault="00B5130A" w:rsidP="00F637C0"/>
        </w:tc>
        <w:tc>
          <w:tcPr>
            <w:tcW w:w="427" w:type="dxa"/>
            <w:tcBorders>
              <w:top w:val="dashSmallGap" w:sz="4" w:space="0" w:color="auto"/>
              <w:bottom w:val="single" w:sz="18" w:space="0" w:color="auto"/>
              <w:right w:val="single" w:sz="18" w:space="0" w:color="auto"/>
            </w:tcBorders>
          </w:tcPr>
          <w:p w:rsidR="00B5130A" w:rsidRPr="00E167A2" w:rsidRDefault="00B5130A" w:rsidP="00F637C0"/>
        </w:tc>
      </w:tr>
    </w:tbl>
    <w:p w:rsidR="0055601A" w:rsidRDefault="0055601A">
      <w:r>
        <w:br w:type="page"/>
      </w:r>
    </w:p>
    <w:tbl>
      <w:tblPr>
        <w:tblStyle w:val="Grilledutableau"/>
        <w:tblpPr w:leftFromText="141" w:rightFromText="141" w:vertAnchor="page" w:horzAnchor="margin" w:tblpXSpec="center" w:tblpY="765"/>
        <w:tblW w:w="10369" w:type="dxa"/>
        <w:tblLayout w:type="fixed"/>
        <w:tblLook w:val="04A0"/>
      </w:tblPr>
      <w:tblGrid>
        <w:gridCol w:w="675"/>
        <w:gridCol w:w="2268"/>
        <w:gridCol w:w="5846"/>
        <w:gridCol w:w="382"/>
        <w:gridCol w:w="382"/>
        <w:gridCol w:w="389"/>
        <w:gridCol w:w="427"/>
      </w:tblGrid>
      <w:tr w:rsidR="0055601A" w:rsidRPr="00E167A2" w:rsidTr="0070355E"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55601A" w:rsidRPr="00A034C3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lastRenderedPageBreak/>
              <w:t>Fiche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55601A" w:rsidRPr="00A034C3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Tâches professionnelles</w:t>
            </w:r>
          </w:p>
        </w:tc>
        <w:tc>
          <w:tcPr>
            <w:tcW w:w="58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55601A" w:rsidRPr="00A034C3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A034C3">
              <w:rPr>
                <w:b/>
                <w:sz w:val="20"/>
                <w:szCs w:val="20"/>
              </w:rPr>
              <w:t>Compétences</w:t>
            </w:r>
          </w:p>
        </w:tc>
        <w:tc>
          <w:tcPr>
            <w:tcW w:w="38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0000"/>
          </w:tcPr>
          <w:p w:rsidR="0055601A" w:rsidRPr="00E167A2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E167A2">
              <w:rPr>
                <w:b/>
                <w:sz w:val="20"/>
                <w:szCs w:val="20"/>
              </w:rPr>
              <w:t>--</w:t>
            </w:r>
          </w:p>
        </w:tc>
        <w:tc>
          <w:tcPr>
            <w:tcW w:w="38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C000"/>
          </w:tcPr>
          <w:p w:rsidR="0055601A" w:rsidRPr="00E167A2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E167A2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38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92D050"/>
          </w:tcPr>
          <w:p w:rsidR="0055601A" w:rsidRPr="00E167A2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E167A2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42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</w:tcPr>
          <w:p w:rsidR="0055601A" w:rsidRPr="00E167A2" w:rsidRDefault="0055601A" w:rsidP="007B0281">
            <w:pPr>
              <w:jc w:val="center"/>
              <w:rPr>
                <w:b/>
                <w:sz w:val="20"/>
                <w:szCs w:val="20"/>
              </w:rPr>
            </w:pPr>
            <w:r w:rsidRPr="00E167A2">
              <w:rPr>
                <w:b/>
                <w:sz w:val="20"/>
                <w:szCs w:val="20"/>
              </w:rPr>
              <w:t>++</w:t>
            </w:r>
          </w:p>
        </w:tc>
      </w:tr>
      <w:tr w:rsidR="00297E9A" w:rsidRPr="00E167A2" w:rsidTr="00A67098">
        <w:trPr>
          <w:trHeight w:val="227"/>
        </w:trPr>
        <w:tc>
          <w:tcPr>
            <w:tcW w:w="67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297E9A" w:rsidRPr="00E167A2" w:rsidRDefault="00297E9A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color w:val="000000" w:themeColor="text1"/>
                <w:sz w:val="16"/>
                <w:szCs w:val="16"/>
              </w:rPr>
            </w:pPr>
            <w:r w:rsidRPr="00F23ABA">
              <w:rPr>
                <w:rFonts w:cs="Arial"/>
                <w:b/>
                <w:color w:val="000000" w:themeColor="text1"/>
                <w:sz w:val="24"/>
                <w:szCs w:val="24"/>
              </w:rPr>
              <w:t>MISE EN SERVICE</w:t>
            </w:r>
          </w:p>
        </w:tc>
        <w:tc>
          <w:tcPr>
            <w:tcW w:w="2268" w:type="dxa"/>
            <w:vMerge w:val="restart"/>
            <w:tcBorders>
              <w:top w:val="single" w:sz="18" w:space="0" w:color="auto"/>
            </w:tcBorders>
            <w:vAlign w:val="center"/>
          </w:tcPr>
          <w:p w:rsidR="00297E9A" w:rsidRPr="00F8322C" w:rsidRDefault="00297E9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color w:val="000000" w:themeColor="text1"/>
                <w:sz w:val="16"/>
                <w:szCs w:val="16"/>
              </w:rPr>
            </w:pPr>
            <w:r w:rsidRPr="00F8322C">
              <w:rPr>
                <w:rFonts w:cs="Arial"/>
                <w:b/>
                <w:color w:val="000000" w:themeColor="text1"/>
                <w:sz w:val="16"/>
                <w:szCs w:val="16"/>
              </w:rPr>
              <w:t>T 3-1 :</w:t>
            </w:r>
            <w:r w:rsidRPr="00F8322C">
              <w:rPr>
                <w:rFonts w:cs="Arial"/>
                <w:color w:val="000000" w:themeColor="text1"/>
                <w:sz w:val="16"/>
                <w:szCs w:val="16"/>
              </w:rPr>
              <w:t xml:space="preserve"> réaliser les vérifications, les réglages, les paramétrages, les essais nécessaires à la mise en service de l’installation</w:t>
            </w:r>
          </w:p>
          <w:p w:rsidR="00297E9A" w:rsidRPr="00E167A2" w:rsidRDefault="00297E9A" w:rsidP="00CF1286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color w:val="000000" w:themeColor="text1"/>
                <w:sz w:val="16"/>
                <w:szCs w:val="16"/>
              </w:rPr>
            </w:pPr>
            <w:r w:rsidRPr="00F8322C">
              <w:rPr>
                <w:rFonts w:cs="Arial"/>
                <w:b/>
                <w:color w:val="000000" w:themeColor="text1"/>
                <w:sz w:val="16"/>
                <w:szCs w:val="16"/>
              </w:rPr>
              <w:t>T 3-2 :</w:t>
            </w:r>
            <w:r w:rsidRPr="00F8322C">
              <w:rPr>
                <w:rFonts w:cs="Arial"/>
                <w:color w:val="000000" w:themeColor="text1"/>
                <w:sz w:val="16"/>
                <w:szCs w:val="16"/>
              </w:rPr>
              <w:t xml:space="preserve"> participer à la réception technique et aux levées de réserves de l’installation</w:t>
            </w:r>
          </w:p>
        </w:tc>
        <w:tc>
          <w:tcPr>
            <w:tcW w:w="7426" w:type="dxa"/>
            <w:gridSpan w:val="5"/>
            <w:tcBorders>
              <w:top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297E9A" w:rsidRPr="00E167A2" w:rsidRDefault="00297E9A" w:rsidP="00F637C0">
            <w:r w:rsidRPr="00E167A2">
              <w:rPr>
                <w:b/>
                <w:sz w:val="16"/>
                <w:szCs w:val="16"/>
              </w:rPr>
              <w:t>C5-CO4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Contrôler les grandeurs caractéristiques de l'installation</w:t>
            </w:r>
          </w:p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297E9A" w:rsidRPr="00F23ABA" w:rsidRDefault="00297E9A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F8322C" w:rsidRDefault="00297E9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97E9A" w:rsidRPr="00E167A2" w:rsidRDefault="00297E9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contrôles (visuels, caractéristiques ...) sont réalisés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297E9A" w:rsidRPr="00F23ABA" w:rsidRDefault="00297E9A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F8322C" w:rsidRDefault="00297E9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97E9A" w:rsidRPr="00E167A2" w:rsidRDefault="00297E9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mesures (électriques, dimensionnelles, ...) sont réalisées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297E9A" w:rsidRPr="00F23ABA" w:rsidRDefault="00297E9A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F8322C" w:rsidRDefault="00297E9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97E9A" w:rsidRPr="00E167A2" w:rsidRDefault="00297E9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essais adaptés sont réalisés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7E9A" w:rsidRPr="00E167A2" w:rsidRDefault="00297E9A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297E9A" w:rsidRPr="00F23ABA" w:rsidRDefault="00297E9A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F8322C" w:rsidRDefault="00297E9A" w:rsidP="00F637C0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18" w:hanging="31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297E9A" w:rsidRPr="00E167A2" w:rsidRDefault="00297E9A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règles de santé et de sécurité au travail sont respectées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2" w:space="0" w:color="auto"/>
            </w:tcBorders>
          </w:tcPr>
          <w:p w:rsidR="00297E9A" w:rsidRPr="00E167A2" w:rsidRDefault="00297E9A" w:rsidP="00F637C0"/>
        </w:tc>
        <w:tc>
          <w:tcPr>
            <w:tcW w:w="382" w:type="dxa"/>
            <w:tcBorders>
              <w:top w:val="dashSmallGap" w:sz="4" w:space="0" w:color="auto"/>
              <w:bottom w:val="single" w:sz="12" w:space="0" w:color="auto"/>
            </w:tcBorders>
          </w:tcPr>
          <w:p w:rsidR="00297E9A" w:rsidRPr="00E167A2" w:rsidRDefault="00297E9A" w:rsidP="00F637C0"/>
        </w:tc>
        <w:tc>
          <w:tcPr>
            <w:tcW w:w="389" w:type="dxa"/>
            <w:tcBorders>
              <w:top w:val="dashSmallGap" w:sz="4" w:space="0" w:color="auto"/>
              <w:bottom w:val="single" w:sz="12" w:space="0" w:color="auto"/>
            </w:tcBorders>
          </w:tcPr>
          <w:p w:rsidR="00297E9A" w:rsidRPr="00E167A2" w:rsidRDefault="00297E9A" w:rsidP="00F637C0"/>
        </w:tc>
        <w:tc>
          <w:tcPr>
            <w:tcW w:w="427" w:type="dxa"/>
            <w:tcBorders>
              <w:top w:val="dashSmallGap" w:sz="4" w:space="0" w:color="auto"/>
              <w:bottom w:val="single" w:sz="12" w:space="0" w:color="auto"/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297E9A" w:rsidRPr="00E167A2" w:rsidTr="00A67098">
        <w:trPr>
          <w:trHeight w:val="227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7426" w:type="dxa"/>
            <w:gridSpan w:val="5"/>
            <w:tcBorders>
              <w:top w:val="single" w:sz="12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297E9A" w:rsidRPr="00E167A2" w:rsidRDefault="00297E9A" w:rsidP="00F637C0">
            <w:r w:rsidRPr="00E167A2">
              <w:rPr>
                <w:b/>
                <w:sz w:val="16"/>
                <w:szCs w:val="16"/>
              </w:rPr>
              <w:t>C7-CO5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Valider le fonctionnement de l'installation</w:t>
            </w:r>
          </w:p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97E9A" w:rsidRPr="00E167A2" w:rsidRDefault="00297E9A" w:rsidP="00297E9A">
            <w:pPr>
              <w:pStyle w:val="Paragraphedeliste"/>
              <w:widowControl w:val="0"/>
              <w:autoSpaceDE w:val="0"/>
              <w:autoSpaceDN w:val="0"/>
              <w:adjustRightInd w:val="0"/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fonctionnement est conforme aux spécifications du cahier des charges (y compris celles liées à l'efficacité énergétique)</w:t>
            </w:r>
          </w:p>
        </w:tc>
        <w:tc>
          <w:tcPr>
            <w:tcW w:w="382" w:type="dxa"/>
          </w:tcPr>
          <w:p w:rsidR="00297E9A" w:rsidRPr="00E167A2" w:rsidRDefault="00297E9A" w:rsidP="00F637C0"/>
        </w:tc>
        <w:tc>
          <w:tcPr>
            <w:tcW w:w="382" w:type="dxa"/>
          </w:tcPr>
          <w:p w:rsidR="00297E9A" w:rsidRPr="00E167A2" w:rsidRDefault="00297E9A" w:rsidP="00F637C0"/>
        </w:tc>
        <w:tc>
          <w:tcPr>
            <w:tcW w:w="389" w:type="dxa"/>
          </w:tcPr>
          <w:p w:rsidR="00297E9A" w:rsidRPr="00E167A2" w:rsidRDefault="00297E9A" w:rsidP="00F637C0"/>
        </w:tc>
        <w:tc>
          <w:tcPr>
            <w:tcW w:w="427" w:type="dxa"/>
            <w:tcBorders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vAlign w:val="center"/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97E9A" w:rsidRPr="00E167A2" w:rsidRDefault="00297E9A" w:rsidP="00122201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opérations nécessaires à la levée de réserves sont faites</w:t>
            </w:r>
          </w:p>
        </w:tc>
        <w:tc>
          <w:tcPr>
            <w:tcW w:w="382" w:type="dxa"/>
          </w:tcPr>
          <w:p w:rsidR="00297E9A" w:rsidRPr="00E167A2" w:rsidRDefault="00297E9A" w:rsidP="00F637C0"/>
        </w:tc>
        <w:tc>
          <w:tcPr>
            <w:tcW w:w="382" w:type="dxa"/>
          </w:tcPr>
          <w:p w:rsidR="00297E9A" w:rsidRPr="00E167A2" w:rsidRDefault="00297E9A" w:rsidP="00F637C0"/>
        </w:tc>
        <w:tc>
          <w:tcPr>
            <w:tcW w:w="389" w:type="dxa"/>
          </w:tcPr>
          <w:p w:rsidR="00297E9A" w:rsidRPr="00E167A2" w:rsidRDefault="00297E9A" w:rsidP="00F637C0"/>
        </w:tc>
        <w:tc>
          <w:tcPr>
            <w:tcW w:w="427" w:type="dxa"/>
            <w:tcBorders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297E9A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297E9A" w:rsidRPr="00E167A2" w:rsidRDefault="00297E9A" w:rsidP="00F637C0">
            <w:pPr>
              <w:rPr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297E9A" w:rsidRPr="00E167A2" w:rsidRDefault="00297E9A" w:rsidP="00122201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règles de santé et de sécu</w:t>
            </w:r>
            <w:r>
              <w:rPr>
                <w:sz w:val="16"/>
                <w:szCs w:val="16"/>
              </w:rPr>
              <w:t>rité au travail sont respectées</w:t>
            </w:r>
          </w:p>
        </w:tc>
        <w:tc>
          <w:tcPr>
            <w:tcW w:w="382" w:type="dxa"/>
            <w:tcBorders>
              <w:bottom w:val="single" w:sz="18" w:space="0" w:color="auto"/>
            </w:tcBorders>
          </w:tcPr>
          <w:p w:rsidR="00297E9A" w:rsidRPr="00E167A2" w:rsidRDefault="00297E9A" w:rsidP="00F637C0"/>
        </w:tc>
        <w:tc>
          <w:tcPr>
            <w:tcW w:w="382" w:type="dxa"/>
            <w:tcBorders>
              <w:bottom w:val="single" w:sz="18" w:space="0" w:color="auto"/>
            </w:tcBorders>
          </w:tcPr>
          <w:p w:rsidR="00297E9A" w:rsidRPr="00E167A2" w:rsidRDefault="00297E9A" w:rsidP="00F637C0"/>
        </w:tc>
        <w:tc>
          <w:tcPr>
            <w:tcW w:w="389" w:type="dxa"/>
            <w:tcBorders>
              <w:bottom w:val="single" w:sz="18" w:space="0" w:color="auto"/>
            </w:tcBorders>
          </w:tcPr>
          <w:p w:rsidR="00297E9A" w:rsidRPr="00E167A2" w:rsidRDefault="00297E9A" w:rsidP="00F637C0"/>
        </w:tc>
        <w:tc>
          <w:tcPr>
            <w:tcW w:w="427" w:type="dxa"/>
            <w:tcBorders>
              <w:bottom w:val="single" w:sz="18" w:space="0" w:color="auto"/>
              <w:right w:val="single" w:sz="18" w:space="0" w:color="auto"/>
            </w:tcBorders>
          </w:tcPr>
          <w:p w:rsidR="00297E9A" w:rsidRPr="00E167A2" w:rsidRDefault="00297E9A" w:rsidP="00F637C0"/>
        </w:tc>
      </w:tr>
      <w:tr w:rsidR="009D4876" w:rsidRPr="00E167A2" w:rsidTr="00A67098">
        <w:trPr>
          <w:trHeight w:val="227"/>
        </w:trPr>
        <w:tc>
          <w:tcPr>
            <w:tcW w:w="67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9D4876" w:rsidRPr="00E167A2" w:rsidRDefault="009D4876" w:rsidP="0038696E">
            <w:pPr>
              <w:jc w:val="center"/>
              <w:rPr>
                <w:sz w:val="16"/>
                <w:szCs w:val="16"/>
              </w:rPr>
            </w:pPr>
            <w:r w:rsidRPr="00F23ABA">
              <w:rPr>
                <w:rFonts w:cs="Arial"/>
                <w:b/>
                <w:color w:val="000000" w:themeColor="text1"/>
                <w:sz w:val="24"/>
                <w:szCs w:val="24"/>
              </w:rPr>
              <w:t>MAINTENANCE</w:t>
            </w:r>
          </w:p>
        </w:tc>
        <w:tc>
          <w:tcPr>
            <w:tcW w:w="2268" w:type="dxa"/>
            <w:vMerge w:val="restart"/>
            <w:tcBorders>
              <w:top w:val="single" w:sz="18" w:space="0" w:color="auto"/>
            </w:tcBorders>
            <w:vAlign w:val="center"/>
          </w:tcPr>
          <w:p w:rsidR="009D4876" w:rsidRPr="00F8322C" w:rsidRDefault="009D4876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98" w:hanging="398"/>
              <w:contextualSpacing w:val="0"/>
              <w:rPr>
                <w:sz w:val="16"/>
                <w:szCs w:val="16"/>
              </w:rPr>
            </w:pPr>
            <w:r w:rsidRPr="00F8322C">
              <w:rPr>
                <w:rFonts w:cs="Arial"/>
                <w:b/>
                <w:color w:val="000000" w:themeColor="text1"/>
                <w:sz w:val="16"/>
                <w:szCs w:val="16"/>
              </w:rPr>
              <w:t>T 4-2 :</w:t>
            </w:r>
            <w:r w:rsidRPr="00F8322C">
              <w:rPr>
                <w:rFonts w:cs="Arial"/>
                <w:color w:val="000000" w:themeColor="text1"/>
                <w:sz w:val="16"/>
                <w:szCs w:val="16"/>
              </w:rPr>
              <w:t xml:space="preserve"> réaliser une opération de dépannage</w:t>
            </w:r>
          </w:p>
        </w:tc>
        <w:tc>
          <w:tcPr>
            <w:tcW w:w="7426" w:type="dxa"/>
            <w:gridSpan w:val="5"/>
            <w:tcBorders>
              <w:top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D4876" w:rsidRPr="00E167A2" w:rsidRDefault="009D4876" w:rsidP="00F637C0">
            <w:r w:rsidRPr="00E167A2">
              <w:rPr>
                <w:b/>
                <w:sz w:val="16"/>
                <w:szCs w:val="16"/>
              </w:rPr>
              <w:t>C9-CO6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Remplacer un matériel électrique</w:t>
            </w:r>
          </w:p>
        </w:tc>
      </w:tr>
      <w:tr w:rsidR="0038696E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38696E" w:rsidRPr="00F23ABA" w:rsidRDefault="0038696E" w:rsidP="0038696E">
            <w:pPr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38696E" w:rsidRPr="00F8322C" w:rsidRDefault="0038696E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98" w:hanging="39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8696E" w:rsidRPr="00E167A2" w:rsidRDefault="0038696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matériel électrique à remplacer est identifié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38696E" w:rsidRPr="00E167A2" w:rsidRDefault="0038696E" w:rsidP="00F637C0"/>
        </w:tc>
      </w:tr>
      <w:tr w:rsidR="0038696E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38696E" w:rsidRPr="00F23ABA" w:rsidRDefault="0038696E" w:rsidP="0038696E">
            <w:pPr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38696E" w:rsidRPr="00F8322C" w:rsidRDefault="0038696E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98" w:hanging="39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8696E" w:rsidRPr="00E167A2" w:rsidRDefault="0038696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matériel électrique à remplacer est correctement déposé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38696E" w:rsidRPr="00E167A2" w:rsidRDefault="0038696E" w:rsidP="00F637C0"/>
        </w:tc>
      </w:tr>
      <w:tr w:rsidR="0038696E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38696E" w:rsidRPr="00F23ABA" w:rsidRDefault="0038696E" w:rsidP="0038696E">
            <w:pPr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38696E" w:rsidRPr="00F8322C" w:rsidRDefault="0038696E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98" w:hanging="39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8696E" w:rsidRPr="00E167A2" w:rsidRDefault="0038696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color w:val="000000" w:themeColor="text1"/>
                <w:sz w:val="16"/>
                <w:szCs w:val="16"/>
              </w:rPr>
              <w:t>* Le matériel électrique de remplacement est correctement installé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38696E" w:rsidRPr="00E167A2" w:rsidRDefault="0038696E" w:rsidP="00F637C0"/>
        </w:tc>
      </w:tr>
      <w:tr w:rsidR="0038696E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38696E" w:rsidRPr="00F23ABA" w:rsidRDefault="0038696E" w:rsidP="0038696E">
            <w:pPr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38696E" w:rsidRPr="00F8322C" w:rsidRDefault="0038696E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98" w:hanging="39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8696E" w:rsidRPr="00E167A2" w:rsidRDefault="0038696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 fonctionnement est vérifié après rétablissement des énergies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8696E" w:rsidRPr="00E167A2" w:rsidRDefault="0038696E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38696E" w:rsidRPr="00E167A2" w:rsidRDefault="0038696E" w:rsidP="00F637C0"/>
        </w:tc>
      </w:tr>
      <w:tr w:rsidR="0038696E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38696E" w:rsidRPr="00F23ABA" w:rsidRDefault="0038696E" w:rsidP="0038696E">
            <w:pPr>
              <w:jc w:val="center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38696E" w:rsidRPr="00F8322C" w:rsidRDefault="0038696E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98" w:hanging="398"/>
              <w:contextualSpacing w:val="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38696E" w:rsidRPr="00E167A2" w:rsidRDefault="0038696E" w:rsidP="00F637C0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règles de santé et de sécurité au travail sont respectées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</w:tcPr>
          <w:p w:rsidR="0038696E" w:rsidRPr="00E167A2" w:rsidRDefault="0038696E" w:rsidP="00F637C0"/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</w:tcPr>
          <w:p w:rsidR="0038696E" w:rsidRPr="00E167A2" w:rsidRDefault="0038696E" w:rsidP="00F637C0"/>
        </w:tc>
        <w:tc>
          <w:tcPr>
            <w:tcW w:w="389" w:type="dxa"/>
            <w:tcBorders>
              <w:top w:val="dashSmallGap" w:sz="4" w:space="0" w:color="auto"/>
              <w:bottom w:val="single" w:sz="18" w:space="0" w:color="auto"/>
            </w:tcBorders>
          </w:tcPr>
          <w:p w:rsidR="0038696E" w:rsidRPr="00E167A2" w:rsidRDefault="0038696E" w:rsidP="00F637C0"/>
        </w:tc>
        <w:tc>
          <w:tcPr>
            <w:tcW w:w="427" w:type="dxa"/>
            <w:tcBorders>
              <w:top w:val="dashSmallGap" w:sz="4" w:space="0" w:color="auto"/>
              <w:bottom w:val="single" w:sz="18" w:space="0" w:color="auto"/>
              <w:right w:val="single" w:sz="18" w:space="0" w:color="auto"/>
            </w:tcBorders>
          </w:tcPr>
          <w:p w:rsidR="0038696E" w:rsidRPr="00E167A2" w:rsidRDefault="0038696E" w:rsidP="00F637C0"/>
        </w:tc>
      </w:tr>
      <w:tr w:rsidR="009D4876" w:rsidRPr="00E167A2" w:rsidTr="00A67098">
        <w:trPr>
          <w:trHeight w:val="227"/>
        </w:trPr>
        <w:tc>
          <w:tcPr>
            <w:tcW w:w="67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9D4876" w:rsidRPr="00E167A2" w:rsidRDefault="009D4876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z w:val="16"/>
                <w:szCs w:val="16"/>
              </w:rPr>
            </w:pPr>
            <w:r w:rsidRPr="00F23ABA">
              <w:rPr>
                <w:rFonts w:cs="Arial"/>
                <w:b/>
                <w:sz w:val="24"/>
                <w:szCs w:val="24"/>
              </w:rPr>
              <w:t>COMMUNICATION</w:t>
            </w:r>
          </w:p>
        </w:tc>
        <w:tc>
          <w:tcPr>
            <w:tcW w:w="2268" w:type="dxa"/>
            <w:vMerge w:val="restar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D4876" w:rsidRPr="00CF1286" w:rsidRDefault="009D4876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03" w:hanging="303"/>
              <w:contextualSpacing w:val="0"/>
              <w:rPr>
                <w:sz w:val="16"/>
                <w:szCs w:val="16"/>
              </w:rPr>
            </w:pPr>
            <w:r w:rsidRPr="00F8322C">
              <w:rPr>
                <w:rFonts w:cs="Arial"/>
                <w:b/>
                <w:sz w:val="16"/>
                <w:szCs w:val="16"/>
              </w:rPr>
              <w:t>T 5-2 :</w:t>
            </w:r>
            <w:r w:rsidRPr="00F8322C">
              <w:rPr>
                <w:rFonts w:cs="Arial"/>
                <w:sz w:val="16"/>
                <w:szCs w:val="16"/>
              </w:rPr>
              <w:t xml:space="preserve"> échanger sur le déroulement des opérations, expliquer le fonctionnement de l’installation à l’interne et à l’externe</w:t>
            </w:r>
          </w:p>
        </w:tc>
        <w:tc>
          <w:tcPr>
            <w:tcW w:w="7426" w:type="dxa"/>
            <w:gridSpan w:val="5"/>
            <w:tcBorders>
              <w:top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D4876" w:rsidRPr="00E167A2" w:rsidRDefault="009D4876" w:rsidP="00F637C0">
            <w:r w:rsidRPr="00E167A2">
              <w:rPr>
                <w:b/>
                <w:sz w:val="16"/>
                <w:szCs w:val="16"/>
              </w:rPr>
              <w:t>C12-CO8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Communiquer entre professionnels sur l'opération</w:t>
            </w:r>
          </w:p>
        </w:tc>
      </w:tr>
      <w:tr w:rsidR="009D4876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9D4876" w:rsidRPr="00F23ABA" w:rsidRDefault="009D4876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9D4876" w:rsidRPr="00F8322C" w:rsidRDefault="009D4876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03" w:hanging="303"/>
              <w:contextualSpacing w:val="0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297E9A">
            <w:pPr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informations nécessaires à la communication (les contraintes des autres intervenants, les aléas rencontrés, les consignes de la hiérarchie, la préparation de la réunion de chantier ...) sont identifiées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9D4876" w:rsidRPr="00E167A2" w:rsidRDefault="009D4876" w:rsidP="00F637C0"/>
        </w:tc>
      </w:tr>
      <w:tr w:rsidR="009D4876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9D4876" w:rsidRPr="00F23ABA" w:rsidRDefault="009D4876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9D4876" w:rsidRPr="00F8322C" w:rsidRDefault="009D4876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03" w:hanging="303"/>
              <w:contextualSpacing w:val="0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contraintes techniques sont remontées à sa hiérarchie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9D4876" w:rsidRPr="00E167A2" w:rsidRDefault="009D4876" w:rsidP="00F637C0"/>
        </w:tc>
      </w:tr>
      <w:tr w:rsidR="009D4876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9D4876" w:rsidRPr="00F23ABA" w:rsidRDefault="009D4876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9D4876" w:rsidRPr="00F8322C" w:rsidRDefault="009D4876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03" w:hanging="303"/>
              <w:contextualSpacing w:val="0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L'état d'avancement de l'opération est remonté à la hiérarchie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:rsidR="009D4876" w:rsidRPr="00E167A2" w:rsidRDefault="009D4876" w:rsidP="00F637C0"/>
        </w:tc>
      </w:tr>
      <w:tr w:rsidR="009D4876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btLr"/>
            <w:vAlign w:val="center"/>
          </w:tcPr>
          <w:p w:rsidR="009D4876" w:rsidRPr="00F23ABA" w:rsidRDefault="009D4876" w:rsidP="0038696E">
            <w:pPr>
              <w:pStyle w:val="Paragraphedeliste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  <w:vAlign w:val="center"/>
          </w:tcPr>
          <w:p w:rsidR="009D4876" w:rsidRPr="00F8322C" w:rsidRDefault="009D4876" w:rsidP="0038696E">
            <w:pPr>
              <w:pStyle w:val="Paragraphedeliste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0" w:after="240"/>
              <w:ind w:left="303" w:hanging="303"/>
              <w:contextualSpacing w:val="0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9D4876" w:rsidRPr="00E167A2" w:rsidRDefault="009D4876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difficultés sont remontées à la hiérarchie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2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389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9D4876" w:rsidRPr="00E167A2" w:rsidRDefault="009D4876" w:rsidP="00F637C0"/>
        </w:tc>
        <w:tc>
          <w:tcPr>
            <w:tcW w:w="427" w:type="dxa"/>
            <w:tcBorders>
              <w:top w:val="dashSmallGap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9D4876" w:rsidRPr="00E167A2" w:rsidRDefault="009D4876" w:rsidP="00F637C0"/>
        </w:tc>
      </w:tr>
      <w:tr w:rsidR="009D4876" w:rsidRPr="00E167A2" w:rsidTr="00A67098">
        <w:trPr>
          <w:trHeight w:val="227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9D4876" w:rsidRPr="00E167A2" w:rsidRDefault="009D4876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9D4876" w:rsidRPr="00E167A2" w:rsidRDefault="009D4876" w:rsidP="00F637C0">
            <w:pPr>
              <w:rPr>
                <w:sz w:val="16"/>
                <w:szCs w:val="16"/>
              </w:rPr>
            </w:pPr>
          </w:p>
        </w:tc>
        <w:tc>
          <w:tcPr>
            <w:tcW w:w="7426" w:type="dxa"/>
            <w:gridSpan w:val="5"/>
            <w:tcBorders>
              <w:top w:val="single" w:sz="12" w:space="0" w:color="auto"/>
              <w:bottom w:val="dashSmallGap" w:sz="4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D4876" w:rsidRPr="00E167A2" w:rsidRDefault="009D4876" w:rsidP="00F637C0">
            <w:r w:rsidRPr="00E167A2">
              <w:rPr>
                <w:b/>
                <w:sz w:val="16"/>
                <w:szCs w:val="16"/>
              </w:rPr>
              <w:t>C13-CO9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167A2">
              <w:rPr>
                <w:b/>
                <w:sz w:val="16"/>
                <w:szCs w:val="16"/>
              </w:rPr>
              <w:t>: Communiquer avec le client/usager sur l'opération</w:t>
            </w:r>
          </w:p>
        </w:tc>
      </w:tr>
      <w:tr w:rsidR="009D4876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9D4876" w:rsidRPr="00E167A2" w:rsidRDefault="009D4876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9D4876" w:rsidRPr="00E167A2" w:rsidRDefault="009D4876" w:rsidP="00F637C0">
            <w:pPr>
              <w:rPr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D4876" w:rsidRPr="00E167A2" w:rsidRDefault="009D4876" w:rsidP="00297E9A">
            <w:pPr>
              <w:ind w:left="176" w:hanging="176"/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Les usages et le fonctionnement de l'installation sont maîtrisés par le client/l'usager</w:t>
            </w:r>
          </w:p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D4876" w:rsidRPr="00E167A2" w:rsidRDefault="009D4876" w:rsidP="00F637C0"/>
        </w:tc>
        <w:tc>
          <w:tcPr>
            <w:tcW w:w="38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D4876" w:rsidRPr="00E167A2" w:rsidRDefault="009D4876" w:rsidP="00F637C0"/>
        </w:tc>
        <w:tc>
          <w:tcPr>
            <w:tcW w:w="38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D4876" w:rsidRPr="00E167A2" w:rsidRDefault="009D4876" w:rsidP="00F637C0"/>
        </w:tc>
        <w:tc>
          <w:tcPr>
            <w:tcW w:w="42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9D4876" w:rsidRPr="00E167A2" w:rsidRDefault="009D4876" w:rsidP="00F637C0"/>
        </w:tc>
      </w:tr>
      <w:tr w:rsidR="009D4876" w:rsidRPr="00E167A2" w:rsidTr="0070355E">
        <w:trPr>
          <w:trHeight w:val="340"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9D4876" w:rsidRPr="00E167A2" w:rsidRDefault="009D4876" w:rsidP="00F637C0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18" w:space="0" w:color="auto"/>
            </w:tcBorders>
          </w:tcPr>
          <w:p w:rsidR="009D4876" w:rsidRPr="00E167A2" w:rsidRDefault="009D4876" w:rsidP="00F637C0">
            <w:pPr>
              <w:rPr>
                <w:sz w:val="16"/>
                <w:szCs w:val="16"/>
              </w:rPr>
            </w:pPr>
          </w:p>
        </w:tc>
        <w:tc>
          <w:tcPr>
            <w:tcW w:w="5846" w:type="dxa"/>
            <w:tcBorders>
              <w:top w:val="dashSmallGap" w:sz="4" w:space="0" w:color="auto"/>
              <w:bottom w:val="single" w:sz="18" w:space="0" w:color="auto"/>
            </w:tcBorders>
            <w:vAlign w:val="center"/>
          </w:tcPr>
          <w:p w:rsidR="009D4876" w:rsidRPr="00E167A2" w:rsidRDefault="009D4876" w:rsidP="0038696E">
            <w:pPr>
              <w:rPr>
                <w:b/>
                <w:sz w:val="16"/>
                <w:szCs w:val="16"/>
              </w:rPr>
            </w:pPr>
            <w:r w:rsidRPr="00E167A2">
              <w:rPr>
                <w:sz w:val="16"/>
                <w:szCs w:val="16"/>
              </w:rPr>
              <w:t>* L'état d'avancement de l'opération et ses contraintes sont expliqués</w:t>
            </w:r>
          </w:p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</w:tcPr>
          <w:p w:rsidR="009D4876" w:rsidRPr="00E167A2" w:rsidRDefault="009D4876" w:rsidP="00F637C0"/>
        </w:tc>
        <w:tc>
          <w:tcPr>
            <w:tcW w:w="382" w:type="dxa"/>
            <w:tcBorders>
              <w:top w:val="dashSmallGap" w:sz="4" w:space="0" w:color="auto"/>
              <w:bottom w:val="single" w:sz="18" w:space="0" w:color="auto"/>
            </w:tcBorders>
          </w:tcPr>
          <w:p w:rsidR="009D4876" w:rsidRPr="00E167A2" w:rsidRDefault="009D4876" w:rsidP="00F637C0"/>
        </w:tc>
        <w:tc>
          <w:tcPr>
            <w:tcW w:w="389" w:type="dxa"/>
            <w:tcBorders>
              <w:top w:val="dashSmallGap" w:sz="4" w:space="0" w:color="auto"/>
              <w:bottom w:val="single" w:sz="18" w:space="0" w:color="auto"/>
            </w:tcBorders>
          </w:tcPr>
          <w:p w:rsidR="009D4876" w:rsidRPr="00E167A2" w:rsidRDefault="009D4876" w:rsidP="00F637C0"/>
        </w:tc>
        <w:tc>
          <w:tcPr>
            <w:tcW w:w="427" w:type="dxa"/>
            <w:tcBorders>
              <w:top w:val="dashSmallGap" w:sz="4" w:space="0" w:color="auto"/>
              <w:bottom w:val="single" w:sz="18" w:space="0" w:color="auto"/>
              <w:right w:val="single" w:sz="18" w:space="0" w:color="auto"/>
            </w:tcBorders>
          </w:tcPr>
          <w:p w:rsidR="009D4876" w:rsidRPr="00E167A2" w:rsidRDefault="009D4876" w:rsidP="00F637C0"/>
        </w:tc>
      </w:tr>
    </w:tbl>
    <w:p w:rsidR="00740CE0" w:rsidRDefault="00740CE0" w:rsidP="00922CED">
      <w:pPr>
        <w:spacing w:after="0" w:line="240" w:lineRule="auto"/>
        <w:rPr>
          <w:b/>
        </w:rPr>
      </w:pPr>
    </w:p>
    <w:p w:rsidR="00922CED" w:rsidRPr="008531AC" w:rsidRDefault="00922CED" w:rsidP="008531AC">
      <w:pPr>
        <w:pStyle w:val="Titre7"/>
        <w:ind w:left="0"/>
        <w:rPr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9"/>
        <w:gridCol w:w="8112"/>
        <w:gridCol w:w="400"/>
        <w:gridCol w:w="413"/>
        <w:gridCol w:w="413"/>
        <w:gridCol w:w="413"/>
      </w:tblGrid>
      <w:tr w:rsidR="008531AC" w:rsidTr="008866AF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6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531AC" w:rsidRPr="00922CED" w:rsidRDefault="008531AC" w:rsidP="008531AC">
            <w:pPr>
              <w:pStyle w:val="Titre6"/>
              <w:rPr>
                <w:b w:val="0"/>
                <w:sz w:val="20"/>
                <w:szCs w:val="20"/>
              </w:rPr>
            </w:pPr>
          </w:p>
        </w:tc>
        <w:tc>
          <w:tcPr>
            <w:tcW w:w="8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8531AC" w:rsidRPr="008531AC" w:rsidRDefault="008531AC" w:rsidP="008531AC">
            <w:pPr>
              <w:pStyle w:val="Titre6"/>
              <w:rPr>
                <w:sz w:val="18"/>
                <w:szCs w:val="18"/>
              </w:rPr>
            </w:pPr>
            <w:r w:rsidRPr="008531AC">
              <w:rPr>
                <w:sz w:val="18"/>
                <w:szCs w:val="18"/>
              </w:rPr>
              <w:t>Comportement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dashSmallGap" w:sz="4" w:space="0" w:color="auto"/>
            </w:tcBorders>
            <w:shd w:val="clear" w:color="auto" w:fill="FF0000"/>
            <w:vAlign w:val="center"/>
          </w:tcPr>
          <w:p w:rsidR="008531AC" w:rsidRPr="008531AC" w:rsidRDefault="008531AC" w:rsidP="008531AC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531AC">
              <w:rPr>
                <w:rFonts w:cstheme="minorHAnsi"/>
                <w:b/>
                <w:sz w:val="20"/>
                <w:szCs w:val="20"/>
              </w:rPr>
              <w:t>--</w:t>
            </w:r>
          </w:p>
        </w:tc>
        <w:tc>
          <w:tcPr>
            <w:tcW w:w="413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FFC000"/>
            <w:vAlign w:val="center"/>
          </w:tcPr>
          <w:p w:rsidR="008531AC" w:rsidRPr="008531AC" w:rsidRDefault="008531AC" w:rsidP="008531AC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531AC">
              <w:rPr>
                <w:rFonts w:cstheme="minorHAnsi"/>
                <w:b/>
                <w:sz w:val="20"/>
                <w:szCs w:val="20"/>
              </w:rPr>
              <w:t>-</w:t>
            </w:r>
          </w:p>
        </w:tc>
        <w:tc>
          <w:tcPr>
            <w:tcW w:w="413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92D050"/>
            <w:vAlign w:val="center"/>
          </w:tcPr>
          <w:p w:rsidR="008531AC" w:rsidRPr="008531AC" w:rsidRDefault="008531AC" w:rsidP="008531AC">
            <w:pPr>
              <w:pStyle w:val="Titre6"/>
              <w:rPr>
                <w:rFonts w:asciiTheme="minorHAnsi" w:hAnsiTheme="minorHAnsi" w:cstheme="minorHAnsi"/>
                <w:szCs w:val="22"/>
              </w:rPr>
            </w:pPr>
            <w:r w:rsidRPr="008531AC">
              <w:rPr>
                <w:rFonts w:asciiTheme="minorHAnsi" w:hAnsiTheme="minorHAnsi" w:cstheme="minorHAnsi"/>
                <w:sz w:val="20"/>
                <w:szCs w:val="20"/>
              </w:rPr>
              <w:t>+</w:t>
            </w:r>
          </w:p>
        </w:tc>
        <w:tc>
          <w:tcPr>
            <w:tcW w:w="413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shd w:val="clear" w:color="auto" w:fill="00B050"/>
            <w:vAlign w:val="center"/>
          </w:tcPr>
          <w:p w:rsidR="008531AC" w:rsidRPr="008531AC" w:rsidRDefault="008531AC" w:rsidP="008531AC">
            <w:pPr>
              <w:pStyle w:val="Titre6"/>
              <w:rPr>
                <w:rFonts w:asciiTheme="minorHAnsi" w:hAnsiTheme="minorHAnsi" w:cstheme="minorHAnsi"/>
                <w:szCs w:val="22"/>
              </w:rPr>
            </w:pPr>
            <w:r w:rsidRPr="008531AC">
              <w:rPr>
                <w:rFonts w:asciiTheme="minorHAnsi" w:hAnsiTheme="minorHAnsi" w:cstheme="minorHAnsi"/>
                <w:sz w:val="20"/>
                <w:szCs w:val="20"/>
              </w:rPr>
              <w:t>++</w:t>
            </w:r>
          </w:p>
        </w:tc>
      </w:tr>
      <w:tr w:rsidR="008531AC" w:rsidRPr="00922CED" w:rsidTr="008866AF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63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8531AC" w:rsidRPr="00556DDC" w:rsidRDefault="00556DDC" w:rsidP="00556DDC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GENERAL</w:t>
            </w:r>
            <w:r w:rsidRPr="00556DDC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8112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8531AC" w:rsidRPr="008531AC" w:rsidRDefault="008531AC" w:rsidP="008531AC">
            <w:pPr>
              <w:spacing w:after="0"/>
              <w:rPr>
                <w:rFonts w:ascii="Calibri" w:eastAsia="Calibri" w:hAnsi="Calibri" w:cs="Calibri"/>
                <w:sz w:val="16"/>
              </w:rPr>
            </w:pPr>
            <w:r w:rsidRPr="008531AC">
              <w:rPr>
                <w:rFonts w:cstheme="minorHAnsi"/>
                <w:sz w:val="16"/>
              </w:rPr>
              <w:t>* Conscience professionnelle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8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531AC" w:rsidRPr="00922CED" w:rsidTr="008866AF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63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31AC" w:rsidRPr="00F47710" w:rsidRDefault="008531AC" w:rsidP="008531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112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8531AC" w:rsidRPr="008531AC" w:rsidRDefault="008531AC" w:rsidP="008531AC">
            <w:pPr>
              <w:spacing w:after="0"/>
              <w:rPr>
                <w:rFonts w:ascii="Calibri" w:eastAsia="Calibri" w:hAnsi="Calibri" w:cs="Calibri"/>
                <w:sz w:val="16"/>
              </w:rPr>
            </w:pPr>
            <w:r w:rsidRPr="008531AC">
              <w:rPr>
                <w:rFonts w:cstheme="minorHAnsi"/>
                <w:sz w:val="16"/>
              </w:rPr>
              <w:t>* Intégration dans l'équipe</w:t>
            </w:r>
          </w:p>
        </w:tc>
        <w:tc>
          <w:tcPr>
            <w:tcW w:w="400" w:type="dxa"/>
            <w:tcBorders>
              <w:left w:val="single" w:sz="8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right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531AC" w:rsidRPr="00922CED" w:rsidTr="008866AF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63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31AC" w:rsidRPr="00F47710" w:rsidRDefault="008531AC" w:rsidP="008531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112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8531AC" w:rsidRPr="008531AC" w:rsidRDefault="008531AC" w:rsidP="008531AC">
            <w:pPr>
              <w:spacing w:after="0"/>
              <w:rPr>
                <w:rFonts w:ascii="Calibri" w:eastAsia="Calibri" w:hAnsi="Calibri" w:cs="Calibri"/>
                <w:sz w:val="16"/>
              </w:rPr>
            </w:pPr>
            <w:r w:rsidRPr="008531AC">
              <w:rPr>
                <w:rFonts w:cstheme="minorHAnsi"/>
                <w:sz w:val="16"/>
              </w:rPr>
              <w:t>* Dynamisme</w:t>
            </w:r>
          </w:p>
        </w:tc>
        <w:tc>
          <w:tcPr>
            <w:tcW w:w="400" w:type="dxa"/>
            <w:tcBorders>
              <w:left w:val="single" w:sz="8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right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531AC" w:rsidRPr="00922CED" w:rsidTr="008866AF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63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31AC" w:rsidRPr="00F47710" w:rsidRDefault="008531AC" w:rsidP="008531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112" w:type="dxa"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531AC" w:rsidRPr="008531AC" w:rsidRDefault="008531AC" w:rsidP="008531AC">
            <w:pPr>
              <w:spacing w:after="0"/>
              <w:rPr>
                <w:rFonts w:ascii="Calibri" w:eastAsia="Calibri" w:hAnsi="Calibri" w:cs="Calibri"/>
                <w:sz w:val="16"/>
              </w:rPr>
            </w:pPr>
            <w:r w:rsidRPr="008531AC">
              <w:rPr>
                <w:rFonts w:cstheme="minorHAnsi"/>
                <w:sz w:val="16"/>
              </w:rPr>
              <w:t>* Clarté d'expression organisation</w:t>
            </w:r>
          </w:p>
        </w:tc>
        <w:tc>
          <w:tcPr>
            <w:tcW w:w="40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531AC" w:rsidRPr="00922CED" w:rsidTr="008866AF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63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31AC" w:rsidRPr="00F47710" w:rsidRDefault="008531AC" w:rsidP="008531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112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531AC" w:rsidRPr="008531AC" w:rsidRDefault="008531AC" w:rsidP="008531AC">
            <w:pPr>
              <w:spacing w:after="0"/>
              <w:rPr>
                <w:rFonts w:ascii="Calibri" w:eastAsia="Calibri" w:hAnsi="Calibri" w:cs="Calibri"/>
                <w:sz w:val="16"/>
              </w:rPr>
            </w:pPr>
            <w:r w:rsidRPr="008531AC">
              <w:rPr>
                <w:rFonts w:cstheme="minorHAnsi"/>
                <w:sz w:val="16"/>
              </w:rPr>
              <w:t>* Communication avec son entourage</w:t>
            </w:r>
          </w:p>
        </w:tc>
        <w:tc>
          <w:tcPr>
            <w:tcW w:w="400" w:type="dxa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bottom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bottom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531AC" w:rsidRPr="00730742" w:rsidTr="008866AF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63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8531AC" w:rsidRPr="00556DDC" w:rsidRDefault="008531AC" w:rsidP="00556DDC">
            <w:pPr>
              <w:spacing w:after="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DDC">
              <w:rPr>
                <w:rFonts w:ascii="Arial" w:hAnsi="Arial" w:cs="Arial"/>
                <w:b/>
                <w:sz w:val="18"/>
                <w:szCs w:val="18"/>
              </w:rPr>
              <w:t>PROFESSIONNEL</w:t>
            </w:r>
            <w:r w:rsidR="00556DD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112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8531AC" w:rsidRPr="008531AC" w:rsidRDefault="008531AC" w:rsidP="008531AC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8531AC">
              <w:rPr>
                <w:rFonts w:cstheme="minorHAnsi"/>
                <w:sz w:val="16"/>
              </w:rPr>
              <w:t>* Efficacité dans le travail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8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1AC" w:rsidRPr="00730742" w:rsidTr="008866AF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63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12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8531AC" w:rsidRPr="008531AC" w:rsidRDefault="008531AC" w:rsidP="008531AC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8531AC">
              <w:rPr>
                <w:rFonts w:cstheme="minorHAnsi"/>
                <w:sz w:val="16"/>
              </w:rPr>
              <w:t>* Curiosité ouverture d'esprit</w:t>
            </w:r>
          </w:p>
        </w:tc>
        <w:tc>
          <w:tcPr>
            <w:tcW w:w="400" w:type="dxa"/>
            <w:tcBorders>
              <w:left w:val="single" w:sz="8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right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1AC" w:rsidRPr="00730742" w:rsidTr="008866AF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63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12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8531AC" w:rsidRPr="008531AC" w:rsidRDefault="008531AC" w:rsidP="008531AC">
            <w:pPr>
              <w:spacing w:after="0"/>
              <w:rPr>
                <w:rFonts w:ascii="Calibri" w:eastAsia="Calibri" w:hAnsi="Calibri" w:cs="Calibri"/>
                <w:sz w:val="16"/>
              </w:rPr>
            </w:pPr>
            <w:r w:rsidRPr="008531AC">
              <w:rPr>
                <w:rFonts w:cstheme="minorHAnsi"/>
                <w:sz w:val="16"/>
              </w:rPr>
              <w:t>* Sens de l'organisation méthode, initiative</w:t>
            </w:r>
          </w:p>
        </w:tc>
        <w:tc>
          <w:tcPr>
            <w:tcW w:w="400" w:type="dxa"/>
            <w:tcBorders>
              <w:left w:val="single" w:sz="8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right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1AC" w:rsidRPr="00730742" w:rsidTr="008866AF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63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12" w:type="dxa"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531AC" w:rsidRPr="008531AC" w:rsidRDefault="008531AC" w:rsidP="008531AC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8531AC">
              <w:rPr>
                <w:rFonts w:cstheme="minorHAnsi"/>
                <w:sz w:val="16"/>
              </w:rPr>
              <w:t>* Compréhension</w:t>
            </w:r>
          </w:p>
        </w:tc>
        <w:tc>
          <w:tcPr>
            <w:tcW w:w="40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bottom w:val="single" w:sz="4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1AC" w:rsidRPr="00730742" w:rsidTr="008866AF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63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12" w:type="dxa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531AC" w:rsidRPr="008531AC" w:rsidRDefault="008531AC" w:rsidP="008531AC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8531AC">
              <w:rPr>
                <w:rFonts w:cstheme="minorHAnsi"/>
                <w:sz w:val="16"/>
              </w:rPr>
              <w:t>* Respect des règles de sécurité</w:t>
            </w:r>
          </w:p>
        </w:tc>
        <w:tc>
          <w:tcPr>
            <w:tcW w:w="400" w:type="dxa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bottom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bottom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531AC" w:rsidRPr="00922CED" w:rsidRDefault="008531AC" w:rsidP="008531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22CED" w:rsidRPr="008866AF" w:rsidRDefault="00922CED" w:rsidP="00922CED">
      <w:pPr>
        <w:spacing w:after="0" w:line="240" w:lineRule="auto"/>
        <w:rPr>
          <w:rFonts w:ascii="Arial" w:eastAsia="Calibri" w:hAnsi="Arial" w:cs="Arial"/>
          <w:sz w:val="16"/>
          <w:szCs w:val="16"/>
        </w:rPr>
      </w:pPr>
    </w:p>
    <w:p w:rsidR="00922CED" w:rsidRDefault="00922CED" w:rsidP="008866AF">
      <w:pPr>
        <w:spacing w:after="0" w:line="240" w:lineRule="auto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>Appréciation du tuteur :</w:t>
      </w:r>
    </w:p>
    <w:p w:rsidR="00922CED" w:rsidRDefault="00922CED" w:rsidP="00922CED">
      <w:pPr>
        <w:spacing w:after="0" w:line="240" w:lineRule="auto"/>
        <w:ind w:left="567"/>
        <w:rPr>
          <w:rFonts w:ascii="Arial" w:eastAsia="Calibri" w:hAnsi="Arial" w:cs="Arial"/>
          <w:sz w:val="16"/>
        </w:rPr>
      </w:pPr>
    </w:p>
    <w:p w:rsidR="00922CED" w:rsidRDefault="00922CED" w:rsidP="008866AF">
      <w:pPr>
        <w:ind w:left="284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……………………………………………………………………………………………………</w:t>
      </w:r>
      <w:r w:rsidR="008866AF">
        <w:rPr>
          <w:rFonts w:ascii="Arial" w:hAnsi="Arial" w:cs="Arial"/>
        </w:rPr>
        <w:t>………….</w:t>
      </w:r>
      <w:r>
        <w:rPr>
          <w:rFonts w:ascii="Arial" w:eastAsia="Calibri" w:hAnsi="Arial" w:cs="Arial"/>
        </w:rPr>
        <w:t>………</w:t>
      </w:r>
    </w:p>
    <w:p w:rsidR="00922CED" w:rsidRDefault="00922CED" w:rsidP="008866AF">
      <w:pPr>
        <w:ind w:left="284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…………………………………………………………………………………………………</w:t>
      </w:r>
      <w:r w:rsidR="008866AF">
        <w:rPr>
          <w:rFonts w:ascii="Arial" w:hAnsi="Arial" w:cs="Arial"/>
        </w:rPr>
        <w:t>………….</w:t>
      </w:r>
      <w:r>
        <w:rPr>
          <w:rFonts w:ascii="Arial" w:eastAsia="Calibri" w:hAnsi="Arial" w:cs="Arial"/>
        </w:rPr>
        <w:t>…………</w:t>
      </w:r>
    </w:p>
    <w:p w:rsidR="008866AF" w:rsidRDefault="008866AF" w:rsidP="008866AF">
      <w:pPr>
        <w:ind w:left="284" w:right="543"/>
        <w:jc w:val="right"/>
        <w:rPr>
          <w:rFonts w:ascii="Arial" w:eastAsia="Calibri" w:hAnsi="Arial" w:cs="Arial"/>
        </w:rPr>
      </w:pPr>
      <w:r>
        <w:rPr>
          <w:rFonts w:ascii="Arial" w:hAnsi="Arial" w:cs="Arial"/>
        </w:rPr>
        <w:t>Signature du tuteur</w:t>
      </w:r>
    </w:p>
    <w:sectPr w:rsidR="008866AF" w:rsidSect="00922CED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1BC" w:rsidRDefault="00B901BC" w:rsidP="00E167A2">
      <w:pPr>
        <w:spacing w:after="0" w:line="240" w:lineRule="auto"/>
      </w:pPr>
      <w:r>
        <w:separator/>
      </w:r>
    </w:p>
  </w:endnote>
  <w:endnote w:type="continuationSeparator" w:id="0">
    <w:p w:rsidR="00B901BC" w:rsidRDefault="00B901BC" w:rsidP="00E1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1BC" w:rsidRDefault="00B901BC" w:rsidP="00E167A2">
      <w:pPr>
        <w:spacing w:after="0" w:line="240" w:lineRule="auto"/>
      </w:pPr>
      <w:r>
        <w:separator/>
      </w:r>
    </w:p>
  </w:footnote>
  <w:footnote w:type="continuationSeparator" w:id="0">
    <w:p w:rsidR="00B901BC" w:rsidRDefault="00B901BC" w:rsidP="00E16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E62A5"/>
    <w:multiLevelType w:val="hybridMultilevel"/>
    <w:tmpl w:val="BB66E986"/>
    <w:lvl w:ilvl="0" w:tplc="FB824294">
      <w:start w:val="1"/>
      <w:numFmt w:val="bullet"/>
      <w:lvlText w:val="o"/>
      <w:lvlJc w:val="left"/>
      <w:pPr>
        <w:ind w:left="360" w:hanging="360"/>
      </w:pPr>
      <w:rPr>
        <w:rFonts w:ascii="Wingdings" w:hAnsi="Wingdings" w:hint="default"/>
        <w:strike w:val="0"/>
      </w:rPr>
    </w:lvl>
    <w:lvl w:ilvl="1" w:tplc="040C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57"/>
  <w:drawingGridVerticalSpacing w:val="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1C4F"/>
    <w:rsid w:val="00002348"/>
    <w:rsid w:val="00062BE2"/>
    <w:rsid w:val="00065C4D"/>
    <w:rsid w:val="000D6B0E"/>
    <w:rsid w:val="00122201"/>
    <w:rsid w:val="001A77C0"/>
    <w:rsid w:val="001E7DBF"/>
    <w:rsid w:val="00270CF9"/>
    <w:rsid w:val="00281C4F"/>
    <w:rsid w:val="00297E9A"/>
    <w:rsid w:val="002C521C"/>
    <w:rsid w:val="002F09F4"/>
    <w:rsid w:val="00351EA4"/>
    <w:rsid w:val="0037051D"/>
    <w:rsid w:val="0038696E"/>
    <w:rsid w:val="003A7233"/>
    <w:rsid w:val="003B7D99"/>
    <w:rsid w:val="003C0827"/>
    <w:rsid w:val="003F06EE"/>
    <w:rsid w:val="004A2BF0"/>
    <w:rsid w:val="004B6E88"/>
    <w:rsid w:val="0051043D"/>
    <w:rsid w:val="0055601A"/>
    <w:rsid w:val="00556DDC"/>
    <w:rsid w:val="00595CD6"/>
    <w:rsid w:val="005A4486"/>
    <w:rsid w:val="005E40AD"/>
    <w:rsid w:val="0067504B"/>
    <w:rsid w:val="0070355E"/>
    <w:rsid w:val="00715F90"/>
    <w:rsid w:val="0073006D"/>
    <w:rsid w:val="00740CE0"/>
    <w:rsid w:val="007449B6"/>
    <w:rsid w:val="00787226"/>
    <w:rsid w:val="007B0281"/>
    <w:rsid w:val="00842EC8"/>
    <w:rsid w:val="008531AC"/>
    <w:rsid w:val="00864CE6"/>
    <w:rsid w:val="008866AF"/>
    <w:rsid w:val="00922CED"/>
    <w:rsid w:val="00944DE9"/>
    <w:rsid w:val="00984BB7"/>
    <w:rsid w:val="009D4876"/>
    <w:rsid w:val="00A034C3"/>
    <w:rsid w:val="00A0404A"/>
    <w:rsid w:val="00A40E1C"/>
    <w:rsid w:val="00A53882"/>
    <w:rsid w:val="00A67098"/>
    <w:rsid w:val="00AC447B"/>
    <w:rsid w:val="00AF2AC0"/>
    <w:rsid w:val="00B406F2"/>
    <w:rsid w:val="00B51037"/>
    <w:rsid w:val="00B5130A"/>
    <w:rsid w:val="00B901BC"/>
    <w:rsid w:val="00BE28C5"/>
    <w:rsid w:val="00C316B6"/>
    <w:rsid w:val="00CF1286"/>
    <w:rsid w:val="00D85C2E"/>
    <w:rsid w:val="00E167A2"/>
    <w:rsid w:val="00E776E2"/>
    <w:rsid w:val="00EB04BE"/>
    <w:rsid w:val="00EF6AF7"/>
    <w:rsid w:val="00F23ABA"/>
    <w:rsid w:val="00F47710"/>
    <w:rsid w:val="00F637C0"/>
    <w:rsid w:val="00F8322C"/>
    <w:rsid w:val="00FD4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B0E"/>
  </w:style>
  <w:style w:type="paragraph" w:styleId="Titre6">
    <w:name w:val="heading 6"/>
    <w:basedOn w:val="Normal"/>
    <w:next w:val="Normal"/>
    <w:link w:val="Titre6Car"/>
    <w:qFormat/>
    <w:rsid w:val="00922CED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Cs w:val="24"/>
      <w:lang w:eastAsia="fr-FR"/>
    </w:rPr>
  </w:style>
  <w:style w:type="paragraph" w:styleId="Titre7">
    <w:name w:val="heading 7"/>
    <w:basedOn w:val="Normal"/>
    <w:next w:val="Normal"/>
    <w:link w:val="Titre7Car"/>
    <w:qFormat/>
    <w:rsid w:val="00922CED"/>
    <w:pPr>
      <w:keepNext/>
      <w:spacing w:after="0" w:line="240" w:lineRule="auto"/>
      <w:ind w:left="1254"/>
      <w:jc w:val="center"/>
      <w:outlineLvl w:val="6"/>
    </w:pPr>
    <w:rPr>
      <w:rFonts w:ascii="Arial" w:eastAsia="Times New Roman" w:hAnsi="Arial" w:cs="Arial"/>
      <w:i/>
      <w:iCs/>
      <w:sz w:val="20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81C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nhideWhenUsed/>
    <w:rsid w:val="00281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rsid w:val="00281C4F"/>
  </w:style>
  <w:style w:type="paragraph" w:styleId="Paragraphedeliste">
    <w:name w:val="List Paragraph"/>
    <w:basedOn w:val="Normal"/>
    <w:uiPriority w:val="34"/>
    <w:qFormat/>
    <w:rsid w:val="001E7DBF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E16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167A2"/>
  </w:style>
  <w:style w:type="character" w:styleId="lev">
    <w:name w:val="Strong"/>
    <w:basedOn w:val="Policepardfaut"/>
    <w:uiPriority w:val="22"/>
    <w:qFormat/>
    <w:rsid w:val="00AF2AC0"/>
    <w:rPr>
      <w:b/>
      <w:bCs/>
    </w:rPr>
  </w:style>
  <w:style w:type="character" w:customStyle="1" w:styleId="Titre6Car">
    <w:name w:val="Titre 6 Car"/>
    <w:basedOn w:val="Policepardfaut"/>
    <w:link w:val="Titre6"/>
    <w:rsid w:val="00922CED"/>
    <w:rPr>
      <w:rFonts w:ascii="Arial" w:eastAsia="Times New Roman" w:hAnsi="Arial" w:cs="Arial"/>
      <w:b/>
      <w:bCs/>
      <w:szCs w:val="24"/>
      <w:lang w:eastAsia="fr-FR"/>
    </w:rPr>
  </w:style>
  <w:style w:type="character" w:customStyle="1" w:styleId="Titre7Car">
    <w:name w:val="Titre 7 Car"/>
    <w:basedOn w:val="Policepardfaut"/>
    <w:link w:val="Titre7"/>
    <w:rsid w:val="00922CED"/>
    <w:rPr>
      <w:rFonts w:ascii="Arial" w:eastAsia="Times New Roman" w:hAnsi="Arial" w:cs="Arial"/>
      <w:i/>
      <w:iCs/>
      <w:sz w:val="20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B0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81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nhideWhenUsed/>
    <w:rsid w:val="00281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rsid w:val="00281C4F"/>
  </w:style>
  <w:style w:type="paragraph" w:styleId="Paragraphedeliste">
    <w:name w:val="List Paragraph"/>
    <w:basedOn w:val="Normal"/>
    <w:uiPriority w:val="34"/>
    <w:qFormat/>
    <w:rsid w:val="001E7DBF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E16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167A2"/>
  </w:style>
  <w:style w:type="character" w:styleId="lev">
    <w:name w:val="Strong"/>
    <w:basedOn w:val="Policepardfaut"/>
    <w:uiPriority w:val="22"/>
    <w:qFormat/>
    <w:rsid w:val="00AF2A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890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Franck JARGEAIS</dc:creator>
  <cp:lastModifiedBy>Henri</cp:lastModifiedBy>
  <cp:revision>3</cp:revision>
  <cp:lastPrinted>2017-05-16T08:46:00Z</cp:lastPrinted>
  <dcterms:created xsi:type="dcterms:W3CDTF">2017-05-17T16:25:00Z</dcterms:created>
  <dcterms:modified xsi:type="dcterms:W3CDTF">2017-05-17T16:28:00Z</dcterms:modified>
</cp:coreProperties>
</file>