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EEB" w:rsidRDefault="003931F1" w:rsidP="003931F1">
      <w:pPr>
        <w:spacing w:after="0" w:line="240" w:lineRule="auto"/>
        <w:jc w:val="center"/>
        <w:rPr>
          <w:b/>
          <w:color w:val="auto"/>
          <w:sz w:val="36"/>
          <w:szCs w:val="36"/>
        </w:rPr>
      </w:pPr>
      <w:r w:rsidRPr="003931F1">
        <w:rPr>
          <w:b/>
          <w:color w:val="auto"/>
          <w:sz w:val="36"/>
          <w:szCs w:val="36"/>
        </w:rPr>
        <w:t>Fiche d’autocontrôle de l’installation électrique</w:t>
      </w:r>
    </w:p>
    <w:p w:rsidR="003931F1" w:rsidRDefault="003931F1" w:rsidP="003931F1">
      <w:pPr>
        <w:spacing w:after="0" w:line="240" w:lineRule="auto"/>
        <w:jc w:val="center"/>
        <w:rPr>
          <w:b/>
          <w:i/>
          <w:color w:val="auto"/>
          <w:sz w:val="24"/>
          <w:szCs w:val="24"/>
        </w:rPr>
      </w:pPr>
      <w:r w:rsidRPr="003931F1">
        <w:rPr>
          <w:b/>
          <w:i/>
          <w:color w:val="auto"/>
          <w:sz w:val="24"/>
          <w:szCs w:val="24"/>
        </w:rPr>
        <w:t>Logement et partie</w:t>
      </w:r>
      <w:r w:rsidR="008D164D">
        <w:rPr>
          <w:b/>
          <w:i/>
          <w:color w:val="auto"/>
          <w:sz w:val="24"/>
          <w:szCs w:val="24"/>
        </w:rPr>
        <w:t>s</w:t>
      </w:r>
      <w:r w:rsidRPr="003931F1">
        <w:rPr>
          <w:b/>
          <w:i/>
          <w:color w:val="auto"/>
          <w:sz w:val="24"/>
          <w:szCs w:val="24"/>
        </w:rPr>
        <w:t xml:space="preserve"> privative</w:t>
      </w:r>
      <w:r w:rsidR="008D164D">
        <w:rPr>
          <w:b/>
          <w:i/>
          <w:color w:val="auto"/>
          <w:sz w:val="24"/>
          <w:szCs w:val="24"/>
        </w:rPr>
        <w:t>s</w:t>
      </w:r>
      <w:r w:rsidRPr="003931F1">
        <w:rPr>
          <w:b/>
          <w:i/>
          <w:color w:val="auto"/>
          <w:sz w:val="24"/>
          <w:szCs w:val="24"/>
        </w:rPr>
        <w:t xml:space="preserve"> situé</w:t>
      </w:r>
      <w:r w:rsidR="008D164D">
        <w:rPr>
          <w:b/>
          <w:i/>
          <w:color w:val="auto"/>
          <w:sz w:val="24"/>
          <w:szCs w:val="24"/>
        </w:rPr>
        <w:t>es</w:t>
      </w:r>
      <w:r w:rsidRPr="003931F1">
        <w:rPr>
          <w:b/>
          <w:i/>
          <w:color w:val="auto"/>
          <w:sz w:val="24"/>
          <w:szCs w:val="24"/>
        </w:rPr>
        <w:t xml:space="preserve"> dans les parties communes</w:t>
      </w:r>
    </w:p>
    <w:p w:rsidR="003931F1" w:rsidRDefault="003931F1" w:rsidP="003931F1">
      <w:pPr>
        <w:spacing w:after="0" w:line="240" w:lineRule="auto"/>
        <w:rPr>
          <w:b/>
          <w:i/>
          <w:color w:val="auto"/>
          <w:sz w:val="24"/>
          <w:szCs w:val="24"/>
        </w:rPr>
      </w:pPr>
    </w:p>
    <w:p w:rsidR="003931F1" w:rsidRDefault="003931F1" w:rsidP="003931F1">
      <w:pPr>
        <w:spacing w:after="0" w:line="240" w:lineRule="auto"/>
        <w:rPr>
          <w:b/>
          <w:i/>
          <w:color w:val="auto"/>
          <w:sz w:val="24"/>
          <w:szCs w:val="24"/>
        </w:rPr>
      </w:pPr>
    </w:p>
    <w:p w:rsidR="008D164D" w:rsidRPr="00700819" w:rsidRDefault="008D164D" w:rsidP="008D164D">
      <w:pPr>
        <w:spacing w:after="0" w:line="360" w:lineRule="auto"/>
        <w:rPr>
          <w:color w:val="auto"/>
          <w:sz w:val="24"/>
          <w:szCs w:val="24"/>
        </w:rPr>
      </w:pPr>
      <w:r w:rsidRPr="00700819">
        <w:rPr>
          <w:color w:val="auto"/>
          <w:sz w:val="24"/>
          <w:szCs w:val="24"/>
        </w:rPr>
        <w:t>Chantier n° :……………..</w:t>
      </w:r>
      <w:r w:rsidRPr="00700819">
        <w:rPr>
          <w:color w:val="auto"/>
          <w:sz w:val="24"/>
          <w:szCs w:val="24"/>
        </w:rPr>
        <w:tab/>
      </w:r>
      <w:r w:rsidRPr="00700819">
        <w:rPr>
          <w:color w:val="auto"/>
          <w:sz w:val="24"/>
          <w:szCs w:val="24"/>
        </w:rPr>
        <w:tab/>
      </w:r>
      <w:r w:rsidRPr="00700819">
        <w:rPr>
          <w:color w:val="auto"/>
          <w:sz w:val="24"/>
          <w:szCs w:val="24"/>
        </w:rPr>
        <w:tab/>
      </w:r>
      <w:r w:rsidR="00700819">
        <w:rPr>
          <w:color w:val="auto"/>
          <w:sz w:val="24"/>
          <w:szCs w:val="24"/>
        </w:rPr>
        <w:tab/>
      </w:r>
      <w:r w:rsidR="00700819">
        <w:rPr>
          <w:color w:val="auto"/>
          <w:sz w:val="24"/>
          <w:szCs w:val="24"/>
        </w:rPr>
        <w:tab/>
      </w:r>
      <w:r w:rsidRPr="00700819">
        <w:rPr>
          <w:color w:val="auto"/>
          <w:sz w:val="24"/>
          <w:szCs w:val="24"/>
        </w:rPr>
        <w:t>Nom du client : ………………………….</w:t>
      </w:r>
    </w:p>
    <w:p w:rsidR="008D164D" w:rsidRPr="00700819" w:rsidRDefault="008D164D" w:rsidP="008D164D">
      <w:pPr>
        <w:spacing w:after="0" w:line="360" w:lineRule="auto"/>
        <w:rPr>
          <w:color w:val="auto"/>
          <w:sz w:val="24"/>
          <w:szCs w:val="24"/>
        </w:rPr>
      </w:pPr>
      <w:r w:rsidRPr="00700819">
        <w:rPr>
          <w:color w:val="auto"/>
          <w:sz w:val="24"/>
          <w:szCs w:val="24"/>
        </w:rPr>
        <w:t xml:space="preserve">Travaux : </w:t>
      </w:r>
      <w:r w:rsidRPr="00700819">
        <w:rPr>
          <w:color w:val="auto"/>
          <w:sz w:val="24"/>
          <w:szCs w:val="24"/>
        </w:rPr>
        <w:tab/>
      </w:r>
      <w:r w:rsidRPr="00700819">
        <w:rPr>
          <w:color w:val="auto"/>
          <w:sz w:val="32"/>
          <w:szCs w:val="32"/>
        </w:rPr>
        <w:t>□</w:t>
      </w:r>
      <w:r w:rsidRPr="00700819">
        <w:rPr>
          <w:color w:val="auto"/>
          <w:sz w:val="24"/>
          <w:szCs w:val="24"/>
        </w:rPr>
        <w:t xml:space="preserve"> neuf</w:t>
      </w:r>
      <w:r w:rsidRPr="00700819">
        <w:rPr>
          <w:color w:val="auto"/>
          <w:sz w:val="24"/>
          <w:szCs w:val="24"/>
        </w:rPr>
        <w:tab/>
      </w:r>
      <w:r w:rsidRPr="00700819">
        <w:rPr>
          <w:color w:val="auto"/>
          <w:sz w:val="32"/>
          <w:szCs w:val="32"/>
        </w:rPr>
        <w:t xml:space="preserve">□ </w:t>
      </w:r>
      <w:r w:rsidRPr="00700819">
        <w:rPr>
          <w:color w:val="auto"/>
          <w:sz w:val="24"/>
          <w:szCs w:val="24"/>
        </w:rPr>
        <w:t>Rénovation totale</w:t>
      </w:r>
      <w:r w:rsidRPr="00700819">
        <w:rPr>
          <w:color w:val="auto"/>
          <w:sz w:val="24"/>
          <w:szCs w:val="24"/>
        </w:rPr>
        <w:tab/>
      </w:r>
      <w:r w:rsidRPr="00700819">
        <w:rPr>
          <w:color w:val="auto"/>
          <w:sz w:val="32"/>
          <w:szCs w:val="32"/>
        </w:rPr>
        <w:t xml:space="preserve">□ </w:t>
      </w:r>
      <w:r w:rsidRPr="00700819">
        <w:rPr>
          <w:color w:val="auto"/>
          <w:sz w:val="24"/>
          <w:szCs w:val="24"/>
        </w:rPr>
        <w:t>Extension</w:t>
      </w:r>
    </w:p>
    <w:p w:rsidR="003931F1" w:rsidRPr="00700819" w:rsidRDefault="008D164D" w:rsidP="008D164D">
      <w:pPr>
        <w:spacing w:after="0" w:line="360" w:lineRule="auto"/>
        <w:rPr>
          <w:color w:val="auto"/>
          <w:sz w:val="24"/>
          <w:szCs w:val="24"/>
        </w:rPr>
      </w:pPr>
      <w:r w:rsidRPr="00700819">
        <w:rPr>
          <w:color w:val="auto"/>
          <w:sz w:val="24"/>
          <w:szCs w:val="24"/>
        </w:rPr>
        <w:t xml:space="preserve">Type de bâtiment : </w:t>
      </w:r>
      <w:r w:rsidRPr="00700819">
        <w:rPr>
          <w:color w:val="auto"/>
          <w:sz w:val="24"/>
          <w:szCs w:val="24"/>
        </w:rPr>
        <w:tab/>
      </w:r>
      <w:r w:rsidRPr="00700819">
        <w:rPr>
          <w:color w:val="auto"/>
          <w:sz w:val="32"/>
          <w:szCs w:val="32"/>
        </w:rPr>
        <w:t xml:space="preserve">□ </w:t>
      </w:r>
      <w:r w:rsidRPr="00700819">
        <w:rPr>
          <w:color w:val="auto"/>
          <w:sz w:val="24"/>
          <w:szCs w:val="24"/>
        </w:rPr>
        <w:t>maison individuelle</w:t>
      </w:r>
      <w:r w:rsidRPr="00700819">
        <w:rPr>
          <w:color w:val="auto"/>
          <w:sz w:val="24"/>
          <w:szCs w:val="24"/>
        </w:rPr>
        <w:tab/>
      </w:r>
      <w:r w:rsidRPr="00700819">
        <w:rPr>
          <w:color w:val="auto"/>
          <w:sz w:val="32"/>
          <w:szCs w:val="32"/>
        </w:rPr>
        <w:t>□</w:t>
      </w:r>
      <w:r w:rsidRPr="00700819">
        <w:rPr>
          <w:color w:val="auto"/>
          <w:sz w:val="24"/>
          <w:szCs w:val="24"/>
        </w:rPr>
        <w:t xml:space="preserve"> appartement</w:t>
      </w:r>
    </w:p>
    <w:p w:rsidR="009009FC" w:rsidRDefault="00700819" w:rsidP="009009FC">
      <w:pPr>
        <w:spacing w:after="0" w:line="360" w:lineRule="auto"/>
        <w:jc w:val="center"/>
        <w:rPr>
          <w:color w:val="auto"/>
          <w:sz w:val="20"/>
          <w:szCs w:val="20"/>
        </w:rPr>
      </w:pPr>
      <w:r w:rsidRPr="00700819">
        <w:rPr>
          <w:color w:val="auto"/>
          <w:sz w:val="20"/>
          <w:szCs w:val="20"/>
        </w:rPr>
        <w:t>Les prescriptions listées dans la présente fiche sont issues de la partie 10-1 de la norme NFC15-100</w:t>
      </w:r>
    </w:p>
    <w:p w:rsidR="009009FC" w:rsidRDefault="009009FC" w:rsidP="009009FC">
      <w:pPr>
        <w:spacing w:after="0" w:line="360" w:lineRule="auto"/>
        <w:jc w:val="center"/>
        <w:rPr>
          <w:color w:val="auto"/>
          <w:sz w:val="20"/>
          <w:szCs w:val="20"/>
        </w:rPr>
      </w:pPr>
    </w:p>
    <w:p w:rsidR="009009FC" w:rsidRPr="006A1AA7" w:rsidRDefault="009009FC" w:rsidP="009009FC">
      <w:pPr>
        <w:pBdr>
          <w:top w:val="single" w:sz="4" w:space="1" w:color="auto"/>
          <w:left w:val="single" w:sz="4" w:space="4" w:color="auto"/>
          <w:bottom w:val="single" w:sz="4" w:space="1" w:color="auto"/>
          <w:right w:val="single" w:sz="4" w:space="4" w:color="auto"/>
        </w:pBdr>
        <w:spacing w:after="0" w:line="480" w:lineRule="auto"/>
        <w:jc w:val="center"/>
        <w:rPr>
          <w:color w:val="auto"/>
          <w:sz w:val="20"/>
          <w:szCs w:val="20"/>
        </w:rPr>
      </w:pPr>
      <w:r w:rsidRPr="006A1AA7">
        <w:rPr>
          <w:rFonts w:ascii="Arial" w:hAnsi="Arial" w:cs="Arial"/>
          <w:color w:val="auto"/>
          <w:sz w:val="20"/>
          <w:szCs w:val="20"/>
        </w:rPr>
        <w:t>Dans toute démarche qualité, un des éléments clef réside en la satisfaction du client final. Votre métier n’échappe pas à cet aspect. Le contrôle de la bonne exécution des travaux s’avère en être une réponse. C’est dans ce but que la fiche d’auto contrôle a été créée et vous est proposée. Son utilisation vous évitera peut être des réclamations, des interventions après travaux ou à l’issue d’un contrôle. Bien entendu, son contenu n’est pas exhaustif et ne peut se substituer à l’ensemble des règles de la norme C 15-100</w:t>
      </w:r>
      <w:r w:rsidR="006A1AA7">
        <w:rPr>
          <w:rFonts w:ascii="Arial" w:hAnsi="Arial" w:cs="Arial"/>
          <w:color w:val="auto"/>
          <w:sz w:val="20"/>
          <w:szCs w:val="20"/>
        </w:rPr>
        <w:t>.</w:t>
      </w:r>
    </w:p>
    <w:p w:rsidR="009009FC" w:rsidRPr="009009FC" w:rsidRDefault="009009FC" w:rsidP="00700819">
      <w:pPr>
        <w:spacing w:after="0" w:line="360" w:lineRule="auto"/>
        <w:jc w:val="center"/>
        <w:rPr>
          <w:color w:val="auto"/>
          <w:sz w:val="20"/>
          <w:szCs w:val="20"/>
        </w:rPr>
      </w:pPr>
    </w:p>
    <w:p w:rsidR="009009FC" w:rsidRPr="00505A5D" w:rsidRDefault="003A20FC" w:rsidP="00DF125A">
      <w:pPr>
        <w:spacing w:after="0" w:line="360" w:lineRule="auto"/>
        <w:rPr>
          <w:b/>
          <w:color w:val="auto"/>
          <w:sz w:val="20"/>
          <w:szCs w:val="20"/>
        </w:rPr>
      </w:pPr>
      <w:r w:rsidRPr="00505A5D">
        <w:rPr>
          <w:b/>
          <w:color w:val="auto"/>
          <w:sz w:val="20"/>
          <w:szCs w:val="20"/>
          <w:bdr w:val="single" w:sz="4" w:space="0" w:color="auto"/>
          <w:shd w:val="clear" w:color="auto" w:fill="FFC000"/>
        </w:rPr>
        <w:t xml:space="preserve">Partie </w:t>
      </w:r>
      <w:r w:rsidR="00DF125A" w:rsidRPr="00505A5D">
        <w:rPr>
          <w:b/>
          <w:color w:val="auto"/>
          <w:sz w:val="20"/>
          <w:szCs w:val="20"/>
          <w:bdr w:val="single" w:sz="4" w:space="0" w:color="auto"/>
          <w:shd w:val="clear" w:color="auto" w:fill="FFC000"/>
        </w:rPr>
        <w:t>HORS TENSION</w:t>
      </w:r>
    </w:p>
    <w:tbl>
      <w:tblPr>
        <w:tblStyle w:val="Grilledutableau"/>
        <w:tblW w:w="0" w:type="auto"/>
        <w:tblLook w:val="04A0" w:firstRow="1" w:lastRow="0" w:firstColumn="1" w:lastColumn="0" w:noHBand="0" w:noVBand="1"/>
      </w:tblPr>
      <w:tblGrid>
        <w:gridCol w:w="1686"/>
        <w:gridCol w:w="6066"/>
        <w:gridCol w:w="675"/>
        <w:gridCol w:w="693"/>
        <w:gridCol w:w="699"/>
        <w:gridCol w:w="863"/>
      </w:tblGrid>
      <w:tr w:rsidR="00A04C3C" w:rsidRPr="008E5AE6" w:rsidTr="006A1AA7">
        <w:tc>
          <w:tcPr>
            <w:tcW w:w="1686" w:type="dxa"/>
            <w:tcBorders>
              <w:top w:val="nil"/>
              <w:left w:val="nil"/>
            </w:tcBorders>
            <w:vAlign w:val="center"/>
          </w:tcPr>
          <w:p w:rsidR="003A20FC" w:rsidRPr="008E5AE6" w:rsidRDefault="003A20FC" w:rsidP="003A20FC">
            <w:pPr>
              <w:spacing w:line="360" w:lineRule="auto"/>
              <w:jc w:val="center"/>
              <w:rPr>
                <w:color w:val="auto"/>
                <w:sz w:val="22"/>
                <w:szCs w:val="22"/>
              </w:rPr>
            </w:pPr>
          </w:p>
        </w:tc>
        <w:tc>
          <w:tcPr>
            <w:tcW w:w="6066" w:type="dxa"/>
            <w:vAlign w:val="center"/>
          </w:tcPr>
          <w:p w:rsidR="003A20FC" w:rsidRPr="006A1AA7" w:rsidRDefault="003A20FC" w:rsidP="003A20FC">
            <w:pPr>
              <w:spacing w:line="360" w:lineRule="auto"/>
              <w:jc w:val="center"/>
              <w:rPr>
                <w:b/>
                <w:i/>
                <w:color w:val="auto"/>
                <w:sz w:val="22"/>
                <w:szCs w:val="22"/>
              </w:rPr>
            </w:pPr>
            <w:r w:rsidRPr="006A1AA7">
              <w:rPr>
                <w:b/>
                <w:i/>
                <w:color w:val="auto"/>
                <w:sz w:val="22"/>
                <w:szCs w:val="22"/>
              </w:rPr>
              <w:t>Prescription</w:t>
            </w:r>
          </w:p>
        </w:tc>
        <w:tc>
          <w:tcPr>
            <w:tcW w:w="675" w:type="dxa"/>
            <w:vAlign w:val="center"/>
          </w:tcPr>
          <w:p w:rsidR="003A20FC" w:rsidRPr="008E5AE6" w:rsidRDefault="009B4C82" w:rsidP="003A20FC">
            <w:pPr>
              <w:spacing w:line="360" w:lineRule="auto"/>
              <w:jc w:val="center"/>
              <w:rPr>
                <w:color w:val="auto"/>
                <w:sz w:val="22"/>
                <w:szCs w:val="22"/>
              </w:rPr>
            </w:pPr>
            <w:r>
              <w:rPr>
                <w:color w:val="auto"/>
                <w:sz w:val="22"/>
                <w:szCs w:val="22"/>
              </w:rPr>
              <w:t>C</w:t>
            </w:r>
            <w:r w:rsidR="003A20FC" w:rsidRPr="008E5AE6">
              <w:rPr>
                <w:color w:val="auto"/>
                <w:sz w:val="22"/>
                <w:szCs w:val="22"/>
              </w:rPr>
              <w:t>*</w:t>
            </w:r>
          </w:p>
        </w:tc>
        <w:tc>
          <w:tcPr>
            <w:tcW w:w="693" w:type="dxa"/>
            <w:vAlign w:val="center"/>
          </w:tcPr>
          <w:p w:rsidR="003A20FC" w:rsidRPr="008E5AE6" w:rsidRDefault="009B4C82" w:rsidP="003A20FC">
            <w:pPr>
              <w:spacing w:line="360" w:lineRule="auto"/>
              <w:jc w:val="center"/>
              <w:rPr>
                <w:color w:val="auto"/>
                <w:sz w:val="22"/>
                <w:szCs w:val="22"/>
              </w:rPr>
            </w:pPr>
            <w:r>
              <w:rPr>
                <w:color w:val="auto"/>
                <w:sz w:val="22"/>
                <w:szCs w:val="22"/>
              </w:rPr>
              <w:t>NC</w:t>
            </w:r>
            <w:r w:rsidR="003A20FC" w:rsidRPr="008E5AE6">
              <w:rPr>
                <w:color w:val="auto"/>
                <w:sz w:val="22"/>
                <w:szCs w:val="22"/>
              </w:rPr>
              <w:t>*</w:t>
            </w:r>
          </w:p>
        </w:tc>
        <w:tc>
          <w:tcPr>
            <w:tcW w:w="699" w:type="dxa"/>
            <w:vAlign w:val="center"/>
          </w:tcPr>
          <w:p w:rsidR="003A20FC" w:rsidRPr="008E5AE6" w:rsidRDefault="003A20FC" w:rsidP="003A20FC">
            <w:pPr>
              <w:spacing w:line="360" w:lineRule="auto"/>
              <w:jc w:val="center"/>
              <w:rPr>
                <w:color w:val="auto"/>
                <w:sz w:val="22"/>
                <w:szCs w:val="22"/>
              </w:rPr>
            </w:pPr>
            <w:r w:rsidRPr="008E5AE6">
              <w:rPr>
                <w:color w:val="auto"/>
                <w:sz w:val="22"/>
                <w:szCs w:val="22"/>
              </w:rPr>
              <w:t>SO*</w:t>
            </w:r>
          </w:p>
        </w:tc>
        <w:tc>
          <w:tcPr>
            <w:tcW w:w="863" w:type="dxa"/>
            <w:vAlign w:val="center"/>
          </w:tcPr>
          <w:p w:rsidR="003A20FC" w:rsidRPr="008E5AE6" w:rsidRDefault="008E5AE6" w:rsidP="003A20FC">
            <w:pPr>
              <w:spacing w:line="360" w:lineRule="auto"/>
              <w:jc w:val="center"/>
              <w:rPr>
                <w:color w:val="auto"/>
                <w:sz w:val="22"/>
                <w:szCs w:val="22"/>
              </w:rPr>
            </w:pPr>
            <w:r>
              <w:rPr>
                <w:color w:val="auto"/>
                <w:sz w:val="22"/>
                <w:szCs w:val="22"/>
              </w:rPr>
              <w:t>Report vers not</w:t>
            </w:r>
            <w:r w:rsidR="003A20FC" w:rsidRPr="008E5AE6">
              <w:rPr>
                <w:color w:val="auto"/>
                <w:sz w:val="22"/>
                <w:szCs w:val="22"/>
              </w:rPr>
              <w:t>ice</w:t>
            </w:r>
          </w:p>
        </w:tc>
      </w:tr>
      <w:tr w:rsidR="006A1AA7" w:rsidRPr="008E5AE6" w:rsidTr="009B4C82">
        <w:tc>
          <w:tcPr>
            <w:tcW w:w="7752" w:type="dxa"/>
            <w:gridSpan w:val="2"/>
            <w:shd w:val="clear" w:color="auto" w:fill="FFFF00"/>
          </w:tcPr>
          <w:p w:rsidR="006A1AA7" w:rsidRPr="006A1AA7" w:rsidRDefault="006A1AA7" w:rsidP="008D164D">
            <w:pPr>
              <w:spacing w:line="360" w:lineRule="auto"/>
              <w:rPr>
                <w:b/>
                <w:color w:val="auto"/>
                <w:sz w:val="22"/>
                <w:szCs w:val="22"/>
              </w:rPr>
            </w:pPr>
            <w:r w:rsidRPr="006A1AA7">
              <w:rPr>
                <w:b/>
                <w:color w:val="auto"/>
                <w:sz w:val="22"/>
                <w:szCs w:val="22"/>
              </w:rPr>
              <w:t>A : Protection contre les contacts directs</w:t>
            </w:r>
          </w:p>
        </w:tc>
        <w:tc>
          <w:tcPr>
            <w:tcW w:w="675" w:type="dxa"/>
            <w:shd w:val="clear" w:color="auto" w:fill="FFFF00"/>
          </w:tcPr>
          <w:p w:rsidR="006A1AA7" w:rsidRPr="008E5AE6" w:rsidRDefault="006A1AA7" w:rsidP="008D164D">
            <w:pPr>
              <w:spacing w:line="360" w:lineRule="auto"/>
              <w:rPr>
                <w:color w:val="auto"/>
                <w:sz w:val="22"/>
                <w:szCs w:val="22"/>
              </w:rPr>
            </w:pPr>
          </w:p>
        </w:tc>
        <w:tc>
          <w:tcPr>
            <w:tcW w:w="693" w:type="dxa"/>
            <w:shd w:val="clear" w:color="auto" w:fill="FFFF00"/>
          </w:tcPr>
          <w:p w:rsidR="006A1AA7" w:rsidRPr="008E5AE6" w:rsidRDefault="006A1AA7" w:rsidP="008D164D">
            <w:pPr>
              <w:spacing w:line="360" w:lineRule="auto"/>
              <w:rPr>
                <w:color w:val="auto"/>
                <w:sz w:val="22"/>
                <w:szCs w:val="22"/>
              </w:rPr>
            </w:pPr>
          </w:p>
        </w:tc>
        <w:tc>
          <w:tcPr>
            <w:tcW w:w="699" w:type="dxa"/>
            <w:shd w:val="clear" w:color="auto" w:fill="FFFF00"/>
          </w:tcPr>
          <w:p w:rsidR="006A1AA7" w:rsidRPr="008E5AE6" w:rsidRDefault="006A1AA7" w:rsidP="008D164D">
            <w:pPr>
              <w:spacing w:line="360" w:lineRule="auto"/>
              <w:rPr>
                <w:color w:val="auto"/>
                <w:sz w:val="22"/>
                <w:szCs w:val="22"/>
              </w:rPr>
            </w:pPr>
          </w:p>
        </w:tc>
        <w:tc>
          <w:tcPr>
            <w:tcW w:w="863" w:type="dxa"/>
            <w:shd w:val="clear" w:color="auto" w:fill="FFFF00"/>
          </w:tcPr>
          <w:p w:rsidR="006A1AA7" w:rsidRPr="008E5AE6" w:rsidRDefault="006A1AA7" w:rsidP="008D164D">
            <w:pPr>
              <w:spacing w:line="360" w:lineRule="auto"/>
              <w:rPr>
                <w:color w:val="auto"/>
                <w:sz w:val="22"/>
                <w:szCs w:val="22"/>
              </w:rPr>
            </w:pPr>
          </w:p>
        </w:tc>
      </w:tr>
      <w:tr w:rsidR="003A20FC" w:rsidRPr="008E5AE6" w:rsidTr="00A04C3C">
        <w:tc>
          <w:tcPr>
            <w:tcW w:w="1686" w:type="dxa"/>
            <w:vMerge w:val="restart"/>
            <w:shd w:val="clear" w:color="auto" w:fill="D9D9D9" w:themeFill="background1" w:themeFillShade="D9"/>
            <w:vAlign w:val="center"/>
          </w:tcPr>
          <w:p w:rsidR="003A20FC" w:rsidRPr="008E5AE6" w:rsidRDefault="003A20FC" w:rsidP="003F1052">
            <w:pPr>
              <w:spacing w:line="360" w:lineRule="auto"/>
              <w:jc w:val="center"/>
              <w:rPr>
                <w:color w:val="auto"/>
                <w:sz w:val="22"/>
                <w:szCs w:val="22"/>
              </w:rPr>
            </w:pPr>
            <w:r w:rsidRPr="008E5AE6">
              <w:rPr>
                <w:color w:val="auto"/>
                <w:sz w:val="22"/>
                <w:szCs w:val="22"/>
              </w:rPr>
              <w:t>Vérification des appareillages (inter, DCL, prises, etc…)</w:t>
            </w:r>
          </w:p>
        </w:tc>
        <w:tc>
          <w:tcPr>
            <w:tcW w:w="6066" w:type="dxa"/>
          </w:tcPr>
          <w:p w:rsidR="003A20FC" w:rsidRPr="006A1AA7" w:rsidRDefault="003A20FC" w:rsidP="003F1052">
            <w:pPr>
              <w:spacing w:line="360" w:lineRule="auto"/>
              <w:rPr>
                <w:color w:val="auto"/>
                <w:sz w:val="22"/>
                <w:szCs w:val="22"/>
              </w:rPr>
            </w:pPr>
            <w:r w:rsidRPr="006A1AA7">
              <w:rPr>
                <w:color w:val="auto"/>
                <w:sz w:val="22"/>
                <w:szCs w:val="22"/>
              </w:rPr>
              <w:t>Les appareillages sont  tous raccordés</w:t>
            </w:r>
          </w:p>
        </w:tc>
        <w:tc>
          <w:tcPr>
            <w:tcW w:w="675" w:type="dxa"/>
          </w:tcPr>
          <w:p w:rsidR="003A20FC" w:rsidRPr="008E5AE6" w:rsidRDefault="003A20FC" w:rsidP="008D164D">
            <w:pPr>
              <w:spacing w:line="360" w:lineRule="auto"/>
              <w:rPr>
                <w:color w:val="auto"/>
                <w:sz w:val="22"/>
                <w:szCs w:val="22"/>
              </w:rPr>
            </w:pPr>
          </w:p>
        </w:tc>
        <w:tc>
          <w:tcPr>
            <w:tcW w:w="693" w:type="dxa"/>
          </w:tcPr>
          <w:p w:rsidR="003A20FC" w:rsidRPr="008E5AE6" w:rsidRDefault="003A20FC" w:rsidP="008D164D">
            <w:pPr>
              <w:spacing w:line="360" w:lineRule="auto"/>
              <w:rPr>
                <w:color w:val="auto"/>
                <w:sz w:val="22"/>
                <w:szCs w:val="22"/>
              </w:rPr>
            </w:pPr>
          </w:p>
        </w:tc>
        <w:tc>
          <w:tcPr>
            <w:tcW w:w="699" w:type="dxa"/>
          </w:tcPr>
          <w:p w:rsidR="003A20FC" w:rsidRPr="008E5AE6" w:rsidRDefault="003A20FC" w:rsidP="008D164D">
            <w:pPr>
              <w:spacing w:line="360" w:lineRule="auto"/>
              <w:rPr>
                <w:color w:val="auto"/>
                <w:sz w:val="22"/>
                <w:szCs w:val="22"/>
              </w:rPr>
            </w:pPr>
          </w:p>
        </w:tc>
        <w:tc>
          <w:tcPr>
            <w:tcW w:w="863" w:type="dxa"/>
          </w:tcPr>
          <w:p w:rsidR="003A20FC" w:rsidRPr="008E5AE6" w:rsidRDefault="003A20FC" w:rsidP="008D164D">
            <w:pPr>
              <w:spacing w:line="360" w:lineRule="auto"/>
              <w:rPr>
                <w:color w:val="auto"/>
                <w:sz w:val="22"/>
                <w:szCs w:val="22"/>
              </w:rPr>
            </w:pPr>
          </w:p>
        </w:tc>
      </w:tr>
      <w:tr w:rsidR="003A20FC" w:rsidRPr="008E5AE6" w:rsidTr="00A04C3C">
        <w:tc>
          <w:tcPr>
            <w:tcW w:w="1686" w:type="dxa"/>
            <w:vMerge/>
            <w:shd w:val="clear" w:color="auto" w:fill="D9D9D9" w:themeFill="background1" w:themeFillShade="D9"/>
            <w:vAlign w:val="center"/>
          </w:tcPr>
          <w:p w:rsidR="003A20FC" w:rsidRPr="008E5AE6" w:rsidRDefault="003A20FC" w:rsidP="003F1052">
            <w:pPr>
              <w:spacing w:line="360" w:lineRule="auto"/>
              <w:jc w:val="center"/>
              <w:rPr>
                <w:color w:val="auto"/>
                <w:sz w:val="22"/>
                <w:szCs w:val="22"/>
              </w:rPr>
            </w:pPr>
          </w:p>
        </w:tc>
        <w:tc>
          <w:tcPr>
            <w:tcW w:w="6066" w:type="dxa"/>
          </w:tcPr>
          <w:p w:rsidR="003A20FC" w:rsidRPr="006A1AA7" w:rsidRDefault="003A20FC" w:rsidP="008D164D">
            <w:pPr>
              <w:spacing w:line="360" w:lineRule="auto"/>
              <w:rPr>
                <w:color w:val="auto"/>
                <w:sz w:val="22"/>
                <w:szCs w:val="22"/>
              </w:rPr>
            </w:pPr>
            <w:r w:rsidRPr="006A1AA7">
              <w:rPr>
                <w:color w:val="auto"/>
                <w:sz w:val="22"/>
                <w:szCs w:val="22"/>
              </w:rPr>
              <w:t>Aucune partie en cuivre n’est accessible (ainsi que les conducteurs)</w:t>
            </w:r>
          </w:p>
        </w:tc>
        <w:tc>
          <w:tcPr>
            <w:tcW w:w="675" w:type="dxa"/>
          </w:tcPr>
          <w:p w:rsidR="003A20FC" w:rsidRPr="008E5AE6" w:rsidRDefault="003A20FC" w:rsidP="008D164D">
            <w:pPr>
              <w:spacing w:line="360" w:lineRule="auto"/>
              <w:rPr>
                <w:color w:val="auto"/>
                <w:sz w:val="22"/>
                <w:szCs w:val="22"/>
              </w:rPr>
            </w:pPr>
          </w:p>
        </w:tc>
        <w:tc>
          <w:tcPr>
            <w:tcW w:w="693" w:type="dxa"/>
          </w:tcPr>
          <w:p w:rsidR="003A20FC" w:rsidRPr="008E5AE6" w:rsidRDefault="003A20FC" w:rsidP="008D164D">
            <w:pPr>
              <w:spacing w:line="360" w:lineRule="auto"/>
              <w:rPr>
                <w:color w:val="auto"/>
                <w:sz w:val="22"/>
                <w:szCs w:val="22"/>
              </w:rPr>
            </w:pPr>
          </w:p>
        </w:tc>
        <w:tc>
          <w:tcPr>
            <w:tcW w:w="699" w:type="dxa"/>
          </w:tcPr>
          <w:p w:rsidR="003A20FC" w:rsidRPr="008E5AE6" w:rsidRDefault="003A20FC" w:rsidP="008D164D">
            <w:pPr>
              <w:spacing w:line="360" w:lineRule="auto"/>
              <w:rPr>
                <w:color w:val="auto"/>
                <w:sz w:val="22"/>
                <w:szCs w:val="22"/>
              </w:rPr>
            </w:pPr>
          </w:p>
        </w:tc>
        <w:tc>
          <w:tcPr>
            <w:tcW w:w="863" w:type="dxa"/>
          </w:tcPr>
          <w:p w:rsidR="003A20FC" w:rsidRPr="008E5AE6" w:rsidRDefault="003A20FC" w:rsidP="008D164D">
            <w:pPr>
              <w:spacing w:line="360" w:lineRule="auto"/>
              <w:rPr>
                <w:color w:val="auto"/>
                <w:sz w:val="22"/>
                <w:szCs w:val="22"/>
              </w:rPr>
            </w:pPr>
          </w:p>
        </w:tc>
      </w:tr>
      <w:tr w:rsidR="003A20FC" w:rsidRPr="008E5AE6" w:rsidTr="00A04C3C">
        <w:tc>
          <w:tcPr>
            <w:tcW w:w="1686" w:type="dxa"/>
            <w:vMerge/>
            <w:shd w:val="clear" w:color="auto" w:fill="D9D9D9" w:themeFill="background1" w:themeFillShade="D9"/>
            <w:vAlign w:val="center"/>
          </w:tcPr>
          <w:p w:rsidR="003A20FC" w:rsidRPr="008E5AE6" w:rsidRDefault="003A20FC" w:rsidP="003F1052">
            <w:pPr>
              <w:spacing w:line="360" w:lineRule="auto"/>
              <w:jc w:val="center"/>
              <w:rPr>
                <w:color w:val="auto"/>
                <w:sz w:val="22"/>
                <w:szCs w:val="22"/>
              </w:rPr>
            </w:pPr>
          </w:p>
        </w:tc>
        <w:tc>
          <w:tcPr>
            <w:tcW w:w="6066" w:type="dxa"/>
            <w:shd w:val="clear" w:color="auto" w:fill="FFFFFF" w:themeFill="background1"/>
          </w:tcPr>
          <w:p w:rsidR="003A20FC" w:rsidRPr="006A1AA7" w:rsidRDefault="003A20FC" w:rsidP="008D164D">
            <w:pPr>
              <w:spacing w:line="360" w:lineRule="auto"/>
              <w:rPr>
                <w:color w:val="auto"/>
                <w:sz w:val="22"/>
                <w:szCs w:val="22"/>
              </w:rPr>
            </w:pPr>
            <w:r w:rsidRPr="006A1AA7">
              <w:rPr>
                <w:color w:val="auto"/>
                <w:sz w:val="22"/>
                <w:szCs w:val="22"/>
              </w:rPr>
              <w:t>Ils sont fixés solidement et de niveau</w:t>
            </w:r>
          </w:p>
        </w:tc>
        <w:tc>
          <w:tcPr>
            <w:tcW w:w="675" w:type="dxa"/>
          </w:tcPr>
          <w:p w:rsidR="003A20FC" w:rsidRPr="008E5AE6" w:rsidRDefault="003A20FC" w:rsidP="008D164D">
            <w:pPr>
              <w:spacing w:line="360" w:lineRule="auto"/>
              <w:rPr>
                <w:color w:val="auto"/>
                <w:sz w:val="22"/>
                <w:szCs w:val="22"/>
              </w:rPr>
            </w:pPr>
          </w:p>
        </w:tc>
        <w:tc>
          <w:tcPr>
            <w:tcW w:w="693" w:type="dxa"/>
          </w:tcPr>
          <w:p w:rsidR="003A20FC" w:rsidRPr="008E5AE6" w:rsidRDefault="003A20FC" w:rsidP="008D164D">
            <w:pPr>
              <w:spacing w:line="360" w:lineRule="auto"/>
              <w:rPr>
                <w:color w:val="auto"/>
                <w:sz w:val="22"/>
                <w:szCs w:val="22"/>
              </w:rPr>
            </w:pPr>
          </w:p>
        </w:tc>
        <w:tc>
          <w:tcPr>
            <w:tcW w:w="699" w:type="dxa"/>
          </w:tcPr>
          <w:p w:rsidR="003A20FC" w:rsidRPr="008E5AE6" w:rsidRDefault="003A20FC" w:rsidP="008D164D">
            <w:pPr>
              <w:spacing w:line="360" w:lineRule="auto"/>
              <w:rPr>
                <w:color w:val="auto"/>
                <w:sz w:val="22"/>
                <w:szCs w:val="22"/>
              </w:rPr>
            </w:pPr>
          </w:p>
        </w:tc>
        <w:tc>
          <w:tcPr>
            <w:tcW w:w="863" w:type="dxa"/>
          </w:tcPr>
          <w:p w:rsidR="003A20FC" w:rsidRPr="008E5AE6" w:rsidRDefault="003A20FC" w:rsidP="008D164D">
            <w:pPr>
              <w:spacing w:line="360" w:lineRule="auto"/>
              <w:rPr>
                <w:color w:val="auto"/>
                <w:sz w:val="22"/>
                <w:szCs w:val="22"/>
              </w:rPr>
            </w:pPr>
          </w:p>
        </w:tc>
      </w:tr>
      <w:tr w:rsidR="003A20FC" w:rsidRPr="008E5AE6" w:rsidTr="00A04C3C">
        <w:tc>
          <w:tcPr>
            <w:tcW w:w="1686" w:type="dxa"/>
            <w:vMerge/>
            <w:shd w:val="clear" w:color="auto" w:fill="D9D9D9" w:themeFill="background1" w:themeFillShade="D9"/>
            <w:vAlign w:val="center"/>
          </w:tcPr>
          <w:p w:rsidR="003A20FC" w:rsidRPr="008E5AE6" w:rsidRDefault="003A20FC" w:rsidP="003F1052">
            <w:pPr>
              <w:spacing w:line="360" w:lineRule="auto"/>
              <w:jc w:val="center"/>
              <w:rPr>
                <w:color w:val="auto"/>
                <w:sz w:val="22"/>
                <w:szCs w:val="22"/>
              </w:rPr>
            </w:pPr>
          </w:p>
        </w:tc>
        <w:tc>
          <w:tcPr>
            <w:tcW w:w="6066" w:type="dxa"/>
          </w:tcPr>
          <w:p w:rsidR="003A20FC" w:rsidRPr="006A1AA7" w:rsidRDefault="003A20FC" w:rsidP="008D164D">
            <w:pPr>
              <w:spacing w:line="360" w:lineRule="auto"/>
              <w:rPr>
                <w:color w:val="auto"/>
                <w:sz w:val="22"/>
                <w:szCs w:val="22"/>
              </w:rPr>
            </w:pPr>
            <w:r w:rsidRPr="006A1AA7">
              <w:rPr>
                <w:color w:val="auto"/>
                <w:sz w:val="22"/>
                <w:szCs w:val="22"/>
              </w:rPr>
              <w:t>La terre des prises est vers le haut</w:t>
            </w:r>
          </w:p>
        </w:tc>
        <w:tc>
          <w:tcPr>
            <w:tcW w:w="675" w:type="dxa"/>
          </w:tcPr>
          <w:p w:rsidR="003A20FC" w:rsidRPr="008E5AE6" w:rsidRDefault="003A20FC" w:rsidP="008D164D">
            <w:pPr>
              <w:spacing w:line="360" w:lineRule="auto"/>
              <w:rPr>
                <w:color w:val="auto"/>
                <w:sz w:val="22"/>
                <w:szCs w:val="22"/>
              </w:rPr>
            </w:pPr>
          </w:p>
        </w:tc>
        <w:tc>
          <w:tcPr>
            <w:tcW w:w="693" w:type="dxa"/>
          </w:tcPr>
          <w:p w:rsidR="003A20FC" w:rsidRPr="008E5AE6" w:rsidRDefault="003A20FC" w:rsidP="008D164D">
            <w:pPr>
              <w:spacing w:line="360" w:lineRule="auto"/>
              <w:rPr>
                <w:color w:val="auto"/>
                <w:sz w:val="22"/>
                <w:szCs w:val="22"/>
              </w:rPr>
            </w:pPr>
          </w:p>
        </w:tc>
        <w:tc>
          <w:tcPr>
            <w:tcW w:w="699" w:type="dxa"/>
          </w:tcPr>
          <w:p w:rsidR="003A20FC" w:rsidRPr="008E5AE6" w:rsidRDefault="003A20FC" w:rsidP="008D164D">
            <w:pPr>
              <w:spacing w:line="360" w:lineRule="auto"/>
              <w:rPr>
                <w:color w:val="auto"/>
                <w:sz w:val="22"/>
                <w:szCs w:val="22"/>
              </w:rPr>
            </w:pPr>
          </w:p>
        </w:tc>
        <w:tc>
          <w:tcPr>
            <w:tcW w:w="863" w:type="dxa"/>
          </w:tcPr>
          <w:p w:rsidR="003A20FC" w:rsidRPr="008E5AE6" w:rsidRDefault="003A20FC" w:rsidP="008D164D">
            <w:pPr>
              <w:spacing w:line="360" w:lineRule="auto"/>
              <w:rPr>
                <w:color w:val="auto"/>
                <w:sz w:val="22"/>
                <w:szCs w:val="22"/>
              </w:rPr>
            </w:pPr>
          </w:p>
        </w:tc>
      </w:tr>
      <w:tr w:rsidR="003A20FC" w:rsidRPr="008E5AE6" w:rsidTr="00A04C3C">
        <w:tc>
          <w:tcPr>
            <w:tcW w:w="1686" w:type="dxa"/>
            <w:vMerge/>
            <w:shd w:val="clear" w:color="auto" w:fill="D9D9D9" w:themeFill="background1" w:themeFillShade="D9"/>
            <w:vAlign w:val="center"/>
          </w:tcPr>
          <w:p w:rsidR="003A20FC" w:rsidRPr="008E5AE6" w:rsidRDefault="003A20FC" w:rsidP="003F1052">
            <w:pPr>
              <w:spacing w:line="360" w:lineRule="auto"/>
              <w:jc w:val="center"/>
              <w:rPr>
                <w:color w:val="auto"/>
                <w:sz w:val="22"/>
                <w:szCs w:val="22"/>
              </w:rPr>
            </w:pPr>
          </w:p>
        </w:tc>
        <w:tc>
          <w:tcPr>
            <w:tcW w:w="6066" w:type="dxa"/>
          </w:tcPr>
          <w:p w:rsidR="003A20FC" w:rsidRPr="006A1AA7" w:rsidRDefault="003A20FC" w:rsidP="003F1052">
            <w:pPr>
              <w:spacing w:line="360" w:lineRule="auto"/>
              <w:rPr>
                <w:color w:val="auto"/>
                <w:sz w:val="22"/>
                <w:szCs w:val="22"/>
              </w:rPr>
            </w:pPr>
            <w:r w:rsidRPr="006A1AA7">
              <w:rPr>
                <w:color w:val="auto"/>
                <w:sz w:val="22"/>
                <w:szCs w:val="22"/>
              </w:rPr>
              <w:t>Les prises sont toutes munies d’obturateurs</w:t>
            </w:r>
          </w:p>
        </w:tc>
        <w:tc>
          <w:tcPr>
            <w:tcW w:w="675" w:type="dxa"/>
          </w:tcPr>
          <w:p w:rsidR="003A20FC" w:rsidRPr="008E5AE6" w:rsidRDefault="003A20FC" w:rsidP="008D164D">
            <w:pPr>
              <w:spacing w:line="360" w:lineRule="auto"/>
              <w:rPr>
                <w:color w:val="auto"/>
                <w:sz w:val="22"/>
                <w:szCs w:val="22"/>
              </w:rPr>
            </w:pPr>
          </w:p>
        </w:tc>
        <w:tc>
          <w:tcPr>
            <w:tcW w:w="693" w:type="dxa"/>
          </w:tcPr>
          <w:p w:rsidR="003A20FC" w:rsidRPr="008E5AE6" w:rsidRDefault="003A20FC" w:rsidP="008D164D">
            <w:pPr>
              <w:spacing w:line="360" w:lineRule="auto"/>
              <w:rPr>
                <w:color w:val="auto"/>
                <w:sz w:val="22"/>
                <w:szCs w:val="22"/>
              </w:rPr>
            </w:pPr>
          </w:p>
        </w:tc>
        <w:tc>
          <w:tcPr>
            <w:tcW w:w="699" w:type="dxa"/>
          </w:tcPr>
          <w:p w:rsidR="003A20FC" w:rsidRPr="008E5AE6" w:rsidRDefault="003A20FC" w:rsidP="008D164D">
            <w:pPr>
              <w:spacing w:line="360" w:lineRule="auto"/>
              <w:rPr>
                <w:color w:val="auto"/>
                <w:sz w:val="22"/>
                <w:szCs w:val="22"/>
              </w:rPr>
            </w:pPr>
          </w:p>
        </w:tc>
        <w:tc>
          <w:tcPr>
            <w:tcW w:w="863" w:type="dxa"/>
          </w:tcPr>
          <w:p w:rsidR="003A20FC" w:rsidRPr="008E5AE6" w:rsidRDefault="003A20FC" w:rsidP="008D164D">
            <w:pPr>
              <w:spacing w:line="360" w:lineRule="auto"/>
              <w:rPr>
                <w:color w:val="auto"/>
                <w:sz w:val="22"/>
                <w:szCs w:val="22"/>
              </w:rPr>
            </w:pPr>
          </w:p>
        </w:tc>
      </w:tr>
      <w:tr w:rsidR="003A20FC" w:rsidRPr="008E5AE6" w:rsidTr="00A04C3C">
        <w:tc>
          <w:tcPr>
            <w:tcW w:w="1686" w:type="dxa"/>
            <w:vMerge/>
            <w:shd w:val="clear" w:color="auto" w:fill="D9D9D9" w:themeFill="background1" w:themeFillShade="D9"/>
            <w:vAlign w:val="center"/>
          </w:tcPr>
          <w:p w:rsidR="003A20FC" w:rsidRPr="008E5AE6" w:rsidRDefault="003A20FC" w:rsidP="003F1052">
            <w:pPr>
              <w:spacing w:line="360" w:lineRule="auto"/>
              <w:jc w:val="center"/>
              <w:rPr>
                <w:color w:val="auto"/>
                <w:sz w:val="22"/>
                <w:szCs w:val="22"/>
              </w:rPr>
            </w:pPr>
          </w:p>
        </w:tc>
        <w:tc>
          <w:tcPr>
            <w:tcW w:w="6066" w:type="dxa"/>
          </w:tcPr>
          <w:p w:rsidR="003A20FC" w:rsidRPr="006A1AA7" w:rsidRDefault="003A20FC" w:rsidP="003A20FC">
            <w:pPr>
              <w:spacing w:line="360" w:lineRule="auto"/>
              <w:rPr>
                <w:color w:val="auto"/>
                <w:sz w:val="22"/>
                <w:szCs w:val="22"/>
              </w:rPr>
            </w:pPr>
            <w:r w:rsidRPr="006A1AA7">
              <w:rPr>
                <w:color w:val="auto"/>
                <w:sz w:val="22"/>
                <w:szCs w:val="22"/>
              </w:rPr>
              <w:t>Les luminaires sont raccordés à un boitier DCL</w:t>
            </w:r>
          </w:p>
        </w:tc>
        <w:tc>
          <w:tcPr>
            <w:tcW w:w="675" w:type="dxa"/>
          </w:tcPr>
          <w:p w:rsidR="003A20FC" w:rsidRPr="008E5AE6" w:rsidRDefault="003A20FC" w:rsidP="008D164D">
            <w:pPr>
              <w:spacing w:line="360" w:lineRule="auto"/>
              <w:rPr>
                <w:color w:val="auto"/>
                <w:sz w:val="22"/>
                <w:szCs w:val="22"/>
              </w:rPr>
            </w:pPr>
          </w:p>
        </w:tc>
        <w:tc>
          <w:tcPr>
            <w:tcW w:w="693" w:type="dxa"/>
          </w:tcPr>
          <w:p w:rsidR="003A20FC" w:rsidRPr="008E5AE6" w:rsidRDefault="003A20FC" w:rsidP="008D164D">
            <w:pPr>
              <w:spacing w:line="360" w:lineRule="auto"/>
              <w:rPr>
                <w:color w:val="auto"/>
                <w:sz w:val="22"/>
                <w:szCs w:val="22"/>
              </w:rPr>
            </w:pPr>
          </w:p>
        </w:tc>
        <w:tc>
          <w:tcPr>
            <w:tcW w:w="699" w:type="dxa"/>
          </w:tcPr>
          <w:p w:rsidR="003A20FC" w:rsidRPr="008E5AE6" w:rsidRDefault="003A20FC" w:rsidP="008D164D">
            <w:pPr>
              <w:spacing w:line="360" w:lineRule="auto"/>
              <w:rPr>
                <w:color w:val="auto"/>
                <w:sz w:val="22"/>
                <w:szCs w:val="22"/>
              </w:rPr>
            </w:pPr>
          </w:p>
        </w:tc>
        <w:tc>
          <w:tcPr>
            <w:tcW w:w="863" w:type="dxa"/>
          </w:tcPr>
          <w:p w:rsidR="003A20FC" w:rsidRPr="008E5AE6" w:rsidRDefault="003A20FC" w:rsidP="008D164D">
            <w:pPr>
              <w:spacing w:line="360" w:lineRule="auto"/>
              <w:rPr>
                <w:color w:val="auto"/>
                <w:sz w:val="22"/>
                <w:szCs w:val="22"/>
              </w:rPr>
            </w:pPr>
          </w:p>
        </w:tc>
      </w:tr>
      <w:tr w:rsidR="00A04C3C" w:rsidRPr="008E5AE6" w:rsidTr="00A04C3C">
        <w:tc>
          <w:tcPr>
            <w:tcW w:w="1686" w:type="dxa"/>
            <w:vMerge w:val="restart"/>
            <w:shd w:val="clear" w:color="auto" w:fill="D9D9D9" w:themeFill="background1" w:themeFillShade="D9"/>
            <w:vAlign w:val="center"/>
          </w:tcPr>
          <w:p w:rsidR="003A20FC" w:rsidRPr="008E5AE6" w:rsidRDefault="003A20FC" w:rsidP="003F1052">
            <w:pPr>
              <w:spacing w:line="360" w:lineRule="auto"/>
              <w:jc w:val="center"/>
              <w:rPr>
                <w:color w:val="auto"/>
                <w:sz w:val="22"/>
                <w:szCs w:val="22"/>
              </w:rPr>
            </w:pPr>
            <w:r w:rsidRPr="008E5AE6">
              <w:rPr>
                <w:color w:val="auto"/>
                <w:sz w:val="22"/>
                <w:szCs w:val="22"/>
              </w:rPr>
              <w:t>autres</w:t>
            </w:r>
          </w:p>
        </w:tc>
        <w:tc>
          <w:tcPr>
            <w:tcW w:w="6066" w:type="dxa"/>
            <w:shd w:val="clear" w:color="auto" w:fill="FFFFFF" w:themeFill="background1"/>
          </w:tcPr>
          <w:p w:rsidR="003A20FC" w:rsidRPr="006A1AA7" w:rsidRDefault="003A20FC" w:rsidP="008D164D">
            <w:pPr>
              <w:spacing w:line="360" w:lineRule="auto"/>
              <w:rPr>
                <w:color w:val="auto"/>
                <w:sz w:val="22"/>
                <w:szCs w:val="22"/>
              </w:rPr>
            </w:pPr>
            <w:r w:rsidRPr="006A1AA7">
              <w:rPr>
                <w:color w:val="auto"/>
                <w:sz w:val="22"/>
                <w:szCs w:val="22"/>
              </w:rPr>
              <w:t>Les boites de connexions sont fermées</w:t>
            </w:r>
          </w:p>
        </w:tc>
        <w:tc>
          <w:tcPr>
            <w:tcW w:w="675" w:type="dxa"/>
          </w:tcPr>
          <w:p w:rsidR="003A20FC" w:rsidRPr="008E5AE6" w:rsidRDefault="003A20FC" w:rsidP="008D164D">
            <w:pPr>
              <w:spacing w:line="360" w:lineRule="auto"/>
              <w:rPr>
                <w:color w:val="auto"/>
                <w:sz w:val="22"/>
                <w:szCs w:val="22"/>
              </w:rPr>
            </w:pPr>
          </w:p>
        </w:tc>
        <w:tc>
          <w:tcPr>
            <w:tcW w:w="693" w:type="dxa"/>
          </w:tcPr>
          <w:p w:rsidR="003A20FC" w:rsidRPr="008E5AE6" w:rsidRDefault="003A20FC" w:rsidP="008D164D">
            <w:pPr>
              <w:spacing w:line="360" w:lineRule="auto"/>
              <w:rPr>
                <w:color w:val="auto"/>
                <w:sz w:val="22"/>
                <w:szCs w:val="22"/>
              </w:rPr>
            </w:pPr>
          </w:p>
        </w:tc>
        <w:tc>
          <w:tcPr>
            <w:tcW w:w="699" w:type="dxa"/>
          </w:tcPr>
          <w:p w:rsidR="003A20FC" w:rsidRPr="008E5AE6" w:rsidRDefault="003A20FC" w:rsidP="008D164D">
            <w:pPr>
              <w:spacing w:line="360" w:lineRule="auto"/>
              <w:rPr>
                <w:color w:val="auto"/>
                <w:sz w:val="22"/>
                <w:szCs w:val="22"/>
              </w:rPr>
            </w:pPr>
          </w:p>
        </w:tc>
        <w:tc>
          <w:tcPr>
            <w:tcW w:w="863" w:type="dxa"/>
          </w:tcPr>
          <w:p w:rsidR="003A20FC" w:rsidRPr="008E5AE6" w:rsidRDefault="003A20FC" w:rsidP="008D164D">
            <w:pPr>
              <w:spacing w:line="360" w:lineRule="auto"/>
              <w:rPr>
                <w:color w:val="auto"/>
                <w:sz w:val="22"/>
                <w:szCs w:val="22"/>
              </w:rPr>
            </w:pPr>
          </w:p>
        </w:tc>
      </w:tr>
      <w:tr w:rsidR="00A04C3C" w:rsidRPr="008E5AE6" w:rsidTr="00A04C3C">
        <w:tc>
          <w:tcPr>
            <w:tcW w:w="1686" w:type="dxa"/>
            <w:vMerge/>
            <w:shd w:val="clear" w:color="auto" w:fill="D9D9D9" w:themeFill="background1" w:themeFillShade="D9"/>
          </w:tcPr>
          <w:p w:rsidR="003A20FC" w:rsidRPr="008E5AE6" w:rsidRDefault="003A20FC" w:rsidP="008D164D">
            <w:pPr>
              <w:spacing w:line="360" w:lineRule="auto"/>
              <w:rPr>
                <w:color w:val="auto"/>
                <w:sz w:val="22"/>
                <w:szCs w:val="22"/>
              </w:rPr>
            </w:pPr>
          </w:p>
        </w:tc>
        <w:tc>
          <w:tcPr>
            <w:tcW w:w="6066" w:type="dxa"/>
          </w:tcPr>
          <w:p w:rsidR="003A20FC" w:rsidRPr="006A1AA7" w:rsidRDefault="003A20FC" w:rsidP="003F1052">
            <w:pPr>
              <w:spacing w:line="360" w:lineRule="auto"/>
              <w:rPr>
                <w:color w:val="auto"/>
                <w:sz w:val="22"/>
                <w:szCs w:val="22"/>
              </w:rPr>
            </w:pPr>
            <w:r w:rsidRPr="006A1AA7">
              <w:rPr>
                <w:color w:val="auto"/>
                <w:sz w:val="22"/>
                <w:szCs w:val="22"/>
              </w:rPr>
              <w:t>Les gain</w:t>
            </w:r>
            <w:r w:rsidR="00D77BAD">
              <w:rPr>
                <w:color w:val="auto"/>
                <w:sz w:val="22"/>
                <w:szCs w:val="22"/>
              </w:rPr>
              <w:t xml:space="preserve">es, moulure, ou autre conduits </w:t>
            </w:r>
            <w:r w:rsidRPr="006A1AA7">
              <w:rPr>
                <w:color w:val="auto"/>
                <w:sz w:val="22"/>
                <w:szCs w:val="22"/>
              </w:rPr>
              <w:t>ne permettent pas d’accéder aux conducteurs.</w:t>
            </w:r>
          </w:p>
        </w:tc>
        <w:tc>
          <w:tcPr>
            <w:tcW w:w="675" w:type="dxa"/>
          </w:tcPr>
          <w:p w:rsidR="003A20FC" w:rsidRPr="008E5AE6" w:rsidRDefault="003A20FC" w:rsidP="008D164D">
            <w:pPr>
              <w:spacing w:line="360" w:lineRule="auto"/>
              <w:rPr>
                <w:color w:val="auto"/>
                <w:sz w:val="22"/>
                <w:szCs w:val="22"/>
              </w:rPr>
            </w:pPr>
          </w:p>
        </w:tc>
        <w:tc>
          <w:tcPr>
            <w:tcW w:w="693" w:type="dxa"/>
          </w:tcPr>
          <w:p w:rsidR="003A20FC" w:rsidRPr="008E5AE6" w:rsidRDefault="003A20FC" w:rsidP="008D164D">
            <w:pPr>
              <w:spacing w:line="360" w:lineRule="auto"/>
              <w:rPr>
                <w:color w:val="auto"/>
                <w:sz w:val="22"/>
                <w:szCs w:val="22"/>
              </w:rPr>
            </w:pPr>
          </w:p>
        </w:tc>
        <w:tc>
          <w:tcPr>
            <w:tcW w:w="699" w:type="dxa"/>
          </w:tcPr>
          <w:p w:rsidR="003A20FC" w:rsidRPr="008E5AE6" w:rsidRDefault="003A20FC" w:rsidP="008D164D">
            <w:pPr>
              <w:spacing w:line="360" w:lineRule="auto"/>
              <w:rPr>
                <w:color w:val="auto"/>
                <w:sz w:val="22"/>
                <w:szCs w:val="22"/>
              </w:rPr>
            </w:pPr>
          </w:p>
        </w:tc>
        <w:tc>
          <w:tcPr>
            <w:tcW w:w="863" w:type="dxa"/>
          </w:tcPr>
          <w:p w:rsidR="003A20FC" w:rsidRPr="008E5AE6" w:rsidRDefault="003A20FC" w:rsidP="008D164D">
            <w:pPr>
              <w:spacing w:line="360" w:lineRule="auto"/>
              <w:rPr>
                <w:color w:val="auto"/>
                <w:sz w:val="22"/>
                <w:szCs w:val="22"/>
              </w:rPr>
            </w:pPr>
          </w:p>
        </w:tc>
      </w:tr>
      <w:tr w:rsidR="006A1AA7" w:rsidRPr="008E5AE6" w:rsidTr="009B4C82">
        <w:tc>
          <w:tcPr>
            <w:tcW w:w="7752" w:type="dxa"/>
            <w:gridSpan w:val="2"/>
            <w:shd w:val="clear" w:color="auto" w:fill="FFFF00"/>
          </w:tcPr>
          <w:p w:rsidR="006A1AA7" w:rsidRPr="006A1AA7" w:rsidRDefault="006A1AA7" w:rsidP="008D164D">
            <w:pPr>
              <w:spacing w:line="360" w:lineRule="auto"/>
              <w:rPr>
                <w:b/>
                <w:color w:val="auto"/>
                <w:sz w:val="22"/>
                <w:szCs w:val="22"/>
              </w:rPr>
            </w:pPr>
            <w:r w:rsidRPr="006A1AA7">
              <w:rPr>
                <w:b/>
                <w:color w:val="auto"/>
                <w:sz w:val="22"/>
                <w:szCs w:val="22"/>
              </w:rPr>
              <w:t>B : Protection contre les contacts indirects</w:t>
            </w:r>
          </w:p>
        </w:tc>
        <w:tc>
          <w:tcPr>
            <w:tcW w:w="675" w:type="dxa"/>
            <w:shd w:val="clear" w:color="auto" w:fill="FFFF00"/>
          </w:tcPr>
          <w:p w:rsidR="006A1AA7" w:rsidRPr="008E5AE6" w:rsidRDefault="006A1AA7" w:rsidP="008D164D">
            <w:pPr>
              <w:spacing w:line="360" w:lineRule="auto"/>
              <w:rPr>
                <w:color w:val="auto"/>
                <w:sz w:val="22"/>
                <w:szCs w:val="22"/>
              </w:rPr>
            </w:pPr>
          </w:p>
        </w:tc>
        <w:tc>
          <w:tcPr>
            <w:tcW w:w="693" w:type="dxa"/>
            <w:shd w:val="clear" w:color="auto" w:fill="FFFF00"/>
          </w:tcPr>
          <w:p w:rsidR="006A1AA7" w:rsidRPr="008E5AE6" w:rsidRDefault="006A1AA7" w:rsidP="008D164D">
            <w:pPr>
              <w:spacing w:line="360" w:lineRule="auto"/>
              <w:rPr>
                <w:color w:val="auto"/>
                <w:sz w:val="22"/>
                <w:szCs w:val="22"/>
              </w:rPr>
            </w:pPr>
          </w:p>
        </w:tc>
        <w:tc>
          <w:tcPr>
            <w:tcW w:w="699" w:type="dxa"/>
            <w:shd w:val="clear" w:color="auto" w:fill="FFFF00"/>
          </w:tcPr>
          <w:p w:rsidR="006A1AA7" w:rsidRPr="008E5AE6" w:rsidRDefault="006A1AA7" w:rsidP="008D164D">
            <w:pPr>
              <w:spacing w:line="360" w:lineRule="auto"/>
              <w:rPr>
                <w:color w:val="auto"/>
                <w:sz w:val="22"/>
                <w:szCs w:val="22"/>
              </w:rPr>
            </w:pPr>
          </w:p>
        </w:tc>
        <w:tc>
          <w:tcPr>
            <w:tcW w:w="863" w:type="dxa"/>
            <w:shd w:val="clear" w:color="auto" w:fill="FFFF00"/>
          </w:tcPr>
          <w:p w:rsidR="006A1AA7" w:rsidRPr="008E5AE6" w:rsidRDefault="006A1AA7" w:rsidP="008D164D">
            <w:pPr>
              <w:spacing w:line="360" w:lineRule="auto"/>
              <w:rPr>
                <w:color w:val="auto"/>
                <w:sz w:val="22"/>
                <w:szCs w:val="22"/>
              </w:rPr>
            </w:pPr>
          </w:p>
        </w:tc>
      </w:tr>
      <w:tr w:rsidR="00A04C3C" w:rsidRPr="008E5AE6" w:rsidTr="006A1AA7">
        <w:trPr>
          <w:trHeight w:val="857"/>
        </w:trPr>
        <w:tc>
          <w:tcPr>
            <w:tcW w:w="1686" w:type="dxa"/>
            <w:vMerge w:val="restart"/>
            <w:shd w:val="clear" w:color="auto" w:fill="D9D9D9" w:themeFill="background1" w:themeFillShade="D9"/>
            <w:vAlign w:val="center"/>
          </w:tcPr>
          <w:p w:rsidR="00A04C3C" w:rsidRPr="008E5AE6" w:rsidRDefault="00A04C3C" w:rsidP="00BD7443">
            <w:pPr>
              <w:spacing w:line="360" w:lineRule="auto"/>
              <w:jc w:val="center"/>
              <w:rPr>
                <w:color w:val="auto"/>
                <w:sz w:val="22"/>
                <w:szCs w:val="22"/>
              </w:rPr>
            </w:pPr>
            <w:r>
              <w:rPr>
                <w:color w:val="auto"/>
                <w:sz w:val="22"/>
                <w:szCs w:val="22"/>
              </w:rPr>
              <w:t>Tableau électrique</w:t>
            </w:r>
          </w:p>
        </w:tc>
        <w:tc>
          <w:tcPr>
            <w:tcW w:w="6066" w:type="dxa"/>
            <w:shd w:val="clear" w:color="auto" w:fill="FFFFFF" w:themeFill="background1"/>
            <w:vAlign w:val="center"/>
          </w:tcPr>
          <w:p w:rsidR="00A04C3C" w:rsidRPr="006A1AA7" w:rsidRDefault="00A04C3C" w:rsidP="00127319">
            <w:pPr>
              <w:spacing w:line="360" w:lineRule="auto"/>
              <w:rPr>
                <w:color w:val="auto"/>
                <w:sz w:val="22"/>
                <w:szCs w:val="22"/>
              </w:rPr>
            </w:pPr>
            <w:r w:rsidRPr="006A1AA7">
              <w:rPr>
                <w:rFonts w:ascii="Arial" w:hAnsi="Arial" w:cs="Arial"/>
                <w:color w:val="auto"/>
                <w:sz w:val="22"/>
                <w:szCs w:val="22"/>
              </w:rPr>
              <w:t>Isolement entre conducteurs (phase(s) / neutre) et entre conducteurs (phase(s) / terre)</w:t>
            </w:r>
          </w:p>
        </w:tc>
        <w:tc>
          <w:tcPr>
            <w:tcW w:w="675" w:type="dxa"/>
            <w:shd w:val="clear" w:color="auto" w:fill="FFFFFF" w:themeFill="background1"/>
          </w:tcPr>
          <w:p w:rsidR="00A04C3C" w:rsidRPr="008E5AE6" w:rsidRDefault="00A04C3C" w:rsidP="008D164D">
            <w:pPr>
              <w:spacing w:line="360" w:lineRule="auto"/>
              <w:rPr>
                <w:color w:val="auto"/>
                <w:sz w:val="22"/>
                <w:szCs w:val="22"/>
              </w:rPr>
            </w:pPr>
          </w:p>
        </w:tc>
        <w:tc>
          <w:tcPr>
            <w:tcW w:w="693" w:type="dxa"/>
            <w:shd w:val="clear" w:color="auto" w:fill="FFFFFF" w:themeFill="background1"/>
          </w:tcPr>
          <w:p w:rsidR="00A04C3C" w:rsidRPr="008E5AE6" w:rsidRDefault="00A04C3C" w:rsidP="008D164D">
            <w:pPr>
              <w:spacing w:line="360" w:lineRule="auto"/>
              <w:rPr>
                <w:color w:val="auto"/>
                <w:sz w:val="22"/>
                <w:szCs w:val="22"/>
              </w:rPr>
            </w:pPr>
          </w:p>
        </w:tc>
        <w:tc>
          <w:tcPr>
            <w:tcW w:w="699" w:type="dxa"/>
            <w:shd w:val="clear" w:color="auto" w:fill="FFFFFF" w:themeFill="background1"/>
          </w:tcPr>
          <w:p w:rsidR="00A04C3C" w:rsidRPr="008E5AE6" w:rsidRDefault="00A04C3C" w:rsidP="008D164D">
            <w:pPr>
              <w:spacing w:line="360" w:lineRule="auto"/>
              <w:rPr>
                <w:color w:val="auto"/>
                <w:sz w:val="22"/>
                <w:szCs w:val="22"/>
              </w:rPr>
            </w:pPr>
          </w:p>
        </w:tc>
        <w:tc>
          <w:tcPr>
            <w:tcW w:w="863" w:type="dxa"/>
            <w:shd w:val="clear" w:color="auto" w:fill="FFFFFF" w:themeFill="background1"/>
            <w:vAlign w:val="center"/>
          </w:tcPr>
          <w:p w:rsidR="00A04C3C" w:rsidRPr="008E5AE6" w:rsidRDefault="00A04C3C" w:rsidP="006A1AA7">
            <w:pPr>
              <w:spacing w:line="360" w:lineRule="auto"/>
              <w:jc w:val="center"/>
              <w:rPr>
                <w:color w:val="auto"/>
                <w:sz w:val="22"/>
                <w:szCs w:val="22"/>
              </w:rPr>
            </w:pPr>
            <w:r w:rsidRPr="008E5AE6">
              <w:rPr>
                <w:color w:val="auto"/>
                <w:sz w:val="22"/>
                <w:szCs w:val="22"/>
              </w:rPr>
              <w:t>B1</w:t>
            </w:r>
          </w:p>
        </w:tc>
      </w:tr>
      <w:tr w:rsidR="00A04C3C" w:rsidRPr="008E5AE6" w:rsidTr="006A1AA7">
        <w:tc>
          <w:tcPr>
            <w:tcW w:w="1686" w:type="dxa"/>
            <w:vMerge/>
            <w:shd w:val="clear" w:color="auto" w:fill="D9D9D9" w:themeFill="background1" w:themeFillShade="D9"/>
            <w:vAlign w:val="center"/>
          </w:tcPr>
          <w:p w:rsidR="00A04C3C" w:rsidRPr="008E5AE6" w:rsidRDefault="00A04C3C" w:rsidP="00BD7443">
            <w:pPr>
              <w:spacing w:line="360" w:lineRule="auto"/>
              <w:jc w:val="center"/>
              <w:rPr>
                <w:color w:val="auto"/>
                <w:sz w:val="22"/>
                <w:szCs w:val="22"/>
              </w:rPr>
            </w:pPr>
          </w:p>
        </w:tc>
        <w:tc>
          <w:tcPr>
            <w:tcW w:w="6066" w:type="dxa"/>
            <w:vAlign w:val="center"/>
          </w:tcPr>
          <w:p w:rsidR="00A04C3C" w:rsidRPr="006A1AA7" w:rsidRDefault="00A04C3C" w:rsidP="00127319">
            <w:pPr>
              <w:spacing w:line="360" w:lineRule="auto"/>
              <w:rPr>
                <w:color w:val="auto"/>
                <w:sz w:val="22"/>
                <w:szCs w:val="22"/>
              </w:rPr>
            </w:pPr>
            <w:r w:rsidRPr="006A1AA7">
              <w:rPr>
                <w:rFonts w:ascii="Arial" w:hAnsi="Arial" w:cs="Arial"/>
                <w:color w:val="auto"/>
                <w:sz w:val="22"/>
                <w:szCs w:val="22"/>
              </w:rPr>
              <w:t>Vérification de la continuité des conducteurs de protection</w:t>
            </w:r>
          </w:p>
        </w:tc>
        <w:tc>
          <w:tcPr>
            <w:tcW w:w="675" w:type="dxa"/>
            <w:vAlign w:val="center"/>
          </w:tcPr>
          <w:p w:rsidR="00A04C3C" w:rsidRPr="008E5AE6" w:rsidRDefault="00A04C3C" w:rsidP="008E5AE6">
            <w:pPr>
              <w:spacing w:line="360" w:lineRule="auto"/>
              <w:jc w:val="center"/>
              <w:rPr>
                <w:color w:val="auto"/>
                <w:sz w:val="22"/>
                <w:szCs w:val="22"/>
              </w:rPr>
            </w:pPr>
          </w:p>
        </w:tc>
        <w:tc>
          <w:tcPr>
            <w:tcW w:w="693" w:type="dxa"/>
            <w:vAlign w:val="center"/>
          </w:tcPr>
          <w:p w:rsidR="00A04C3C" w:rsidRPr="008E5AE6" w:rsidRDefault="00A04C3C" w:rsidP="008E5AE6">
            <w:pPr>
              <w:spacing w:line="360" w:lineRule="auto"/>
              <w:jc w:val="center"/>
              <w:rPr>
                <w:color w:val="auto"/>
                <w:sz w:val="22"/>
                <w:szCs w:val="22"/>
              </w:rPr>
            </w:pPr>
          </w:p>
        </w:tc>
        <w:tc>
          <w:tcPr>
            <w:tcW w:w="699" w:type="dxa"/>
          </w:tcPr>
          <w:p w:rsidR="00A04C3C" w:rsidRPr="008E5AE6" w:rsidRDefault="00A04C3C" w:rsidP="008D164D">
            <w:pPr>
              <w:spacing w:line="360" w:lineRule="auto"/>
              <w:rPr>
                <w:color w:val="auto"/>
                <w:sz w:val="22"/>
                <w:szCs w:val="22"/>
              </w:rPr>
            </w:pPr>
          </w:p>
        </w:tc>
        <w:tc>
          <w:tcPr>
            <w:tcW w:w="863" w:type="dxa"/>
            <w:vAlign w:val="center"/>
          </w:tcPr>
          <w:p w:rsidR="00A04C3C" w:rsidRPr="008E5AE6" w:rsidRDefault="00A04C3C" w:rsidP="006A1AA7">
            <w:pPr>
              <w:spacing w:line="360" w:lineRule="auto"/>
              <w:jc w:val="center"/>
              <w:rPr>
                <w:color w:val="auto"/>
                <w:sz w:val="22"/>
                <w:szCs w:val="22"/>
              </w:rPr>
            </w:pPr>
            <w:r w:rsidRPr="008E5AE6">
              <w:rPr>
                <w:color w:val="auto"/>
                <w:sz w:val="22"/>
                <w:szCs w:val="22"/>
              </w:rPr>
              <w:t>B2</w:t>
            </w:r>
          </w:p>
        </w:tc>
      </w:tr>
      <w:tr w:rsidR="00A04C3C" w:rsidRPr="008E5AE6" w:rsidTr="006A1AA7">
        <w:tc>
          <w:tcPr>
            <w:tcW w:w="1686" w:type="dxa"/>
            <w:vMerge/>
            <w:shd w:val="clear" w:color="auto" w:fill="D9D9D9" w:themeFill="background1" w:themeFillShade="D9"/>
            <w:vAlign w:val="center"/>
          </w:tcPr>
          <w:p w:rsidR="00A04C3C" w:rsidRPr="008E5AE6" w:rsidRDefault="00A04C3C" w:rsidP="00BD7443">
            <w:pPr>
              <w:spacing w:line="360" w:lineRule="auto"/>
              <w:jc w:val="center"/>
              <w:rPr>
                <w:color w:val="auto"/>
                <w:sz w:val="22"/>
                <w:szCs w:val="22"/>
              </w:rPr>
            </w:pPr>
          </w:p>
        </w:tc>
        <w:tc>
          <w:tcPr>
            <w:tcW w:w="6066" w:type="dxa"/>
            <w:vAlign w:val="center"/>
          </w:tcPr>
          <w:p w:rsidR="00A04C3C" w:rsidRPr="006A1AA7" w:rsidRDefault="00536285" w:rsidP="00536285">
            <w:pPr>
              <w:spacing w:line="360" w:lineRule="auto"/>
              <w:rPr>
                <w:color w:val="auto"/>
                <w:sz w:val="22"/>
                <w:szCs w:val="22"/>
              </w:rPr>
            </w:pPr>
            <w:r>
              <w:rPr>
                <w:color w:val="auto"/>
                <w:sz w:val="22"/>
                <w:szCs w:val="22"/>
              </w:rPr>
              <w:t xml:space="preserve">Contrôle visuel des différentiels (calibres, </w:t>
            </w:r>
            <w:r w:rsidR="00A04C3C" w:rsidRPr="006A1AA7">
              <w:rPr>
                <w:color w:val="auto"/>
                <w:sz w:val="22"/>
                <w:szCs w:val="22"/>
              </w:rPr>
              <w:t xml:space="preserve">nombre </w:t>
            </w:r>
            <w:r w:rsidR="000E58F8">
              <w:rPr>
                <w:color w:val="auto"/>
                <w:sz w:val="22"/>
                <w:szCs w:val="22"/>
              </w:rPr>
              <w:t>et type</w:t>
            </w:r>
            <w:r>
              <w:rPr>
                <w:color w:val="auto"/>
                <w:sz w:val="22"/>
                <w:szCs w:val="22"/>
              </w:rPr>
              <w:t>)</w:t>
            </w:r>
          </w:p>
        </w:tc>
        <w:tc>
          <w:tcPr>
            <w:tcW w:w="675" w:type="dxa"/>
          </w:tcPr>
          <w:p w:rsidR="00A04C3C" w:rsidRPr="008E5AE6" w:rsidRDefault="00A04C3C" w:rsidP="008D164D">
            <w:pPr>
              <w:spacing w:line="360" w:lineRule="auto"/>
              <w:rPr>
                <w:color w:val="auto"/>
                <w:sz w:val="22"/>
                <w:szCs w:val="22"/>
              </w:rPr>
            </w:pPr>
          </w:p>
        </w:tc>
        <w:tc>
          <w:tcPr>
            <w:tcW w:w="693" w:type="dxa"/>
          </w:tcPr>
          <w:p w:rsidR="00A04C3C" w:rsidRPr="008E5AE6" w:rsidRDefault="00A04C3C" w:rsidP="008D164D">
            <w:pPr>
              <w:spacing w:line="360" w:lineRule="auto"/>
              <w:rPr>
                <w:color w:val="auto"/>
                <w:sz w:val="22"/>
                <w:szCs w:val="22"/>
              </w:rPr>
            </w:pPr>
          </w:p>
        </w:tc>
        <w:tc>
          <w:tcPr>
            <w:tcW w:w="699" w:type="dxa"/>
          </w:tcPr>
          <w:p w:rsidR="00A04C3C" w:rsidRPr="008E5AE6" w:rsidRDefault="00A04C3C" w:rsidP="008D164D">
            <w:pPr>
              <w:spacing w:line="360" w:lineRule="auto"/>
              <w:rPr>
                <w:color w:val="auto"/>
                <w:sz w:val="22"/>
                <w:szCs w:val="22"/>
              </w:rPr>
            </w:pPr>
          </w:p>
        </w:tc>
        <w:tc>
          <w:tcPr>
            <w:tcW w:w="863" w:type="dxa"/>
            <w:vAlign w:val="center"/>
          </w:tcPr>
          <w:p w:rsidR="00A04C3C" w:rsidRPr="008E5AE6" w:rsidRDefault="00A04C3C" w:rsidP="006A1AA7">
            <w:pPr>
              <w:spacing w:line="360" w:lineRule="auto"/>
              <w:jc w:val="center"/>
              <w:rPr>
                <w:color w:val="auto"/>
                <w:sz w:val="22"/>
                <w:szCs w:val="22"/>
              </w:rPr>
            </w:pPr>
            <w:r>
              <w:rPr>
                <w:color w:val="auto"/>
                <w:sz w:val="22"/>
                <w:szCs w:val="22"/>
              </w:rPr>
              <w:t>B3</w:t>
            </w:r>
          </w:p>
        </w:tc>
      </w:tr>
      <w:tr w:rsidR="00A04C3C" w:rsidRPr="008E5AE6" w:rsidTr="006A1AA7">
        <w:tc>
          <w:tcPr>
            <w:tcW w:w="1686" w:type="dxa"/>
            <w:vAlign w:val="center"/>
          </w:tcPr>
          <w:p w:rsidR="00A04C3C" w:rsidRPr="008E5AE6" w:rsidRDefault="00A04C3C" w:rsidP="00BD7443">
            <w:pPr>
              <w:spacing w:line="360" w:lineRule="auto"/>
              <w:jc w:val="center"/>
              <w:rPr>
                <w:color w:val="auto"/>
                <w:sz w:val="22"/>
                <w:szCs w:val="22"/>
              </w:rPr>
            </w:pPr>
            <w:r>
              <w:rPr>
                <w:color w:val="auto"/>
                <w:sz w:val="22"/>
                <w:szCs w:val="22"/>
              </w:rPr>
              <w:t>Si salle d’eau</w:t>
            </w:r>
          </w:p>
        </w:tc>
        <w:tc>
          <w:tcPr>
            <w:tcW w:w="6066" w:type="dxa"/>
            <w:vAlign w:val="center"/>
          </w:tcPr>
          <w:p w:rsidR="00A04C3C" w:rsidRPr="006A1AA7" w:rsidRDefault="00A04C3C" w:rsidP="00127319">
            <w:pPr>
              <w:spacing w:line="360" w:lineRule="auto"/>
              <w:rPr>
                <w:color w:val="auto"/>
                <w:sz w:val="22"/>
                <w:szCs w:val="22"/>
              </w:rPr>
            </w:pPr>
            <w:r w:rsidRPr="006A1AA7">
              <w:rPr>
                <w:color w:val="auto"/>
                <w:sz w:val="22"/>
                <w:szCs w:val="22"/>
              </w:rPr>
              <w:t>Liaison équipotentielle locale (2,5mm² mini protégé mécaniquement) PRESENCE</w:t>
            </w:r>
          </w:p>
        </w:tc>
        <w:tc>
          <w:tcPr>
            <w:tcW w:w="675" w:type="dxa"/>
          </w:tcPr>
          <w:p w:rsidR="00A04C3C" w:rsidRPr="008E5AE6" w:rsidRDefault="00A04C3C" w:rsidP="008D164D">
            <w:pPr>
              <w:spacing w:line="360" w:lineRule="auto"/>
              <w:rPr>
                <w:color w:val="auto"/>
                <w:sz w:val="22"/>
                <w:szCs w:val="22"/>
              </w:rPr>
            </w:pPr>
          </w:p>
        </w:tc>
        <w:tc>
          <w:tcPr>
            <w:tcW w:w="693" w:type="dxa"/>
          </w:tcPr>
          <w:p w:rsidR="00A04C3C" w:rsidRPr="008E5AE6" w:rsidRDefault="00A04C3C" w:rsidP="008D164D">
            <w:pPr>
              <w:spacing w:line="360" w:lineRule="auto"/>
              <w:rPr>
                <w:color w:val="auto"/>
                <w:sz w:val="22"/>
                <w:szCs w:val="22"/>
              </w:rPr>
            </w:pPr>
          </w:p>
        </w:tc>
        <w:tc>
          <w:tcPr>
            <w:tcW w:w="699" w:type="dxa"/>
          </w:tcPr>
          <w:p w:rsidR="00A04C3C" w:rsidRPr="008E5AE6" w:rsidRDefault="00A04C3C" w:rsidP="008D164D">
            <w:pPr>
              <w:spacing w:line="360" w:lineRule="auto"/>
              <w:rPr>
                <w:color w:val="auto"/>
                <w:sz w:val="22"/>
                <w:szCs w:val="22"/>
              </w:rPr>
            </w:pPr>
          </w:p>
        </w:tc>
        <w:tc>
          <w:tcPr>
            <w:tcW w:w="863" w:type="dxa"/>
            <w:vAlign w:val="center"/>
          </w:tcPr>
          <w:p w:rsidR="00A04C3C" w:rsidRDefault="00A04C3C" w:rsidP="006A1AA7">
            <w:pPr>
              <w:spacing w:line="360" w:lineRule="auto"/>
              <w:jc w:val="center"/>
              <w:rPr>
                <w:color w:val="auto"/>
                <w:sz w:val="22"/>
                <w:szCs w:val="22"/>
              </w:rPr>
            </w:pPr>
            <w:r>
              <w:rPr>
                <w:color w:val="auto"/>
                <w:sz w:val="22"/>
                <w:szCs w:val="22"/>
              </w:rPr>
              <w:t>B4</w:t>
            </w:r>
          </w:p>
        </w:tc>
      </w:tr>
      <w:tr w:rsidR="00A04C3C" w:rsidRPr="008E5AE6" w:rsidTr="006A1AA7">
        <w:trPr>
          <w:trHeight w:val="551"/>
        </w:trPr>
        <w:tc>
          <w:tcPr>
            <w:tcW w:w="1686" w:type="dxa"/>
            <w:vAlign w:val="center"/>
          </w:tcPr>
          <w:p w:rsidR="00A04C3C" w:rsidRDefault="00A04C3C" w:rsidP="00BD7443">
            <w:pPr>
              <w:spacing w:line="360" w:lineRule="auto"/>
              <w:rPr>
                <w:color w:val="auto"/>
                <w:sz w:val="22"/>
                <w:szCs w:val="22"/>
              </w:rPr>
            </w:pPr>
            <w:r>
              <w:rPr>
                <w:color w:val="auto"/>
                <w:sz w:val="22"/>
                <w:szCs w:val="22"/>
              </w:rPr>
              <w:lastRenderedPageBreak/>
              <w:t>Si salle d’eau</w:t>
            </w:r>
          </w:p>
        </w:tc>
        <w:tc>
          <w:tcPr>
            <w:tcW w:w="6066" w:type="dxa"/>
            <w:vAlign w:val="center"/>
          </w:tcPr>
          <w:p w:rsidR="00A04C3C" w:rsidRPr="006A1AA7" w:rsidRDefault="00A04C3C" w:rsidP="00BD7443">
            <w:pPr>
              <w:spacing w:line="360" w:lineRule="auto"/>
              <w:rPr>
                <w:color w:val="auto"/>
                <w:sz w:val="22"/>
                <w:szCs w:val="22"/>
              </w:rPr>
            </w:pPr>
            <w:r w:rsidRPr="006A1AA7">
              <w:rPr>
                <w:color w:val="auto"/>
                <w:sz w:val="22"/>
                <w:szCs w:val="22"/>
              </w:rPr>
              <w:t>Liaison équipotentielle locale CONTINUITE</w:t>
            </w:r>
          </w:p>
        </w:tc>
        <w:tc>
          <w:tcPr>
            <w:tcW w:w="675" w:type="dxa"/>
          </w:tcPr>
          <w:p w:rsidR="00A04C3C" w:rsidRPr="008E5AE6" w:rsidRDefault="00A04C3C" w:rsidP="008D164D">
            <w:pPr>
              <w:spacing w:line="360" w:lineRule="auto"/>
              <w:rPr>
                <w:color w:val="auto"/>
                <w:sz w:val="22"/>
                <w:szCs w:val="22"/>
              </w:rPr>
            </w:pPr>
          </w:p>
        </w:tc>
        <w:tc>
          <w:tcPr>
            <w:tcW w:w="693" w:type="dxa"/>
          </w:tcPr>
          <w:p w:rsidR="00A04C3C" w:rsidRPr="008E5AE6" w:rsidRDefault="00A04C3C" w:rsidP="008D164D">
            <w:pPr>
              <w:spacing w:line="360" w:lineRule="auto"/>
              <w:rPr>
                <w:color w:val="auto"/>
                <w:sz w:val="22"/>
                <w:szCs w:val="22"/>
              </w:rPr>
            </w:pPr>
          </w:p>
        </w:tc>
        <w:tc>
          <w:tcPr>
            <w:tcW w:w="699" w:type="dxa"/>
          </w:tcPr>
          <w:p w:rsidR="00A04C3C" w:rsidRPr="008E5AE6" w:rsidRDefault="00A04C3C" w:rsidP="008D164D">
            <w:pPr>
              <w:spacing w:line="360" w:lineRule="auto"/>
              <w:rPr>
                <w:color w:val="auto"/>
                <w:sz w:val="22"/>
                <w:szCs w:val="22"/>
              </w:rPr>
            </w:pPr>
          </w:p>
        </w:tc>
        <w:tc>
          <w:tcPr>
            <w:tcW w:w="863" w:type="dxa"/>
            <w:vAlign w:val="center"/>
          </w:tcPr>
          <w:p w:rsidR="00A04C3C" w:rsidRDefault="00A04C3C" w:rsidP="006A1AA7">
            <w:pPr>
              <w:spacing w:line="360" w:lineRule="auto"/>
              <w:jc w:val="center"/>
              <w:rPr>
                <w:color w:val="auto"/>
                <w:sz w:val="22"/>
                <w:szCs w:val="22"/>
              </w:rPr>
            </w:pPr>
            <w:r>
              <w:rPr>
                <w:color w:val="auto"/>
                <w:sz w:val="22"/>
                <w:szCs w:val="22"/>
              </w:rPr>
              <w:t>B5</w:t>
            </w:r>
          </w:p>
        </w:tc>
      </w:tr>
      <w:tr w:rsidR="00A04C3C" w:rsidRPr="008E5AE6" w:rsidTr="006A1AA7">
        <w:trPr>
          <w:trHeight w:val="714"/>
        </w:trPr>
        <w:tc>
          <w:tcPr>
            <w:tcW w:w="1686" w:type="dxa"/>
            <w:vMerge w:val="restart"/>
            <w:vAlign w:val="center"/>
          </w:tcPr>
          <w:p w:rsidR="00A04C3C" w:rsidRDefault="00A04C3C" w:rsidP="00BD7443">
            <w:pPr>
              <w:spacing w:line="360" w:lineRule="auto"/>
              <w:rPr>
                <w:color w:val="auto"/>
                <w:sz w:val="22"/>
                <w:szCs w:val="22"/>
              </w:rPr>
            </w:pPr>
            <w:r>
              <w:rPr>
                <w:color w:val="auto"/>
                <w:sz w:val="22"/>
                <w:szCs w:val="22"/>
              </w:rPr>
              <w:t>Si canalisation métalliques pour l’arrivée eau /gaz, chauffage central, câble de communication</w:t>
            </w:r>
          </w:p>
        </w:tc>
        <w:tc>
          <w:tcPr>
            <w:tcW w:w="6066" w:type="dxa"/>
            <w:vAlign w:val="center"/>
          </w:tcPr>
          <w:p w:rsidR="00A04C3C" w:rsidRPr="006A1AA7" w:rsidRDefault="00A04C3C" w:rsidP="00BD7443">
            <w:pPr>
              <w:spacing w:line="360" w:lineRule="auto"/>
              <w:rPr>
                <w:color w:val="auto"/>
                <w:sz w:val="22"/>
                <w:szCs w:val="22"/>
              </w:rPr>
            </w:pPr>
            <w:r w:rsidRPr="006A1AA7">
              <w:rPr>
                <w:color w:val="auto"/>
                <w:sz w:val="22"/>
                <w:szCs w:val="22"/>
              </w:rPr>
              <w:t>Liaison équipotentielle principale PRESENCE</w:t>
            </w:r>
          </w:p>
        </w:tc>
        <w:tc>
          <w:tcPr>
            <w:tcW w:w="675" w:type="dxa"/>
          </w:tcPr>
          <w:p w:rsidR="00A04C3C" w:rsidRPr="008E5AE6" w:rsidRDefault="00A04C3C" w:rsidP="008D164D">
            <w:pPr>
              <w:spacing w:line="360" w:lineRule="auto"/>
              <w:rPr>
                <w:color w:val="auto"/>
                <w:sz w:val="22"/>
                <w:szCs w:val="22"/>
              </w:rPr>
            </w:pPr>
          </w:p>
        </w:tc>
        <w:tc>
          <w:tcPr>
            <w:tcW w:w="693" w:type="dxa"/>
          </w:tcPr>
          <w:p w:rsidR="00A04C3C" w:rsidRPr="008E5AE6" w:rsidRDefault="00A04C3C" w:rsidP="008D164D">
            <w:pPr>
              <w:spacing w:line="360" w:lineRule="auto"/>
              <w:rPr>
                <w:color w:val="auto"/>
                <w:sz w:val="22"/>
                <w:szCs w:val="22"/>
              </w:rPr>
            </w:pPr>
          </w:p>
        </w:tc>
        <w:tc>
          <w:tcPr>
            <w:tcW w:w="699" w:type="dxa"/>
          </w:tcPr>
          <w:p w:rsidR="00A04C3C" w:rsidRPr="008E5AE6" w:rsidRDefault="00A04C3C" w:rsidP="008D164D">
            <w:pPr>
              <w:spacing w:line="360" w:lineRule="auto"/>
              <w:rPr>
                <w:color w:val="auto"/>
                <w:sz w:val="22"/>
                <w:szCs w:val="22"/>
              </w:rPr>
            </w:pPr>
          </w:p>
        </w:tc>
        <w:tc>
          <w:tcPr>
            <w:tcW w:w="863" w:type="dxa"/>
            <w:vAlign w:val="center"/>
          </w:tcPr>
          <w:p w:rsidR="00A04C3C" w:rsidRDefault="00A04C3C" w:rsidP="006A1AA7">
            <w:pPr>
              <w:spacing w:line="360" w:lineRule="auto"/>
              <w:jc w:val="center"/>
              <w:rPr>
                <w:color w:val="auto"/>
                <w:sz w:val="22"/>
                <w:szCs w:val="22"/>
              </w:rPr>
            </w:pPr>
            <w:r>
              <w:rPr>
                <w:color w:val="auto"/>
                <w:sz w:val="22"/>
                <w:szCs w:val="22"/>
              </w:rPr>
              <w:t>B6</w:t>
            </w:r>
          </w:p>
        </w:tc>
      </w:tr>
      <w:tr w:rsidR="00A04C3C" w:rsidRPr="008E5AE6" w:rsidTr="006A1AA7">
        <w:tc>
          <w:tcPr>
            <w:tcW w:w="1686" w:type="dxa"/>
            <w:vMerge/>
            <w:vAlign w:val="center"/>
          </w:tcPr>
          <w:p w:rsidR="00A04C3C" w:rsidRDefault="00A04C3C" w:rsidP="00BD7443">
            <w:pPr>
              <w:spacing w:line="360" w:lineRule="auto"/>
              <w:rPr>
                <w:color w:val="auto"/>
                <w:sz w:val="22"/>
                <w:szCs w:val="22"/>
              </w:rPr>
            </w:pPr>
          </w:p>
        </w:tc>
        <w:tc>
          <w:tcPr>
            <w:tcW w:w="6066" w:type="dxa"/>
            <w:vAlign w:val="center"/>
          </w:tcPr>
          <w:p w:rsidR="00A04C3C" w:rsidRPr="006A1AA7" w:rsidRDefault="00A04C3C" w:rsidP="00BD7443">
            <w:pPr>
              <w:spacing w:line="360" w:lineRule="auto"/>
              <w:rPr>
                <w:color w:val="auto"/>
                <w:sz w:val="22"/>
                <w:szCs w:val="22"/>
              </w:rPr>
            </w:pPr>
            <w:r w:rsidRPr="006A1AA7">
              <w:rPr>
                <w:color w:val="auto"/>
                <w:sz w:val="22"/>
                <w:szCs w:val="22"/>
              </w:rPr>
              <w:t>Liaison équipotentielle principale CONTINUITE</w:t>
            </w:r>
          </w:p>
        </w:tc>
        <w:tc>
          <w:tcPr>
            <w:tcW w:w="675" w:type="dxa"/>
          </w:tcPr>
          <w:p w:rsidR="00A04C3C" w:rsidRPr="008E5AE6" w:rsidRDefault="00A04C3C" w:rsidP="008D164D">
            <w:pPr>
              <w:spacing w:line="360" w:lineRule="auto"/>
              <w:rPr>
                <w:color w:val="auto"/>
                <w:sz w:val="22"/>
                <w:szCs w:val="22"/>
              </w:rPr>
            </w:pPr>
          </w:p>
        </w:tc>
        <w:tc>
          <w:tcPr>
            <w:tcW w:w="693" w:type="dxa"/>
          </w:tcPr>
          <w:p w:rsidR="00A04C3C" w:rsidRPr="008E5AE6" w:rsidRDefault="00A04C3C" w:rsidP="008D164D">
            <w:pPr>
              <w:spacing w:line="360" w:lineRule="auto"/>
              <w:rPr>
                <w:color w:val="auto"/>
                <w:sz w:val="22"/>
                <w:szCs w:val="22"/>
              </w:rPr>
            </w:pPr>
          </w:p>
        </w:tc>
        <w:tc>
          <w:tcPr>
            <w:tcW w:w="699" w:type="dxa"/>
          </w:tcPr>
          <w:p w:rsidR="00A04C3C" w:rsidRPr="008E5AE6" w:rsidRDefault="00A04C3C" w:rsidP="008D164D">
            <w:pPr>
              <w:spacing w:line="360" w:lineRule="auto"/>
              <w:rPr>
                <w:color w:val="auto"/>
                <w:sz w:val="22"/>
                <w:szCs w:val="22"/>
              </w:rPr>
            </w:pPr>
          </w:p>
        </w:tc>
        <w:tc>
          <w:tcPr>
            <w:tcW w:w="863" w:type="dxa"/>
            <w:vAlign w:val="center"/>
          </w:tcPr>
          <w:p w:rsidR="00A04C3C" w:rsidRDefault="00A04C3C" w:rsidP="006A1AA7">
            <w:pPr>
              <w:spacing w:line="360" w:lineRule="auto"/>
              <w:jc w:val="center"/>
              <w:rPr>
                <w:color w:val="auto"/>
                <w:sz w:val="22"/>
                <w:szCs w:val="22"/>
              </w:rPr>
            </w:pPr>
            <w:r>
              <w:rPr>
                <w:color w:val="auto"/>
                <w:sz w:val="22"/>
                <w:szCs w:val="22"/>
              </w:rPr>
              <w:t>B7</w:t>
            </w:r>
          </w:p>
        </w:tc>
      </w:tr>
      <w:tr w:rsidR="00BD7443" w:rsidRPr="008E5AE6" w:rsidTr="006A1AA7">
        <w:tc>
          <w:tcPr>
            <w:tcW w:w="1686" w:type="dxa"/>
            <w:shd w:val="clear" w:color="auto" w:fill="D9D9D9" w:themeFill="background1" w:themeFillShade="D9"/>
            <w:vAlign w:val="center"/>
          </w:tcPr>
          <w:p w:rsidR="00BD7443" w:rsidRDefault="006A1AA7" w:rsidP="00BD7443">
            <w:pPr>
              <w:spacing w:line="360" w:lineRule="auto"/>
              <w:rPr>
                <w:color w:val="auto"/>
                <w:sz w:val="22"/>
                <w:szCs w:val="22"/>
              </w:rPr>
            </w:pPr>
            <w:r>
              <w:rPr>
                <w:color w:val="auto"/>
                <w:sz w:val="22"/>
                <w:szCs w:val="22"/>
              </w:rPr>
              <w:t>(avec prise à proximité pour utilisation valise 6116)</w:t>
            </w:r>
          </w:p>
        </w:tc>
        <w:tc>
          <w:tcPr>
            <w:tcW w:w="6066" w:type="dxa"/>
            <w:vAlign w:val="center"/>
          </w:tcPr>
          <w:p w:rsidR="00BD7443" w:rsidRPr="006A1AA7" w:rsidRDefault="00BD7443" w:rsidP="00BD7443">
            <w:pPr>
              <w:spacing w:line="360" w:lineRule="auto"/>
              <w:rPr>
                <w:color w:val="auto"/>
                <w:sz w:val="22"/>
                <w:szCs w:val="22"/>
              </w:rPr>
            </w:pPr>
            <w:r w:rsidRPr="006A1AA7">
              <w:rPr>
                <w:color w:val="auto"/>
                <w:sz w:val="22"/>
                <w:szCs w:val="22"/>
              </w:rPr>
              <w:t>Mesure de la prise de terre de l’installation : R</w:t>
            </w:r>
            <w:r w:rsidRPr="006A1AA7">
              <w:rPr>
                <w:color w:val="auto"/>
                <w:sz w:val="22"/>
                <w:szCs w:val="22"/>
                <w:vertAlign w:val="subscript"/>
              </w:rPr>
              <w:t>TERRE</w:t>
            </w:r>
            <w:r w:rsidRPr="006A1AA7">
              <w:rPr>
                <w:color w:val="auto"/>
                <w:sz w:val="22"/>
                <w:szCs w:val="22"/>
              </w:rPr>
              <w:t xml:space="preserve"> = ….</w:t>
            </w:r>
            <w:r w:rsidRPr="006A1AA7">
              <w:rPr>
                <w:color w:val="auto"/>
                <w:sz w:val="22"/>
                <w:szCs w:val="22"/>
              </w:rPr>
              <w:sym w:font="Symbol" w:char="F057"/>
            </w:r>
          </w:p>
        </w:tc>
        <w:tc>
          <w:tcPr>
            <w:tcW w:w="675" w:type="dxa"/>
          </w:tcPr>
          <w:p w:rsidR="00BD7443" w:rsidRPr="008E5AE6" w:rsidRDefault="00BD7443" w:rsidP="008D164D">
            <w:pPr>
              <w:spacing w:line="360" w:lineRule="auto"/>
              <w:rPr>
                <w:color w:val="auto"/>
                <w:sz w:val="22"/>
                <w:szCs w:val="22"/>
              </w:rPr>
            </w:pPr>
          </w:p>
        </w:tc>
        <w:tc>
          <w:tcPr>
            <w:tcW w:w="693" w:type="dxa"/>
          </w:tcPr>
          <w:p w:rsidR="00BD7443" w:rsidRPr="008E5AE6" w:rsidRDefault="00BD7443" w:rsidP="008D164D">
            <w:pPr>
              <w:spacing w:line="360" w:lineRule="auto"/>
              <w:rPr>
                <w:color w:val="auto"/>
                <w:sz w:val="22"/>
                <w:szCs w:val="22"/>
              </w:rPr>
            </w:pPr>
          </w:p>
        </w:tc>
        <w:tc>
          <w:tcPr>
            <w:tcW w:w="699" w:type="dxa"/>
          </w:tcPr>
          <w:p w:rsidR="00BD7443" w:rsidRPr="008E5AE6" w:rsidRDefault="00BD7443" w:rsidP="008D164D">
            <w:pPr>
              <w:spacing w:line="360" w:lineRule="auto"/>
              <w:rPr>
                <w:color w:val="auto"/>
                <w:sz w:val="22"/>
                <w:szCs w:val="22"/>
              </w:rPr>
            </w:pPr>
          </w:p>
        </w:tc>
        <w:tc>
          <w:tcPr>
            <w:tcW w:w="863" w:type="dxa"/>
            <w:vAlign w:val="center"/>
          </w:tcPr>
          <w:p w:rsidR="00BD7443" w:rsidRDefault="00BD7443" w:rsidP="006A1AA7">
            <w:pPr>
              <w:spacing w:line="360" w:lineRule="auto"/>
              <w:jc w:val="center"/>
              <w:rPr>
                <w:color w:val="auto"/>
                <w:sz w:val="22"/>
                <w:szCs w:val="22"/>
              </w:rPr>
            </w:pPr>
            <w:r>
              <w:rPr>
                <w:color w:val="auto"/>
                <w:sz w:val="22"/>
                <w:szCs w:val="22"/>
              </w:rPr>
              <w:t>B8</w:t>
            </w:r>
          </w:p>
        </w:tc>
      </w:tr>
      <w:tr w:rsidR="006A1AA7" w:rsidRPr="008E5AE6" w:rsidTr="009B4C82">
        <w:tc>
          <w:tcPr>
            <w:tcW w:w="7752" w:type="dxa"/>
            <w:gridSpan w:val="2"/>
            <w:shd w:val="clear" w:color="auto" w:fill="FFFF00"/>
          </w:tcPr>
          <w:p w:rsidR="006A1AA7" w:rsidRPr="006A1AA7" w:rsidRDefault="006A1AA7" w:rsidP="008D164D">
            <w:pPr>
              <w:spacing w:line="360" w:lineRule="auto"/>
              <w:rPr>
                <w:b/>
                <w:color w:val="auto"/>
                <w:sz w:val="22"/>
                <w:szCs w:val="22"/>
              </w:rPr>
            </w:pPr>
            <w:r w:rsidRPr="006A1AA7">
              <w:rPr>
                <w:b/>
                <w:color w:val="auto"/>
                <w:sz w:val="22"/>
                <w:szCs w:val="22"/>
              </w:rPr>
              <w:t>C : Respect des volumes en salle d’eau</w:t>
            </w:r>
          </w:p>
        </w:tc>
        <w:tc>
          <w:tcPr>
            <w:tcW w:w="675" w:type="dxa"/>
            <w:shd w:val="clear" w:color="auto" w:fill="FFFF00"/>
          </w:tcPr>
          <w:p w:rsidR="006A1AA7" w:rsidRPr="008E5AE6" w:rsidRDefault="006A1AA7" w:rsidP="008D164D">
            <w:pPr>
              <w:spacing w:line="360" w:lineRule="auto"/>
              <w:rPr>
                <w:color w:val="auto"/>
                <w:sz w:val="22"/>
                <w:szCs w:val="22"/>
              </w:rPr>
            </w:pPr>
          </w:p>
        </w:tc>
        <w:tc>
          <w:tcPr>
            <w:tcW w:w="693" w:type="dxa"/>
            <w:shd w:val="clear" w:color="auto" w:fill="FFFF00"/>
          </w:tcPr>
          <w:p w:rsidR="006A1AA7" w:rsidRPr="008E5AE6" w:rsidRDefault="006A1AA7" w:rsidP="008D164D">
            <w:pPr>
              <w:spacing w:line="360" w:lineRule="auto"/>
              <w:rPr>
                <w:color w:val="auto"/>
                <w:sz w:val="22"/>
                <w:szCs w:val="22"/>
              </w:rPr>
            </w:pPr>
          </w:p>
        </w:tc>
        <w:tc>
          <w:tcPr>
            <w:tcW w:w="699" w:type="dxa"/>
            <w:shd w:val="clear" w:color="auto" w:fill="FFFF00"/>
          </w:tcPr>
          <w:p w:rsidR="006A1AA7" w:rsidRPr="008E5AE6" w:rsidRDefault="006A1AA7" w:rsidP="008D164D">
            <w:pPr>
              <w:spacing w:line="360" w:lineRule="auto"/>
              <w:rPr>
                <w:color w:val="auto"/>
                <w:sz w:val="22"/>
                <w:szCs w:val="22"/>
              </w:rPr>
            </w:pPr>
          </w:p>
        </w:tc>
        <w:tc>
          <w:tcPr>
            <w:tcW w:w="863" w:type="dxa"/>
            <w:shd w:val="clear" w:color="auto" w:fill="FFFF00"/>
            <w:vAlign w:val="center"/>
          </w:tcPr>
          <w:p w:rsidR="006A1AA7" w:rsidRPr="008E5AE6" w:rsidRDefault="006A1AA7" w:rsidP="006A1AA7">
            <w:pPr>
              <w:spacing w:line="360" w:lineRule="auto"/>
              <w:jc w:val="center"/>
              <w:rPr>
                <w:color w:val="auto"/>
                <w:sz w:val="22"/>
                <w:szCs w:val="22"/>
              </w:rPr>
            </w:pPr>
          </w:p>
        </w:tc>
      </w:tr>
      <w:tr w:rsidR="00A01F26" w:rsidRPr="008E5AE6" w:rsidTr="006A1AA7">
        <w:tc>
          <w:tcPr>
            <w:tcW w:w="1686" w:type="dxa"/>
          </w:tcPr>
          <w:p w:rsidR="00A01F26" w:rsidRPr="008E5AE6" w:rsidRDefault="006A1AA7" w:rsidP="00DF125A">
            <w:pPr>
              <w:spacing w:line="360" w:lineRule="auto"/>
              <w:jc w:val="center"/>
              <w:rPr>
                <w:color w:val="auto"/>
                <w:sz w:val="22"/>
                <w:szCs w:val="22"/>
              </w:rPr>
            </w:pPr>
            <w:r>
              <w:rPr>
                <w:color w:val="auto"/>
                <w:sz w:val="22"/>
                <w:szCs w:val="22"/>
              </w:rPr>
              <w:t>Salle d’eau</w:t>
            </w:r>
          </w:p>
        </w:tc>
        <w:tc>
          <w:tcPr>
            <w:tcW w:w="6066" w:type="dxa"/>
            <w:shd w:val="clear" w:color="auto" w:fill="FFFFFF" w:themeFill="background1"/>
          </w:tcPr>
          <w:p w:rsidR="00A01F26" w:rsidRPr="006A1AA7" w:rsidRDefault="00A01F26" w:rsidP="008D164D">
            <w:pPr>
              <w:spacing w:line="360" w:lineRule="auto"/>
              <w:rPr>
                <w:color w:val="auto"/>
                <w:sz w:val="22"/>
                <w:szCs w:val="22"/>
              </w:rPr>
            </w:pPr>
            <w:r w:rsidRPr="006A1AA7">
              <w:rPr>
                <w:color w:val="auto"/>
                <w:sz w:val="22"/>
                <w:szCs w:val="22"/>
              </w:rPr>
              <w:t>Respect des volumes en salle d’eau</w:t>
            </w:r>
          </w:p>
        </w:tc>
        <w:tc>
          <w:tcPr>
            <w:tcW w:w="675" w:type="dxa"/>
          </w:tcPr>
          <w:p w:rsidR="00A01F26" w:rsidRPr="008E5AE6" w:rsidRDefault="00A01F26" w:rsidP="008D164D">
            <w:pPr>
              <w:spacing w:line="360" w:lineRule="auto"/>
              <w:rPr>
                <w:color w:val="auto"/>
                <w:sz w:val="22"/>
                <w:szCs w:val="22"/>
              </w:rPr>
            </w:pPr>
          </w:p>
        </w:tc>
        <w:tc>
          <w:tcPr>
            <w:tcW w:w="693" w:type="dxa"/>
          </w:tcPr>
          <w:p w:rsidR="00A01F26" w:rsidRPr="008E5AE6" w:rsidRDefault="00A01F26" w:rsidP="008D164D">
            <w:pPr>
              <w:spacing w:line="360" w:lineRule="auto"/>
              <w:rPr>
                <w:color w:val="auto"/>
                <w:sz w:val="22"/>
                <w:szCs w:val="22"/>
              </w:rPr>
            </w:pPr>
          </w:p>
        </w:tc>
        <w:tc>
          <w:tcPr>
            <w:tcW w:w="699" w:type="dxa"/>
          </w:tcPr>
          <w:p w:rsidR="00A01F26" w:rsidRPr="008E5AE6" w:rsidRDefault="00A01F26" w:rsidP="008D164D">
            <w:pPr>
              <w:spacing w:line="360" w:lineRule="auto"/>
              <w:rPr>
                <w:color w:val="auto"/>
                <w:sz w:val="22"/>
                <w:szCs w:val="22"/>
              </w:rPr>
            </w:pPr>
          </w:p>
        </w:tc>
        <w:tc>
          <w:tcPr>
            <w:tcW w:w="863" w:type="dxa"/>
            <w:vAlign w:val="center"/>
          </w:tcPr>
          <w:p w:rsidR="00A01F26" w:rsidRPr="008E5AE6" w:rsidRDefault="00A01F26" w:rsidP="006A1AA7">
            <w:pPr>
              <w:spacing w:line="360" w:lineRule="auto"/>
              <w:jc w:val="center"/>
              <w:rPr>
                <w:color w:val="auto"/>
                <w:sz w:val="22"/>
                <w:szCs w:val="22"/>
              </w:rPr>
            </w:pPr>
            <w:r>
              <w:rPr>
                <w:color w:val="auto"/>
                <w:sz w:val="22"/>
                <w:szCs w:val="22"/>
              </w:rPr>
              <w:t>C1</w:t>
            </w:r>
          </w:p>
        </w:tc>
      </w:tr>
      <w:tr w:rsidR="00A01F26" w:rsidRPr="008E5AE6" w:rsidTr="006A1AA7">
        <w:tc>
          <w:tcPr>
            <w:tcW w:w="1686" w:type="dxa"/>
          </w:tcPr>
          <w:p w:rsidR="00A01F26" w:rsidRPr="008E5AE6" w:rsidRDefault="006A1AA7" w:rsidP="00DF125A">
            <w:pPr>
              <w:spacing w:line="360" w:lineRule="auto"/>
              <w:jc w:val="center"/>
              <w:rPr>
                <w:color w:val="auto"/>
                <w:sz w:val="22"/>
                <w:szCs w:val="22"/>
              </w:rPr>
            </w:pPr>
            <w:r>
              <w:rPr>
                <w:color w:val="auto"/>
                <w:sz w:val="22"/>
                <w:szCs w:val="22"/>
              </w:rPr>
              <w:t>Salle d’eau</w:t>
            </w:r>
          </w:p>
        </w:tc>
        <w:tc>
          <w:tcPr>
            <w:tcW w:w="6066" w:type="dxa"/>
            <w:shd w:val="clear" w:color="auto" w:fill="FFFFFF" w:themeFill="background1"/>
          </w:tcPr>
          <w:p w:rsidR="00A01F26" w:rsidRPr="006A1AA7" w:rsidRDefault="00A01F26" w:rsidP="008D164D">
            <w:pPr>
              <w:spacing w:line="360" w:lineRule="auto"/>
              <w:rPr>
                <w:color w:val="auto"/>
                <w:sz w:val="22"/>
                <w:szCs w:val="22"/>
              </w:rPr>
            </w:pPr>
            <w:r w:rsidRPr="006A1AA7">
              <w:rPr>
                <w:color w:val="auto"/>
                <w:sz w:val="22"/>
                <w:szCs w:val="22"/>
              </w:rPr>
              <w:t>Respect de la classe et indice IP des matériels</w:t>
            </w:r>
          </w:p>
        </w:tc>
        <w:tc>
          <w:tcPr>
            <w:tcW w:w="675" w:type="dxa"/>
          </w:tcPr>
          <w:p w:rsidR="00A01F26" w:rsidRPr="008E5AE6" w:rsidRDefault="00A01F26" w:rsidP="008D164D">
            <w:pPr>
              <w:spacing w:line="360" w:lineRule="auto"/>
              <w:rPr>
                <w:color w:val="auto"/>
                <w:sz w:val="22"/>
                <w:szCs w:val="22"/>
              </w:rPr>
            </w:pPr>
          </w:p>
        </w:tc>
        <w:tc>
          <w:tcPr>
            <w:tcW w:w="693" w:type="dxa"/>
          </w:tcPr>
          <w:p w:rsidR="00A01F26" w:rsidRPr="008E5AE6" w:rsidRDefault="00A01F26" w:rsidP="008D164D">
            <w:pPr>
              <w:spacing w:line="360" w:lineRule="auto"/>
              <w:rPr>
                <w:color w:val="auto"/>
                <w:sz w:val="22"/>
                <w:szCs w:val="22"/>
              </w:rPr>
            </w:pPr>
          </w:p>
        </w:tc>
        <w:tc>
          <w:tcPr>
            <w:tcW w:w="699" w:type="dxa"/>
          </w:tcPr>
          <w:p w:rsidR="00A01F26" w:rsidRPr="008E5AE6" w:rsidRDefault="00A01F26" w:rsidP="008D164D">
            <w:pPr>
              <w:spacing w:line="360" w:lineRule="auto"/>
              <w:rPr>
                <w:color w:val="auto"/>
                <w:sz w:val="22"/>
                <w:szCs w:val="22"/>
              </w:rPr>
            </w:pPr>
          </w:p>
        </w:tc>
        <w:tc>
          <w:tcPr>
            <w:tcW w:w="863" w:type="dxa"/>
            <w:vAlign w:val="center"/>
          </w:tcPr>
          <w:p w:rsidR="00A01F26" w:rsidRPr="008E5AE6" w:rsidRDefault="00A01F26" w:rsidP="006A1AA7">
            <w:pPr>
              <w:spacing w:line="360" w:lineRule="auto"/>
              <w:jc w:val="center"/>
              <w:rPr>
                <w:color w:val="auto"/>
                <w:sz w:val="22"/>
                <w:szCs w:val="22"/>
              </w:rPr>
            </w:pPr>
            <w:r>
              <w:rPr>
                <w:color w:val="auto"/>
                <w:sz w:val="22"/>
                <w:szCs w:val="22"/>
              </w:rPr>
              <w:t>C2</w:t>
            </w:r>
          </w:p>
        </w:tc>
      </w:tr>
      <w:tr w:rsidR="006A1AA7" w:rsidRPr="008E5AE6" w:rsidTr="009B4C82">
        <w:tc>
          <w:tcPr>
            <w:tcW w:w="7752" w:type="dxa"/>
            <w:gridSpan w:val="2"/>
            <w:shd w:val="clear" w:color="auto" w:fill="FFFF00"/>
          </w:tcPr>
          <w:p w:rsidR="006A1AA7" w:rsidRPr="006A1AA7" w:rsidRDefault="006A1AA7" w:rsidP="008D164D">
            <w:pPr>
              <w:spacing w:line="360" w:lineRule="auto"/>
              <w:rPr>
                <w:b/>
                <w:color w:val="auto"/>
                <w:sz w:val="22"/>
                <w:szCs w:val="22"/>
              </w:rPr>
            </w:pPr>
            <w:r w:rsidRPr="006A1AA7">
              <w:rPr>
                <w:b/>
                <w:color w:val="auto"/>
                <w:sz w:val="22"/>
                <w:szCs w:val="22"/>
              </w:rPr>
              <w:t>D : Les risques d’incendie</w:t>
            </w:r>
          </w:p>
        </w:tc>
        <w:tc>
          <w:tcPr>
            <w:tcW w:w="675" w:type="dxa"/>
            <w:shd w:val="clear" w:color="auto" w:fill="FFFF00"/>
          </w:tcPr>
          <w:p w:rsidR="006A1AA7" w:rsidRPr="008E5AE6" w:rsidRDefault="006A1AA7" w:rsidP="008D164D">
            <w:pPr>
              <w:spacing w:line="360" w:lineRule="auto"/>
              <w:rPr>
                <w:color w:val="auto"/>
                <w:sz w:val="22"/>
                <w:szCs w:val="22"/>
              </w:rPr>
            </w:pPr>
          </w:p>
        </w:tc>
        <w:tc>
          <w:tcPr>
            <w:tcW w:w="693" w:type="dxa"/>
            <w:shd w:val="clear" w:color="auto" w:fill="FFFF00"/>
          </w:tcPr>
          <w:p w:rsidR="006A1AA7" w:rsidRPr="008E5AE6" w:rsidRDefault="006A1AA7" w:rsidP="008D164D">
            <w:pPr>
              <w:spacing w:line="360" w:lineRule="auto"/>
              <w:rPr>
                <w:color w:val="auto"/>
                <w:sz w:val="22"/>
                <w:szCs w:val="22"/>
              </w:rPr>
            </w:pPr>
          </w:p>
        </w:tc>
        <w:tc>
          <w:tcPr>
            <w:tcW w:w="699" w:type="dxa"/>
            <w:shd w:val="clear" w:color="auto" w:fill="FFFF00"/>
          </w:tcPr>
          <w:p w:rsidR="006A1AA7" w:rsidRPr="008E5AE6" w:rsidRDefault="006A1AA7" w:rsidP="008D164D">
            <w:pPr>
              <w:spacing w:line="360" w:lineRule="auto"/>
              <w:rPr>
                <w:color w:val="auto"/>
                <w:sz w:val="22"/>
                <w:szCs w:val="22"/>
              </w:rPr>
            </w:pPr>
          </w:p>
        </w:tc>
        <w:tc>
          <w:tcPr>
            <w:tcW w:w="863" w:type="dxa"/>
            <w:shd w:val="clear" w:color="auto" w:fill="FFFF00"/>
          </w:tcPr>
          <w:p w:rsidR="006A1AA7" w:rsidRDefault="006A1AA7" w:rsidP="008D164D">
            <w:pPr>
              <w:spacing w:line="360" w:lineRule="auto"/>
              <w:rPr>
                <w:color w:val="auto"/>
                <w:sz w:val="22"/>
                <w:szCs w:val="22"/>
              </w:rPr>
            </w:pPr>
          </w:p>
        </w:tc>
      </w:tr>
      <w:tr w:rsidR="00CE0741" w:rsidRPr="008E5AE6" w:rsidTr="00CE0741">
        <w:tc>
          <w:tcPr>
            <w:tcW w:w="1686" w:type="dxa"/>
            <w:vMerge w:val="restart"/>
            <w:shd w:val="clear" w:color="auto" w:fill="D9D9D9" w:themeFill="background1" w:themeFillShade="D9"/>
            <w:vAlign w:val="center"/>
          </w:tcPr>
          <w:p w:rsidR="00CE0741" w:rsidRPr="008E5AE6" w:rsidRDefault="00CE0741" w:rsidP="00CE0741">
            <w:pPr>
              <w:spacing w:line="360" w:lineRule="auto"/>
              <w:jc w:val="center"/>
              <w:rPr>
                <w:color w:val="auto"/>
                <w:sz w:val="22"/>
                <w:szCs w:val="22"/>
              </w:rPr>
            </w:pPr>
            <w:r>
              <w:rPr>
                <w:color w:val="auto"/>
                <w:sz w:val="22"/>
                <w:szCs w:val="22"/>
              </w:rPr>
              <w:t>Tableau électrique</w:t>
            </w:r>
          </w:p>
        </w:tc>
        <w:tc>
          <w:tcPr>
            <w:tcW w:w="6066" w:type="dxa"/>
            <w:shd w:val="clear" w:color="auto" w:fill="FFFFFF" w:themeFill="background1"/>
          </w:tcPr>
          <w:p w:rsidR="00CE0741" w:rsidRPr="005352EF" w:rsidRDefault="00CE0741" w:rsidP="008D164D">
            <w:pPr>
              <w:spacing w:line="360" w:lineRule="auto"/>
              <w:rPr>
                <w:color w:val="auto"/>
                <w:sz w:val="22"/>
                <w:szCs w:val="22"/>
              </w:rPr>
            </w:pPr>
            <w:r w:rsidRPr="005352EF">
              <w:rPr>
                <w:color w:val="auto"/>
                <w:sz w:val="22"/>
                <w:szCs w:val="22"/>
              </w:rPr>
              <w:t>Vérifier si les ponts en amont des protections sont de bonnes sections (minimum 2,5mm²)</w:t>
            </w:r>
          </w:p>
        </w:tc>
        <w:tc>
          <w:tcPr>
            <w:tcW w:w="675" w:type="dxa"/>
          </w:tcPr>
          <w:p w:rsidR="00CE0741" w:rsidRPr="008E5AE6" w:rsidRDefault="00CE0741" w:rsidP="008D164D">
            <w:pPr>
              <w:spacing w:line="360" w:lineRule="auto"/>
              <w:rPr>
                <w:color w:val="auto"/>
                <w:sz w:val="22"/>
                <w:szCs w:val="22"/>
              </w:rPr>
            </w:pPr>
          </w:p>
        </w:tc>
        <w:tc>
          <w:tcPr>
            <w:tcW w:w="693" w:type="dxa"/>
          </w:tcPr>
          <w:p w:rsidR="00CE0741" w:rsidRPr="008E5AE6" w:rsidRDefault="00CE0741" w:rsidP="008D164D">
            <w:pPr>
              <w:spacing w:line="360" w:lineRule="auto"/>
              <w:rPr>
                <w:color w:val="auto"/>
                <w:sz w:val="22"/>
                <w:szCs w:val="22"/>
              </w:rPr>
            </w:pPr>
          </w:p>
        </w:tc>
        <w:tc>
          <w:tcPr>
            <w:tcW w:w="699" w:type="dxa"/>
          </w:tcPr>
          <w:p w:rsidR="00CE0741" w:rsidRPr="008E5AE6" w:rsidRDefault="00CE0741" w:rsidP="008D164D">
            <w:pPr>
              <w:spacing w:line="360" w:lineRule="auto"/>
              <w:rPr>
                <w:color w:val="auto"/>
                <w:sz w:val="22"/>
                <w:szCs w:val="22"/>
              </w:rPr>
            </w:pPr>
          </w:p>
        </w:tc>
        <w:tc>
          <w:tcPr>
            <w:tcW w:w="863" w:type="dxa"/>
          </w:tcPr>
          <w:p w:rsidR="00CE0741" w:rsidRDefault="00CE0741" w:rsidP="008D164D">
            <w:pPr>
              <w:spacing w:line="360" w:lineRule="auto"/>
              <w:rPr>
                <w:color w:val="auto"/>
                <w:sz w:val="22"/>
                <w:szCs w:val="22"/>
              </w:rPr>
            </w:pPr>
          </w:p>
        </w:tc>
      </w:tr>
      <w:tr w:rsidR="00CE0741" w:rsidRPr="008E5AE6" w:rsidTr="00CE0741">
        <w:tc>
          <w:tcPr>
            <w:tcW w:w="1686" w:type="dxa"/>
            <w:vMerge/>
            <w:shd w:val="clear" w:color="auto" w:fill="D9D9D9" w:themeFill="background1" w:themeFillShade="D9"/>
          </w:tcPr>
          <w:p w:rsidR="00CE0741" w:rsidRDefault="00CE0741" w:rsidP="00DF125A">
            <w:pPr>
              <w:spacing w:line="360" w:lineRule="auto"/>
              <w:jc w:val="center"/>
              <w:rPr>
                <w:color w:val="auto"/>
                <w:sz w:val="22"/>
                <w:szCs w:val="22"/>
              </w:rPr>
            </w:pPr>
          </w:p>
        </w:tc>
        <w:tc>
          <w:tcPr>
            <w:tcW w:w="6066" w:type="dxa"/>
            <w:shd w:val="clear" w:color="auto" w:fill="FFFFFF" w:themeFill="background1"/>
          </w:tcPr>
          <w:p w:rsidR="00CE0741" w:rsidRPr="005352EF" w:rsidRDefault="00CE0741" w:rsidP="008D164D">
            <w:pPr>
              <w:spacing w:line="360" w:lineRule="auto"/>
              <w:rPr>
                <w:color w:val="auto"/>
                <w:sz w:val="22"/>
                <w:szCs w:val="22"/>
              </w:rPr>
            </w:pPr>
            <w:r w:rsidRPr="005352EF">
              <w:rPr>
                <w:color w:val="auto"/>
                <w:sz w:val="22"/>
                <w:szCs w:val="22"/>
              </w:rPr>
              <w:t>Aucune partie en cuivre n’est accessible</w:t>
            </w:r>
          </w:p>
        </w:tc>
        <w:tc>
          <w:tcPr>
            <w:tcW w:w="675" w:type="dxa"/>
          </w:tcPr>
          <w:p w:rsidR="00CE0741" w:rsidRPr="008E5AE6" w:rsidRDefault="00CE0741" w:rsidP="008D164D">
            <w:pPr>
              <w:spacing w:line="360" w:lineRule="auto"/>
              <w:rPr>
                <w:color w:val="auto"/>
                <w:sz w:val="22"/>
                <w:szCs w:val="22"/>
              </w:rPr>
            </w:pPr>
          </w:p>
        </w:tc>
        <w:tc>
          <w:tcPr>
            <w:tcW w:w="693" w:type="dxa"/>
          </w:tcPr>
          <w:p w:rsidR="00CE0741" w:rsidRPr="008E5AE6" w:rsidRDefault="00CE0741" w:rsidP="008D164D">
            <w:pPr>
              <w:spacing w:line="360" w:lineRule="auto"/>
              <w:rPr>
                <w:color w:val="auto"/>
                <w:sz w:val="22"/>
                <w:szCs w:val="22"/>
              </w:rPr>
            </w:pPr>
          </w:p>
        </w:tc>
        <w:tc>
          <w:tcPr>
            <w:tcW w:w="699" w:type="dxa"/>
          </w:tcPr>
          <w:p w:rsidR="00CE0741" w:rsidRPr="008E5AE6" w:rsidRDefault="00CE0741" w:rsidP="008D164D">
            <w:pPr>
              <w:spacing w:line="360" w:lineRule="auto"/>
              <w:rPr>
                <w:color w:val="auto"/>
                <w:sz w:val="22"/>
                <w:szCs w:val="22"/>
              </w:rPr>
            </w:pPr>
          </w:p>
        </w:tc>
        <w:tc>
          <w:tcPr>
            <w:tcW w:w="863" w:type="dxa"/>
          </w:tcPr>
          <w:p w:rsidR="00CE0741" w:rsidRDefault="00CE0741" w:rsidP="008D164D">
            <w:pPr>
              <w:spacing w:line="360" w:lineRule="auto"/>
              <w:rPr>
                <w:color w:val="auto"/>
                <w:sz w:val="22"/>
                <w:szCs w:val="22"/>
              </w:rPr>
            </w:pPr>
          </w:p>
        </w:tc>
      </w:tr>
      <w:tr w:rsidR="00CE0741" w:rsidRPr="008E5AE6" w:rsidTr="00CE0741">
        <w:tc>
          <w:tcPr>
            <w:tcW w:w="1686" w:type="dxa"/>
            <w:vMerge/>
            <w:shd w:val="clear" w:color="auto" w:fill="D9D9D9" w:themeFill="background1" w:themeFillShade="D9"/>
          </w:tcPr>
          <w:p w:rsidR="00CE0741" w:rsidRDefault="00CE0741" w:rsidP="00DF125A">
            <w:pPr>
              <w:spacing w:line="360" w:lineRule="auto"/>
              <w:jc w:val="center"/>
              <w:rPr>
                <w:color w:val="auto"/>
                <w:sz w:val="22"/>
                <w:szCs w:val="22"/>
              </w:rPr>
            </w:pPr>
          </w:p>
        </w:tc>
        <w:tc>
          <w:tcPr>
            <w:tcW w:w="6066" w:type="dxa"/>
            <w:shd w:val="clear" w:color="auto" w:fill="FFFFFF" w:themeFill="background1"/>
          </w:tcPr>
          <w:p w:rsidR="00CE0741" w:rsidRPr="005352EF" w:rsidRDefault="00CE0741" w:rsidP="008D164D">
            <w:pPr>
              <w:spacing w:line="360" w:lineRule="auto"/>
              <w:rPr>
                <w:color w:val="auto"/>
                <w:sz w:val="22"/>
                <w:szCs w:val="22"/>
              </w:rPr>
            </w:pPr>
            <w:r w:rsidRPr="005352EF">
              <w:rPr>
                <w:color w:val="auto"/>
                <w:sz w:val="22"/>
                <w:szCs w:val="22"/>
              </w:rPr>
              <w:t>Contrôle du serrage des conducteurs au tableau et vérification par tirage</w:t>
            </w:r>
          </w:p>
        </w:tc>
        <w:tc>
          <w:tcPr>
            <w:tcW w:w="675" w:type="dxa"/>
          </w:tcPr>
          <w:p w:rsidR="00CE0741" w:rsidRPr="008E5AE6" w:rsidRDefault="00CE0741" w:rsidP="008D164D">
            <w:pPr>
              <w:spacing w:line="360" w:lineRule="auto"/>
              <w:rPr>
                <w:color w:val="auto"/>
                <w:sz w:val="22"/>
                <w:szCs w:val="22"/>
              </w:rPr>
            </w:pPr>
          </w:p>
        </w:tc>
        <w:tc>
          <w:tcPr>
            <w:tcW w:w="693" w:type="dxa"/>
          </w:tcPr>
          <w:p w:rsidR="00CE0741" w:rsidRPr="008E5AE6" w:rsidRDefault="00CE0741" w:rsidP="008D164D">
            <w:pPr>
              <w:spacing w:line="360" w:lineRule="auto"/>
              <w:rPr>
                <w:color w:val="auto"/>
                <w:sz w:val="22"/>
                <w:szCs w:val="22"/>
              </w:rPr>
            </w:pPr>
          </w:p>
        </w:tc>
        <w:tc>
          <w:tcPr>
            <w:tcW w:w="699" w:type="dxa"/>
          </w:tcPr>
          <w:p w:rsidR="00CE0741" w:rsidRPr="008E5AE6" w:rsidRDefault="00CE0741" w:rsidP="008D164D">
            <w:pPr>
              <w:spacing w:line="360" w:lineRule="auto"/>
              <w:rPr>
                <w:color w:val="auto"/>
                <w:sz w:val="22"/>
                <w:szCs w:val="22"/>
              </w:rPr>
            </w:pPr>
          </w:p>
        </w:tc>
        <w:tc>
          <w:tcPr>
            <w:tcW w:w="863" w:type="dxa"/>
          </w:tcPr>
          <w:p w:rsidR="00CE0741" w:rsidRDefault="00CE0741" w:rsidP="008D164D">
            <w:pPr>
              <w:spacing w:line="360" w:lineRule="auto"/>
              <w:rPr>
                <w:color w:val="auto"/>
                <w:sz w:val="22"/>
                <w:szCs w:val="22"/>
              </w:rPr>
            </w:pPr>
          </w:p>
        </w:tc>
      </w:tr>
      <w:tr w:rsidR="00CE0741" w:rsidRPr="008E5AE6" w:rsidTr="00CE0741">
        <w:tc>
          <w:tcPr>
            <w:tcW w:w="1686" w:type="dxa"/>
            <w:vMerge/>
            <w:shd w:val="clear" w:color="auto" w:fill="D9D9D9" w:themeFill="background1" w:themeFillShade="D9"/>
          </w:tcPr>
          <w:p w:rsidR="00CE0741" w:rsidRDefault="00CE0741" w:rsidP="00DF125A">
            <w:pPr>
              <w:spacing w:line="360" w:lineRule="auto"/>
              <w:jc w:val="center"/>
              <w:rPr>
                <w:color w:val="auto"/>
                <w:sz w:val="22"/>
                <w:szCs w:val="22"/>
              </w:rPr>
            </w:pPr>
          </w:p>
        </w:tc>
        <w:tc>
          <w:tcPr>
            <w:tcW w:w="6066" w:type="dxa"/>
            <w:shd w:val="clear" w:color="auto" w:fill="FFFFFF" w:themeFill="background1"/>
          </w:tcPr>
          <w:p w:rsidR="00CE0741" w:rsidRPr="005352EF" w:rsidRDefault="00CE0741" w:rsidP="008D164D">
            <w:pPr>
              <w:spacing w:line="360" w:lineRule="auto"/>
              <w:rPr>
                <w:color w:val="auto"/>
                <w:sz w:val="22"/>
                <w:szCs w:val="22"/>
              </w:rPr>
            </w:pPr>
            <w:r w:rsidRPr="005352EF">
              <w:rPr>
                <w:color w:val="auto"/>
                <w:sz w:val="22"/>
                <w:szCs w:val="22"/>
              </w:rPr>
              <w:t>Repérage/Schéma au tableau</w:t>
            </w:r>
          </w:p>
        </w:tc>
        <w:tc>
          <w:tcPr>
            <w:tcW w:w="675" w:type="dxa"/>
          </w:tcPr>
          <w:p w:rsidR="00CE0741" w:rsidRPr="008E5AE6" w:rsidRDefault="00CE0741" w:rsidP="008D164D">
            <w:pPr>
              <w:spacing w:line="360" w:lineRule="auto"/>
              <w:rPr>
                <w:color w:val="auto"/>
                <w:sz w:val="22"/>
                <w:szCs w:val="22"/>
              </w:rPr>
            </w:pPr>
          </w:p>
        </w:tc>
        <w:tc>
          <w:tcPr>
            <w:tcW w:w="693" w:type="dxa"/>
          </w:tcPr>
          <w:p w:rsidR="00CE0741" w:rsidRPr="008E5AE6" w:rsidRDefault="00CE0741" w:rsidP="008D164D">
            <w:pPr>
              <w:spacing w:line="360" w:lineRule="auto"/>
              <w:rPr>
                <w:color w:val="auto"/>
                <w:sz w:val="22"/>
                <w:szCs w:val="22"/>
              </w:rPr>
            </w:pPr>
          </w:p>
        </w:tc>
        <w:tc>
          <w:tcPr>
            <w:tcW w:w="699" w:type="dxa"/>
          </w:tcPr>
          <w:p w:rsidR="00CE0741" w:rsidRPr="008E5AE6" w:rsidRDefault="00CE0741" w:rsidP="008D164D">
            <w:pPr>
              <w:spacing w:line="360" w:lineRule="auto"/>
              <w:rPr>
                <w:color w:val="auto"/>
                <w:sz w:val="22"/>
                <w:szCs w:val="22"/>
              </w:rPr>
            </w:pPr>
          </w:p>
        </w:tc>
        <w:tc>
          <w:tcPr>
            <w:tcW w:w="863" w:type="dxa"/>
          </w:tcPr>
          <w:p w:rsidR="00CE0741" w:rsidRDefault="005352EF" w:rsidP="008D164D">
            <w:pPr>
              <w:spacing w:line="360" w:lineRule="auto"/>
              <w:rPr>
                <w:color w:val="auto"/>
                <w:sz w:val="22"/>
                <w:szCs w:val="22"/>
              </w:rPr>
            </w:pPr>
            <w:r>
              <w:rPr>
                <w:color w:val="auto"/>
                <w:sz w:val="22"/>
                <w:szCs w:val="22"/>
              </w:rPr>
              <w:t>D1</w:t>
            </w:r>
          </w:p>
        </w:tc>
      </w:tr>
      <w:tr w:rsidR="00CE0741" w:rsidRPr="008E5AE6" w:rsidTr="00CE0741">
        <w:tc>
          <w:tcPr>
            <w:tcW w:w="1686" w:type="dxa"/>
            <w:vMerge/>
            <w:shd w:val="clear" w:color="auto" w:fill="D9D9D9" w:themeFill="background1" w:themeFillShade="D9"/>
          </w:tcPr>
          <w:p w:rsidR="00CE0741" w:rsidRDefault="00CE0741" w:rsidP="00DF125A">
            <w:pPr>
              <w:spacing w:line="360" w:lineRule="auto"/>
              <w:jc w:val="center"/>
              <w:rPr>
                <w:color w:val="auto"/>
                <w:sz w:val="22"/>
                <w:szCs w:val="22"/>
              </w:rPr>
            </w:pPr>
          </w:p>
        </w:tc>
        <w:tc>
          <w:tcPr>
            <w:tcW w:w="6066" w:type="dxa"/>
            <w:shd w:val="clear" w:color="auto" w:fill="FFFFFF" w:themeFill="background1"/>
          </w:tcPr>
          <w:p w:rsidR="00CE0741" w:rsidRPr="005352EF" w:rsidRDefault="00CE0741" w:rsidP="008D164D">
            <w:pPr>
              <w:spacing w:line="360" w:lineRule="auto"/>
              <w:rPr>
                <w:color w:val="auto"/>
                <w:sz w:val="22"/>
                <w:szCs w:val="22"/>
              </w:rPr>
            </w:pPr>
            <w:r w:rsidRPr="005352EF">
              <w:rPr>
                <w:color w:val="auto"/>
                <w:sz w:val="22"/>
                <w:szCs w:val="22"/>
              </w:rPr>
              <w:t xml:space="preserve">Présence d’une coupure générale différentielle </w:t>
            </w:r>
            <w:r w:rsidRPr="005352EF">
              <w:rPr>
                <w:color w:val="auto"/>
                <w:sz w:val="22"/>
                <w:szCs w:val="22"/>
              </w:rPr>
              <w:sym w:font="Symbol" w:char="F0F0"/>
            </w:r>
            <w:r w:rsidRPr="005352EF">
              <w:rPr>
                <w:color w:val="auto"/>
                <w:sz w:val="22"/>
                <w:szCs w:val="22"/>
              </w:rPr>
              <w:t xml:space="preserve"> oui </w:t>
            </w:r>
            <w:r w:rsidRPr="005352EF">
              <w:rPr>
                <w:color w:val="auto"/>
                <w:sz w:val="22"/>
                <w:szCs w:val="22"/>
              </w:rPr>
              <w:sym w:font="Symbol" w:char="F0F0"/>
            </w:r>
            <w:r w:rsidRPr="005352EF">
              <w:rPr>
                <w:color w:val="auto"/>
                <w:sz w:val="22"/>
                <w:szCs w:val="22"/>
              </w:rPr>
              <w:t xml:space="preserve"> non</w:t>
            </w:r>
          </w:p>
        </w:tc>
        <w:tc>
          <w:tcPr>
            <w:tcW w:w="675" w:type="dxa"/>
          </w:tcPr>
          <w:p w:rsidR="00CE0741" w:rsidRPr="008E5AE6" w:rsidRDefault="00CE0741" w:rsidP="008D164D">
            <w:pPr>
              <w:spacing w:line="360" w:lineRule="auto"/>
              <w:rPr>
                <w:color w:val="auto"/>
                <w:sz w:val="22"/>
                <w:szCs w:val="22"/>
              </w:rPr>
            </w:pPr>
          </w:p>
        </w:tc>
        <w:tc>
          <w:tcPr>
            <w:tcW w:w="693" w:type="dxa"/>
          </w:tcPr>
          <w:p w:rsidR="00CE0741" w:rsidRPr="008E5AE6" w:rsidRDefault="00CE0741" w:rsidP="008D164D">
            <w:pPr>
              <w:spacing w:line="360" w:lineRule="auto"/>
              <w:rPr>
                <w:color w:val="auto"/>
                <w:sz w:val="22"/>
                <w:szCs w:val="22"/>
              </w:rPr>
            </w:pPr>
          </w:p>
        </w:tc>
        <w:tc>
          <w:tcPr>
            <w:tcW w:w="699" w:type="dxa"/>
          </w:tcPr>
          <w:p w:rsidR="00CE0741" w:rsidRPr="008E5AE6" w:rsidRDefault="00CE0741" w:rsidP="008D164D">
            <w:pPr>
              <w:spacing w:line="360" w:lineRule="auto"/>
              <w:rPr>
                <w:color w:val="auto"/>
                <w:sz w:val="22"/>
                <w:szCs w:val="22"/>
              </w:rPr>
            </w:pPr>
          </w:p>
        </w:tc>
        <w:tc>
          <w:tcPr>
            <w:tcW w:w="863" w:type="dxa"/>
          </w:tcPr>
          <w:p w:rsidR="00CE0741" w:rsidRDefault="005352EF" w:rsidP="008D164D">
            <w:pPr>
              <w:spacing w:line="360" w:lineRule="auto"/>
              <w:rPr>
                <w:color w:val="auto"/>
                <w:sz w:val="22"/>
                <w:szCs w:val="22"/>
              </w:rPr>
            </w:pPr>
            <w:r>
              <w:rPr>
                <w:color w:val="auto"/>
                <w:sz w:val="22"/>
                <w:szCs w:val="22"/>
              </w:rPr>
              <w:t>D2</w:t>
            </w:r>
          </w:p>
        </w:tc>
      </w:tr>
      <w:tr w:rsidR="00CE0741" w:rsidRPr="008E5AE6" w:rsidTr="00CE0741">
        <w:tc>
          <w:tcPr>
            <w:tcW w:w="1686" w:type="dxa"/>
            <w:vMerge/>
            <w:shd w:val="clear" w:color="auto" w:fill="D9D9D9" w:themeFill="background1" w:themeFillShade="D9"/>
          </w:tcPr>
          <w:p w:rsidR="00CE0741" w:rsidRDefault="00CE0741" w:rsidP="00DF125A">
            <w:pPr>
              <w:spacing w:line="360" w:lineRule="auto"/>
              <w:jc w:val="center"/>
              <w:rPr>
                <w:color w:val="auto"/>
                <w:sz w:val="22"/>
                <w:szCs w:val="22"/>
              </w:rPr>
            </w:pPr>
          </w:p>
        </w:tc>
        <w:tc>
          <w:tcPr>
            <w:tcW w:w="6066" w:type="dxa"/>
            <w:shd w:val="clear" w:color="auto" w:fill="FFFFFF" w:themeFill="background1"/>
          </w:tcPr>
          <w:p w:rsidR="00CE0741" w:rsidRPr="005352EF" w:rsidRDefault="00CE0741" w:rsidP="008D164D">
            <w:pPr>
              <w:spacing w:line="360" w:lineRule="auto"/>
              <w:rPr>
                <w:color w:val="auto"/>
                <w:sz w:val="22"/>
                <w:szCs w:val="22"/>
              </w:rPr>
            </w:pPr>
            <w:r w:rsidRPr="005352EF">
              <w:rPr>
                <w:color w:val="auto"/>
                <w:sz w:val="22"/>
                <w:szCs w:val="22"/>
              </w:rPr>
              <w:t>Adéquation Section/protection des conducteurs</w:t>
            </w:r>
          </w:p>
        </w:tc>
        <w:tc>
          <w:tcPr>
            <w:tcW w:w="675" w:type="dxa"/>
          </w:tcPr>
          <w:p w:rsidR="00CE0741" w:rsidRPr="008E5AE6" w:rsidRDefault="00CE0741" w:rsidP="008D164D">
            <w:pPr>
              <w:spacing w:line="360" w:lineRule="auto"/>
              <w:rPr>
                <w:color w:val="auto"/>
                <w:sz w:val="22"/>
                <w:szCs w:val="22"/>
              </w:rPr>
            </w:pPr>
          </w:p>
        </w:tc>
        <w:tc>
          <w:tcPr>
            <w:tcW w:w="693" w:type="dxa"/>
          </w:tcPr>
          <w:p w:rsidR="00CE0741" w:rsidRPr="008E5AE6" w:rsidRDefault="00CE0741" w:rsidP="008D164D">
            <w:pPr>
              <w:spacing w:line="360" w:lineRule="auto"/>
              <w:rPr>
                <w:color w:val="auto"/>
                <w:sz w:val="22"/>
                <w:szCs w:val="22"/>
              </w:rPr>
            </w:pPr>
          </w:p>
        </w:tc>
        <w:tc>
          <w:tcPr>
            <w:tcW w:w="699" w:type="dxa"/>
          </w:tcPr>
          <w:p w:rsidR="00CE0741" w:rsidRPr="008E5AE6" w:rsidRDefault="00CE0741" w:rsidP="008D164D">
            <w:pPr>
              <w:spacing w:line="360" w:lineRule="auto"/>
              <w:rPr>
                <w:color w:val="auto"/>
                <w:sz w:val="22"/>
                <w:szCs w:val="22"/>
              </w:rPr>
            </w:pPr>
          </w:p>
        </w:tc>
        <w:tc>
          <w:tcPr>
            <w:tcW w:w="863" w:type="dxa"/>
          </w:tcPr>
          <w:p w:rsidR="00CE0741" w:rsidRDefault="005352EF" w:rsidP="008D164D">
            <w:pPr>
              <w:spacing w:line="360" w:lineRule="auto"/>
              <w:rPr>
                <w:color w:val="auto"/>
                <w:sz w:val="22"/>
                <w:szCs w:val="22"/>
              </w:rPr>
            </w:pPr>
            <w:r>
              <w:rPr>
                <w:color w:val="auto"/>
                <w:sz w:val="22"/>
                <w:szCs w:val="22"/>
              </w:rPr>
              <w:t>D3</w:t>
            </w:r>
          </w:p>
        </w:tc>
      </w:tr>
      <w:tr w:rsidR="009B42C4" w:rsidRPr="008E5AE6" w:rsidTr="009B42C4">
        <w:trPr>
          <w:trHeight w:val="525"/>
        </w:trPr>
        <w:tc>
          <w:tcPr>
            <w:tcW w:w="1686" w:type="dxa"/>
            <w:vMerge/>
            <w:shd w:val="clear" w:color="auto" w:fill="D9D9D9" w:themeFill="background1" w:themeFillShade="D9"/>
          </w:tcPr>
          <w:p w:rsidR="009B42C4" w:rsidRDefault="009B42C4" w:rsidP="00DF125A">
            <w:pPr>
              <w:spacing w:line="360" w:lineRule="auto"/>
              <w:jc w:val="center"/>
              <w:rPr>
                <w:color w:val="auto"/>
                <w:sz w:val="22"/>
                <w:szCs w:val="22"/>
              </w:rPr>
            </w:pPr>
          </w:p>
        </w:tc>
        <w:tc>
          <w:tcPr>
            <w:tcW w:w="6066" w:type="dxa"/>
            <w:shd w:val="clear" w:color="auto" w:fill="FFFFFF" w:themeFill="background1"/>
          </w:tcPr>
          <w:p w:rsidR="009B42C4" w:rsidRPr="005352EF" w:rsidRDefault="009B42C4" w:rsidP="008D164D">
            <w:pPr>
              <w:spacing w:line="360" w:lineRule="auto"/>
              <w:rPr>
                <w:color w:val="auto"/>
                <w:sz w:val="22"/>
                <w:szCs w:val="22"/>
              </w:rPr>
            </w:pPr>
            <w:r w:rsidRPr="005352EF">
              <w:rPr>
                <w:color w:val="auto"/>
                <w:sz w:val="22"/>
                <w:szCs w:val="22"/>
              </w:rPr>
              <w:t>Vérification du nombre de protections sous un DDR</w:t>
            </w:r>
          </w:p>
        </w:tc>
        <w:tc>
          <w:tcPr>
            <w:tcW w:w="675" w:type="dxa"/>
          </w:tcPr>
          <w:p w:rsidR="009B42C4" w:rsidRPr="008E5AE6" w:rsidRDefault="009B42C4" w:rsidP="008D164D">
            <w:pPr>
              <w:spacing w:line="360" w:lineRule="auto"/>
              <w:rPr>
                <w:color w:val="auto"/>
                <w:sz w:val="22"/>
                <w:szCs w:val="22"/>
              </w:rPr>
            </w:pPr>
          </w:p>
        </w:tc>
        <w:tc>
          <w:tcPr>
            <w:tcW w:w="693" w:type="dxa"/>
          </w:tcPr>
          <w:p w:rsidR="009B42C4" w:rsidRPr="008E5AE6" w:rsidRDefault="009B42C4" w:rsidP="008D164D">
            <w:pPr>
              <w:spacing w:line="360" w:lineRule="auto"/>
              <w:rPr>
                <w:color w:val="auto"/>
                <w:sz w:val="22"/>
                <w:szCs w:val="22"/>
              </w:rPr>
            </w:pPr>
          </w:p>
        </w:tc>
        <w:tc>
          <w:tcPr>
            <w:tcW w:w="699" w:type="dxa"/>
          </w:tcPr>
          <w:p w:rsidR="009B42C4" w:rsidRPr="008E5AE6" w:rsidRDefault="009B42C4" w:rsidP="008D164D">
            <w:pPr>
              <w:spacing w:line="360" w:lineRule="auto"/>
              <w:rPr>
                <w:color w:val="auto"/>
                <w:sz w:val="22"/>
                <w:szCs w:val="22"/>
              </w:rPr>
            </w:pPr>
          </w:p>
        </w:tc>
        <w:tc>
          <w:tcPr>
            <w:tcW w:w="863" w:type="dxa"/>
          </w:tcPr>
          <w:p w:rsidR="009B42C4" w:rsidRDefault="009B42C4" w:rsidP="009B42C4">
            <w:pPr>
              <w:spacing w:line="360" w:lineRule="auto"/>
              <w:rPr>
                <w:color w:val="auto"/>
                <w:sz w:val="22"/>
                <w:szCs w:val="22"/>
              </w:rPr>
            </w:pPr>
            <w:r>
              <w:rPr>
                <w:color w:val="auto"/>
                <w:sz w:val="22"/>
                <w:szCs w:val="22"/>
              </w:rPr>
              <w:t>D4</w:t>
            </w:r>
          </w:p>
        </w:tc>
      </w:tr>
      <w:tr w:rsidR="00CE0741" w:rsidRPr="008E5AE6" w:rsidTr="00CE0741">
        <w:tc>
          <w:tcPr>
            <w:tcW w:w="1686" w:type="dxa"/>
            <w:vMerge/>
            <w:shd w:val="clear" w:color="auto" w:fill="D9D9D9" w:themeFill="background1" w:themeFillShade="D9"/>
          </w:tcPr>
          <w:p w:rsidR="00CE0741" w:rsidRDefault="00CE0741" w:rsidP="00DF125A">
            <w:pPr>
              <w:spacing w:line="360" w:lineRule="auto"/>
              <w:jc w:val="center"/>
              <w:rPr>
                <w:color w:val="auto"/>
                <w:sz w:val="22"/>
                <w:szCs w:val="22"/>
              </w:rPr>
            </w:pPr>
          </w:p>
        </w:tc>
        <w:tc>
          <w:tcPr>
            <w:tcW w:w="6066" w:type="dxa"/>
            <w:shd w:val="clear" w:color="auto" w:fill="FFFFFF" w:themeFill="background1"/>
          </w:tcPr>
          <w:p w:rsidR="00CE0741" w:rsidRPr="005352EF" w:rsidRDefault="00CE0741" w:rsidP="00A85A2D">
            <w:pPr>
              <w:tabs>
                <w:tab w:val="left" w:pos="1627"/>
              </w:tabs>
              <w:spacing w:line="360" w:lineRule="auto"/>
              <w:rPr>
                <w:color w:val="auto"/>
                <w:sz w:val="22"/>
                <w:szCs w:val="22"/>
              </w:rPr>
            </w:pPr>
            <w:r w:rsidRPr="005352EF">
              <w:rPr>
                <w:color w:val="auto"/>
                <w:sz w:val="22"/>
                <w:szCs w:val="22"/>
              </w:rPr>
              <w:t>Vérifier à l’ohmmètre le bon raccordement de votre tableau</w:t>
            </w:r>
          </w:p>
        </w:tc>
        <w:tc>
          <w:tcPr>
            <w:tcW w:w="675" w:type="dxa"/>
          </w:tcPr>
          <w:p w:rsidR="00CE0741" w:rsidRPr="008E5AE6" w:rsidRDefault="00CE0741" w:rsidP="008D164D">
            <w:pPr>
              <w:spacing w:line="360" w:lineRule="auto"/>
              <w:rPr>
                <w:color w:val="auto"/>
                <w:sz w:val="22"/>
                <w:szCs w:val="22"/>
              </w:rPr>
            </w:pPr>
          </w:p>
        </w:tc>
        <w:tc>
          <w:tcPr>
            <w:tcW w:w="693" w:type="dxa"/>
          </w:tcPr>
          <w:p w:rsidR="00CE0741" w:rsidRPr="008E5AE6" w:rsidRDefault="00CE0741" w:rsidP="008D164D">
            <w:pPr>
              <w:spacing w:line="360" w:lineRule="auto"/>
              <w:rPr>
                <w:color w:val="auto"/>
                <w:sz w:val="22"/>
                <w:szCs w:val="22"/>
              </w:rPr>
            </w:pPr>
          </w:p>
        </w:tc>
        <w:tc>
          <w:tcPr>
            <w:tcW w:w="699" w:type="dxa"/>
          </w:tcPr>
          <w:p w:rsidR="00CE0741" w:rsidRPr="008E5AE6" w:rsidRDefault="00CE0741" w:rsidP="008D164D">
            <w:pPr>
              <w:spacing w:line="360" w:lineRule="auto"/>
              <w:rPr>
                <w:color w:val="auto"/>
                <w:sz w:val="22"/>
                <w:szCs w:val="22"/>
              </w:rPr>
            </w:pPr>
          </w:p>
        </w:tc>
        <w:tc>
          <w:tcPr>
            <w:tcW w:w="863" w:type="dxa"/>
          </w:tcPr>
          <w:p w:rsidR="00CE0741" w:rsidRDefault="005352EF" w:rsidP="008D164D">
            <w:pPr>
              <w:spacing w:line="360" w:lineRule="auto"/>
              <w:rPr>
                <w:color w:val="auto"/>
                <w:sz w:val="22"/>
                <w:szCs w:val="22"/>
              </w:rPr>
            </w:pPr>
            <w:r>
              <w:rPr>
                <w:color w:val="auto"/>
                <w:sz w:val="22"/>
                <w:szCs w:val="22"/>
              </w:rPr>
              <w:t>D</w:t>
            </w:r>
            <w:r w:rsidR="009B42C4">
              <w:rPr>
                <w:color w:val="auto"/>
                <w:sz w:val="22"/>
                <w:szCs w:val="22"/>
              </w:rPr>
              <w:t>5</w:t>
            </w:r>
          </w:p>
        </w:tc>
      </w:tr>
      <w:tr w:rsidR="00CE0741" w:rsidRPr="008E5AE6" w:rsidTr="00CE0741">
        <w:tc>
          <w:tcPr>
            <w:tcW w:w="1686" w:type="dxa"/>
            <w:vMerge/>
            <w:shd w:val="clear" w:color="auto" w:fill="D9D9D9" w:themeFill="background1" w:themeFillShade="D9"/>
          </w:tcPr>
          <w:p w:rsidR="00CE0741" w:rsidRDefault="00CE0741" w:rsidP="00DF125A">
            <w:pPr>
              <w:spacing w:line="360" w:lineRule="auto"/>
              <w:jc w:val="center"/>
              <w:rPr>
                <w:color w:val="auto"/>
                <w:sz w:val="22"/>
                <w:szCs w:val="22"/>
              </w:rPr>
            </w:pPr>
          </w:p>
        </w:tc>
        <w:tc>
          <w:tcPr>
            <w:tcW w:w="6066" w:type="dxa"/>
            <w:shd w:val="clear" w:color="auto" w:fill="FFFFFF" w:themeFill="background1"/>
          </w:tcPr>
          <w:p w:rsidR="00CE0741" w:rsidRPr="005352EF" w:rsidRDefault="00CE0741" w:rsidP="00A85A2D">
            <w:pPr>
              <w:tabs>
                <w:tab w:val="left" w:pos="1627"/>
              </w:tabs>
              <w:spacing w:line="360" w:lineRule="auto"/>
              <w:rPr>
                <w:color w:val="auto"/>
                <w:sz w:val="22"/>
                <w:szCs w:val="22"/>
              </w:rPr>
            </w:pPr>
            <w:r w:rsidRPr="005352EF">
              <w:rPr>
                <w:color w:val="auto"/>
                <w:sz w:val="22"/>
                <w:szCs w:val="22"/>
              </w:rPr>
              <w:t>Vérifier l’absence de court-circuit en aval des protections</w:t>
            </w:r>
          </w:p>
        </w:tc>
        <w:tc>
          <w:tcPr>
            <w:tcW w:w="675" w:type="dxa"/>
          </w:tcPr>
          <w:p w:rsidR="00CE0741" w:rsidRPr="008E5AE6" w:rsidRDefault="00CE0741" w:rsidP="008D164D">
            <w:pPr>
              <w:spacing w:line="360" w:lineRule="auto"/>
              <w:rPr>
                <w:color w:val="auto"/>
                <w:sz w:val="22"/>
                <w:szCs w:val="22"/>
              </w:rPr>
            </w:pPr>
          </w:p>
        </w:tc>
        <w:tc>
          <w:tcPr>
            <w:tcW w:w="693" w:type="dxa"/>
          </w:tcPr>
          <w:p w:rsidR="00CE0741" w:rsidRPr="008E5AE6" w:rsidRDefault="00CE0741" w:rsidP="008D164D">
            <w:pPr>
              <w:spacing w:line="360" w:lineRule="auto"/>
              <w:rPr>
                <w:color w:val="auto"/>
                <w:sz w:val="22"/>
                <w:szCs w:val="22"/>
              </w:rPr>
            </w:pPr>
          </w:p>
        </w:tc>
        <w:tc>
          <w:tcPr>
            <w:tcW w:w="699" w:type="dxa"/>
          </w:tcPr>
          <w:p w:rsidR="00CE0741" w:rsidRPr="008E5AE6" w:rsidRDefault="00CE0741" w:rsidP="008D164D">
            <w:pPr>
              <w:spacing w:line="360" w:lineRule="auto"/>
              <w:rPr>
                <w:color w:val="auto"/>
                <w:sz w:val="22"/>
                <w:szCs w:val="22"/>
              </w:rPr>
            </w:pPr>
          </w:p>
        </w:tc>
        <w:tc>
          <w:tcPr>
            <w:tcW w:w="863" w:type="dxa"/>
          </w:tcPr>
          <w:p w:rsidR="00CE0741" w:rsidRDefault="005352EF" w:rsidP="008D164D">
            <w:pPr>
              <w:spacing w:line="360" w:lineRule="auto"/>
              <w:rPr>
                <w:color w:val="auto"/>
                <w:sz w:val="22"/>
                <w:szCs w:val="22"/>
              </w:rPr>
            </w:pPr>
            <w:r>
              <w:rPr>
                <w:color w:val="auto"/>
                <w:sz w:val="22"/>
                <w:szCs w:val="22"/>
              </w:rPr>
              <w:t>D</w:t>
            </w:r>
            <w:r w:rsidR="009B42C4">
              <w:rPr>
                <w:color w:val="auto"/>
                <w:sz w:val="22"/>
                <w:szCs w:val="22"/>
              </w:rPr>
              <w:t>6</w:t>
            </w:r>
          </w:p>
        </w:tc>
      </w:tr>
      <w:tr w:rsidR="00CE0741" w:rsidRPr="008E5AE6" w:rsidTr="00CE0741">
        <w:tc>
          <w:tcPr>
            <w:tcW w:w="1686" w:type="dxa"/>
            <w:vMerge/>
            <w:shd w:val="clear" w:color="auto" w:fill="D9D9D9" w:themeFill="background1" w:themeFillShade="D9"/>
          </w:tcPr>
          <w:p w:rsidR="00CE0741" w:rsidRDefault="00CE0741" w:rsidP="00DF125A">
            <w:pPr>
              <w:spacing w:line="360" w:lineRule="auto"/>
              <w:jc w:val="center"/>
              <w:rPr>
                <w:color w:val="auto"/>
                <w:sz w:val="22"/>
                <w:szCs w:val="22"/>
              </w:rPr>
            </w:pPr>
          </w:p>
        </w:tc>
        <w:tc>
          <w:tcPr>
            <w:tcW w:w="6066" w:type="dxa"/>
            <w:shd w:val="clear" w:color="auto" w:fill="FFFFFF" w:themeFill="background1"/>
          </w:tcPr>
          <w:p w:rsidR="00CE0741" w:rsidRPr="005352EF" w:rsidRDefault="00CE0741" w:rsidP="00A85A2D">
            <w:pPr>
              <w:tabs>
                <w:tab w:val="left" w:pos="1627"/>
              </w:tabs>
              <w:spacing w:line="360" w:lineRule="auto"/>
              <w:rPr>
                <w:color w:val="auto"/>
                <w:sz w:val="22"/>
                <w:szCs w:val="22"/>
              </w:rPr>
            </w:pPr>
            <w:r w:rsidRPr="005352EF">
              <w:rPr>
                <w:color w:val="auto"/>
                <w:sz w:val="22"/>
                <w:szCs w:val="22"/>
              </w:rPr>
              <w:t>Vérifier l’apparition de la résistance de la lampe (circuit lumière)</w:t>
            </w:r>
          </w:p>
        </w:tc>
        <w:tc>
          <w:tcPr>
            <w:tcW w:w="675" w:type="dxa"/>
          </w:tcPr>
          <w:p w:rsidR="00CE0741" w:rsidRPr="008E5AE6" w:rsidRDefault="00CE0741" w:rsidP="008D164D">
            <w:pPr>
              <w:spacing w:line="360" w:lineRule="auto"/>
              <w:rPr>
                <w:color w:val="auto"/>
                <w:sz w:val="22"/>
                <w:szCs w:val="22"/>
              </w:rPr>
            </w:pPr>
          </w:p>
        </w:tc>
        <w:tc>
          <w:tcPr>
            <w:tcW w:w="693" w:type="dxa"/>
          </w:tcPr>
          <w:p w:rsidR="00CE0741" w:rsidRPr="008E5AE6" w:rsidRDefault="00CE0741" w:rsidP="008D164D">
            <w:pPr>
              <w:spacing w:line="360" w:lineRule="auto"/>
              <w:rPr>
                <w:color w:val="auto"/>
                <w:sz w:val="22"/>
                <w:szCs w:val="22"/>
              </w:rPr>
            </w:pPr>
          </w:p>
        </w:tc>
        <w:tc>
          <w:tcPr>
            <w:tcW w:w="699" w:type="dxa"/>
          </w:tcPr>
          <w:p w:rsidR="00CE0741" w:rsidRPr="008E5AE6" w:rsidRDefault="00CE0741" w:rsidP="008D164D">
            <w:pPr>
              <w:spacing w:line="360" w:lineRule="auto"/>
              <w:rPr>
                <w:color w:val="auto"/>
                <w:sz w:val="22"/>
                <w:szCs w:val="22"/>
              </w:rPr>
            </w:pPr>
          </w:p>
        </w:tc>
        <w:tc>
          <w:tcPr>
            <w:tcW w:w="863" w:type="dxa"/>
          </w:tcPr>
          <w:p w:rsidR="00CE0741" w:rsidRDefault="005352EF" w:rsidP="008D164D">
            <w:pPr>
              <w:spacing w:line="360" w:lineRule="auto"/>
              <w:rPr>
                <w:color w:val="auto"/>
                <w:sz w:val="22"/>
                <w:szCs w:val="22"/>
              </w:rPr>
            </w:pPr>
            <w:r>
              <w:rPr>
                <w:color w:val="auto"/>
                <w:sz w:val="22"/>
                <w:szCs w:val="22"/>
              </w:rPr>
              <w:t>D</w:t>
            </w:r>
            <w:r w:rsidR="009B42C4">
              <w:rPr>
                <w:color w:val="auto"/>
                <w:sz w:val="22"/>
                <w:szCs w:val="22"/>
              </w:rPr>
              <w:t>7</w:t>
            </w:r>
          </w:p>
        </w:tc>
      </w:tr>
      <w:tr w:rsidR="00CE0741" w:rsidRPr="008E5AE6" w:rsidTr="00CE0741">
        <w:tc>
          <w:tcPr>
            <w:tcW w:w="1686" w:type="dxa"/>
            <w:shd w:val="clear" w:color="auto" w:fill="D9D9D9" w:themeFill="background1" w:themeFillShade="D9"/>
          </w:tcPr>
          <w:p w:rsidR="00CE0741" w:rsidRDefault="00CE0741" w:rsidP="00DF125A">
            <w:pPr>
              <w:spacing w:line="360" w:lineRule="auto"/>
              <w:jc w:val="center"/>
              <w:rPr>
                <w:color w:val="auto"/>
                <w:sz w:val="22"/>
                <w:szCs w:val="22"/>
              </w:rPr>
            </w:pPr>
            <w:r>
              <w:rPr>
                <w:color w:val="auto"/>
                <w:sz w:val="22"/>
                <w:szCs w:val="22"/>
              </w:rPr>
              <w:t>autres</w:t>
            </w:r>
          </w:p>
        </w:tc>
        <w:tc>
          <w:tcPr>
            <w:tcW w:w="6066" w:type="dxa"/>
            <w:shd w:val="clear" w:color="auto" w:fill="FFFFFF" w:themeFill="background1"/>
          </w:tcPr>
          <w:p w:rsidR="00CE0741" w:rsidRPr="005352EF" w:rsidRDefault="00CE0741" w:rsidP="00A85A2D">
            <w:pPr>
              <w:tabs>
                <w:tab w:val="left" w:pos="1627"/>
              </w:tabs>
              <w:spacing w:line="360" w:lineRule="auto"/>
              <w:rPr>
                <w:color w:val="auto"/>
                <w:sz w:val="22"/>
                <w:szCs w:val="22"/>
              </w:rPr>
            </w:pPr>
            <w:r w:rsidRPr="005352EF">
              <w:rPr>
                <w:color w:val="auto"/>
                <w:sz w:val="22"/>
                <w:szCs w:val="22"/>
              </w:rPr>
              <w:t>Spots TBTS/BT</w:t>
            </w:r>
          </w:p>
        </w:tc>
        <w:tc>
          <w:tcPr>
            <w:tcW w:w="675" w:type="dxa"/>
          </w:tcPr>
          <w:p w:rsidR="00CE0741" w:rsidRPr="008E5AE6" w:rsidRDefault="00CE0741" w:rsidP="008D164D">
            <w:pPr>
              <w:spacing w:line="360" w:lineRule="auto"/>
              <w:rPr>
                <w:color w:val="auto"/>
                <w:sz w:val="22"/>
                <w:szCs w:val="22"/>
              </w:rPr>
            </w:pPr>
          </w:p>
        </w:tc>
        <w:tc>
          <w:tcPr>
            <w:tcW w:w="693" w:type="dxa"/>
          </w:tcPr>
          <w:p w:rsidR="00CE0741" w:rsidRPr="008E5AE6" w:rsidRDefault="00CE0741" w:rsidP="008D164D">
            <w:pPr>
              <w:spacing w:line="360" w:lineRule="auto"/>
              <w:rPr>
                <w:color w:val="auto"/>
                <w:sz w:val="22"/>
                <w:szCs w:val="22"/>
              </w:rPr>
            </w:pPr>
          </w:p>
        </w:tc>
        <w:tc>
          <w:tcPr>
            <w:tcW w:w="699" w:type="dxa"/>
          </w:tcPr>
          <w:p w:rsidR="00CE0741" w:rsidRPr="008E5AE6" w:rsidRDefault="00CE0741" w:rsidP="008D164D">
            <w:pPr>
              <w:spacing w:line="360" w:lineRule="auto"/>
              <w:rPr>
                <w:color w:val="auto"/>
                <w:sz w:val="22"/>
                <w:szCs w:val="22"/>
              </w:rPr>
            </w:pPr>
          </w:p>
        </w:tc>
        <w:tc>
          <w:tcPr>
            <w:tcW w:w="863" w:type="dxa"/>
          </w:tcPr>
          <w:p w:rsidR="00CE0741" w:rsidRDefault="005352EF" w:rsidP="008D164D">
            <w:pPr>
              <w:spacing w:line="360" w:lineRule="auto"/>
              <w:rPr>
                <w:color w:val="auto"/>
                <w:sz w:val="22"/>
                <w:szCs w:val="22"/>
              </w:rPr>
            </w:pPr>
            <w:r>
              <w:rPr>
                <w:color w:val="auto"/>
                <w:sz w:val="22"/>
                <w:szCs w:val="22"/>
              </w:rPr>
              <w:t>D</w:t>
            </w:r>
            <w:r w:rsidR="009B42C4">
              <w:rPr>
                <w:color w:val="auto"/>
                <w:sz w:val="22"/>
                <w:szCs w:val="22"/>
              </w:rPr>
              <w:t>8</w:t>
            </w:r>
          </w:p>
        </w:tc>
      </w:tr>
    </w:tbl>
    <w:p w:rsidR="00700819" w:rsidRDefault="00700819" w:rsidP="008D164D">
      <w:pPr>
        <w:spacing w:after="0" w:line="360" w:lineRule="auto"/>
        <w:rPr>
          <w:color w:val="auto"/>
          <w:sz w:val="20"/>
          <w:szCs w:val="20"/>
        </w:rPr>
      </w:pPr>
    </w:p>
    <w:p w:rsidR="005352EF" w:rsidRDefault="005352EF" w:rsidP="008D164D">
      <w:pPr>
        <w:spacing w:after="0" w:line="360" w:lineRule="auto"/>
        <w:rPr>
          <w:color w:val="auto"/>
          <w:sz w:val="20"/>
          <w:szCs w:val="20"/>
        </w:rPr>
      </w:pPr>
    </w:p>
    <w:p w:rsidR="005352EF" w:rsidRDefault="005352EF" w:rsidP="008D164D">
      <w:pPr>
        <w:spacing w:after="0" w:line="360" w:lineRule="auto"/>
        <w:rPr>
          <w:color w:val="auto"/>
          <w:sz w:val="20"/>
          <w:szCs w:val="20"/>
        </w:rPr>
      </w:pPr>
    </w:p>
    <w:p w:rsidR="005352EF" w:rsidRDefault="005352EF" w:rsidP="008D164D">
      <w:pPr>
        <w:spacing w:after="0" w:line="360" w:lineRule="auto"/>
        <w:rPr>
          <w:color w:val="auto"/>
          <w:sz w:val="20"/>
          <w:szCs w:val="20"/>
        </w:rPr>
      </w:pPr>
    </w:p>
    <w:p w:rsidR="005352EF" w:rsidRDefault="005352EF" w:rsidP="008D164D">
      <w:pPr>
        <w:spacing w:after="0" w:line="360" w:lineRule="auto"/>
        <w:rPr>
          <w:color w:val="auto"/>
          <w:sz w:val="20"/>
          <w:szCs w:val="20"/>
        </w:rPr>
      </w:pPr>
    </w:p>
    <w:p w:rsidR="009B42C4" w:rsidRDefault="009B42C4" w:rsidP="008D164D">
      <w:pPr>
        <w:spacing w:after="0" w:line="360" w:lineRule="auto"/>
        <w:rPr>
          <w:color w:val="auto"/>
          <w:sz w:val="20"/>
          <w:szCs w:val="20"/>
        </w:rPr>
      </w:pPr>
    </w:p>
    <w:p w:rsidR="009B42C4" w:rsidRDefault="009B42C4" w:rsidP="008D164D">
      <w:pPr>
        <w:spacing w:after="0" w:line="360" w:lineRule="auto"/>
        <w:rPr>
          <w:color w:val="auto"/>
          <w:sz w:val="20"/>
          <w:szCs w:val="20"/>
        </w:rPr>
      </w:pPr>
    </w:p>
    <w:p w:rsidR="00700819" w:rsidRPr="00DF125A" w:rsidRDefault="00D207B8" w:rsidP="008D164D">
      <w:pPr>
        <w:spacing w:after="0" w:line="360" w:lineRule="auto"/>
        <w:rPr>
          <w:b/>
          <w:color w:val="auto"/>
          <w:sz w:val="20"/>
          <w:szCs w:val="20"/>
        </w:rPr>
      </w:pPr>
      <w:r w:rsidRPr="00D207B8">
        <w:rPr>
          <w:b/>
          <w:color w:val="auto"/>
          <w:sz w:val="20"/>
          <w:szCs w:val="20"/>
          <w:bdr w:val="single" w:sz="4" w:space="0" w:color="auto"/>
          <w:shd w:val="clear" w:color="auto" w:fill="FFC000"/>
        </w:rPr>
        <w:lastRenderedPageBreak/>
        <w:t xml:space="preserve">Partie </w:t>
      </w:r>
      <w:r w:rsidR="00DF125A" w:rsidRPr="00D207B8">
        <w:rPr>
          <w:b/>
          <w:color w:val="auto"/>
          <w:sz w:val="20"/>
          <w:szCs w:val="20"/>
          <w:bdr w:val="single" w:sz="4" w:space="0" w:color="auto"/>
          <w:shd w:val="clear" w:color="auto" w:fill="FFC000"/>
        </w:rPr>
        <w:t>SOUS TENSION</w:t>
      </w:r>
    </w:p>
    <w:p w:rsidR="00DF125A" w:rsidRDefault="00DF125A" w:rsidP="008D164D">
      <w:pPr>
        <w:spacing w:after="0" w:line="360" w:lineRule="auto"/>
        <w:rPr>
          <w:color w:val="auto"/>
          <w:sz w:val="20"/>
          <w:szCs w:val="20"/>
        </w:rPr>
      </w:pPr>
    </w:p>
    <w:tbl>
      <w:tblPr>
        <w:tblStyle w:val="Grilledutableau"/>
        <w:tblW w:w="0" w:type="auto"/>
        <w:tblLook w:val="04A0" w:firstRow="1" w:lastRow="0" w:firstColumn="1" w:lastColumn="0" w:noHBand="0" w:noVBand="1"/>
      </w:tblPr>
      <w:tblGrid>
        <w:gridCol w:w="1917"/>
        <w:gridCol w:w="5516"/>
        <w:gridCol w:w="657"/>
        <w:gridCol w:w="684"/>
        <w:gridCol w:w="982"/>
        <w:gridCol w:w="926"/>
      </w:tblGrid>
      <w:tr w:rsidR="00342F66" w:rsidTr="00342F66">
        <w:trPr>
          <w:trHeight w:val="646"/>
        </w:trPr>
        <w:tc>
          <w:tcPr>
            <w:tcW w:w="1917" w:type="dxa"/>
            <w:tcBorders>
              <w:top w:val="nil"/>
              <w:left w:val="nil"/>
            </w:tcBorders>
          </w:tcPr>
          <w:p w:rsidR="00342F66" w:rsidRDefault="00342F66" w:rsidP="00A85A2D">
            <w:pPr>
              <w:spacing w:line="360" w:lineRule="auto"/>
              <w:rPr>
                <w:color w:val="auto"/>
                <w:sz w:val="20"/>
                <w:szCs w:val="20"/>
              </w:rPr>
            </w:pPr>
          </w:p>
        </w:tc>
        <w:tc>
          <w:tcPr>
            <w:tcW w:w="5516" w:type="dxa"/>
            <w:vAlign w:val="center"/>
          </w:tcPr>
          <w:p w:rsidR="00342F66" w:rsidRPr="005352EF" w:rsidRDefault="00342F66" w:rsidP="00342F66">
            <w:pPr>
              <w:spacing w:line="360" w:lineRule="auto"/>
              <w:jc w:val="center"/>
              <w:rPr>
                <w:i/>
                <w:color w:val="auto"/>
                <w:sz w:val="36"/>
                <w:szCs w:val="36"/>
              </w:rPr>
            </w:pPr>
            <w:r w:rsidRPr="005352EF">
              <w:rPr>
                <w:i/>
                <w:color w:val="auto"/>
                <w:sz w:val="36"/>
                <w:szCs w:val="36"/>
              </w:rPr>
              <w:t>Prescription</w:t>
            </w:r>
          </w:p>
        </w:tc>
        <w:tc>
          <w:tcPr>
            <w:tcW w:w="657" w:type="dxa"/>
            <w:vAlign w:val="center"/>
          </w:tcPr>
          <w:p w:rsidR="00342F66" w:rsidRDefault="00342F66" w:rsidP="00342F66">
            <w:pPr>
              <w:spacing w:line="360" w:lineRule="auto"/>
              <w:jc w:val="center"/>
              <w:rPr>
                <w:color w:val="auto"/>
                <w:sz w:val="20"/>
                <w:szCs w:val="20"/>
              </w:rPr>
            </w:pPr>
            <w:r>
              <w:rPr>
                <w:color w:val="auto"/>
                <w:sz w:val="20"/>
                <w:szCs w:val="20"/>
              </w:rPr>
              <w:t>C*</w:t>
            </w:r>
          </w:p>
        </w:tc>
        <w:tc>
          <w:tcPr>
            <w:tcW w:w="684" w:type="dxa"/>
            <w:vAlign w:val="center"/>
          </w:tcPr>
          <w:p w:rsidR="00342F66" w:rsidRDefault="00342F66" w:rsidP="00342F66">
            <w:pPr>
              <w:spacing w:line="360" w:lineRule="auto"/>
              <w:jc w:val="center"/>
              <w:rPr>
                <w:color w:val="auto"/>
                <w:sz w:val="20"/>
                <w:szCs w:val="20"/>
              </w:rPr>
            </w:pPr>
            <w:r>
              <w:rPr>
                <w:color w:val="auto"/>
                <w:sz w:val="20"/>
                <w:szCs w:val="20"/>
              </w:rPr>
              <w:t>NC*</w:t>
            </w:r>
          </w:p>
        </w:tc>
        <w:tc>
          <w:tcPr>
            <w:tcW w:w="982" w:type="dxa"/>
            <w:vAlign w:val="center"/>
          </w:tcPr>
          <w:p w:rsidR="00342F66" w:rsidRDefault="00342F66" w:rsidP="00342F66">
            <w:pPr>
              <w:spacing w:line="360" w:lineRule="auto"/>
              <w:jc w:val="center"/>
              <w:rPr>
                <w:color w:val="auto"/>
                <w:sz w:val="20"/>
                <w:szCs w:val="20"/>
              </w:rPr>
            </w:pPr>
            <w:r>
              <w:rPr>
                <w:color w:val="auto"/>
                <w:sz w:val="20"/>
                <w:szCs w:val="20"/>
              </w:rPr>
              <w:t>SO*</w:t>
            </w:r>
          </w:p>
        </w:tc>
        <w:tc>
          <w:tcPr>
            <w:tcW w:w="926" w:type="dxa"/>
          </w:tcPr>
          <w:p w:rsidR="00342F66" w:rsidRDefault="00342F66" w:rsidP="005352EF">
            <w:pPr>
              <w:spacing w:line="360" w:lineRule="auto"/>
              <w:jc w:val="center"/>
              <w:rPr>
                <w:color w:val="auto"/>
                <w:sz w:val="20"/>
                <w:szCs w:val="20"/>
              </w:rPr>
            </w:pPr>
            <w:r>
              <w:rPr>
                <w:color w:val="auto"/>
                <w:sz w:val="22"/>
                <w:szCs w:val="22"/>
              </w:rPr>
              <w:t>Report vers not</w:t>
            </w:r>
            <w:r w:rsidRPr="008E5AE6">
              <w:rPr>
                <w:color w:val="auto"/>
                <w:sz w:val="22"/>
                <w:szCs w:val="22"/>
              </w:rPr>
              <w:t>ice</w:t>
            </w:r>
          </w:p>
        </w:tc>
      </w:tr>
      <w:tr w:rsidR="00342F66" w:rsidTr="00342F66">
        <w:tc>
          <w:tcPr>
            <w:tcW w:w="7433" w:type="dxa"/>
            <w:gridSpan w:val="2"/>
            <w:shd w:val="clear" w:color="auto" w:fill="FFFF00"/>
          </w:tcPr>
          <w:p w:rsidR="00342F66" w:rsidRPr="005352EF" w:rsidRDefault="00342F66" w:rsidP="00A85A2D">
            <w:pPr>
              <w:spacing w:line="360" w:lineRule="auto"/>
              <w:rPr>
                <w:b/>
                <w:color w:val="auto"/>
                <w:sz w:val="20"/>
                <w:szCs w:val="20"/>
              </w:rPr>
            </w:pPr>
            <w:r w:rsidRPr="005352EF">
              <w:rPr>
                <w:b/>
                <w:color w:val="auto"/>
                <w:sz w:val="20"/>
                <w:szCs w:val="20"/>
              </w:rPr>
              <w:t>E : Protection contre les contacts indirects</w:t>
            </w:r>
          </w:p>
        </w:tc>
        <w:tc>
          <w:tcPr>
            <w:tcW w:w="657" w:type="dxa"/>
            <w:shd w:val="clear" w:color="auto" w:fill="FFFF00"/>
          </w:tcPr>
          <w:p w:rsidR="00342F66" w:rsidRDefault="00342F66" w:rsidP="00A85A2D">
            <w:pPr>
              <w:spacing w:line="360" w:lineRule="auto"/>
              <w:rPr>
                <w:color w:val="auto"/>
                <w:sz w:val="20"/>
                <w:szCs w:val="20"/>
              </w:rPr>
            </w:pPr>
          </w:p>
        </w:tc>
        <w:tc>
          <w:tcPr>
            <w:tcW w:w="684" w:type="dxa"/>
            <w:shd w:val="clear" w:color="auto" w:fill="FFFF00"/>
          </w:tcPr>
          <w:p w:rsidR="00342F66" w:rsidRDefault="00342F66" w:rsidP="00A85A2D">
            <w:pPr>
              <w:spacing w:line="360" w:lineRule="auto"/>
              <w:rPr>
                <w:color w:val="auto"/>
                <w:sz w:val="20"/>
                <w:szCs w:val="20"/>
              </w:rPr>
            </w:pPr>
          </w:p>
        </w:tc>
        <w:tc>
          <w:tcPr>
            <w:tcW w:w="982" w:type="dxa"/>
            <w:shd w:val="clear" w:color="auto" w:fill="FFFF00"/>
          </w:tcPr>
          <w:p w:rsidR="00342F66" w:rsidRDefault="00342F66" w:rsidP="00A85A2D">
            <w:pPr>
              <w:spacing w:line="360" w:lineRule="auto"/>
              <w:rPr>
                <w:color w:val="auto"/>
                <w:sz w:val="20"/>
                <w:szCs w:val="20"/>
              </w:rPr>
            </w:pPr>
          </w:p>
        </w:tc>
        <w:tc>
          <w:tcPr>
            <w:tcW w:w="926" w:type="dxa"/>
            <w:shd w:val="clear" w:color="auto" w:fill="FFFF00"/>
          </w:tcPr>
          <w:p w:rsidR="00342F66" w:rsidRDefault="00342F66" w:rsidP="00A85A2D">
            <w:pPr>
              <w:spacing w:line="360" w:lineRule="auto"/>
              <w:rPr>
                <w:color w:val="auto"/>
                <w:sz w:val="20"/>
                <w:szCs w:val="20"/>
              </w:rPr>
            </w:pPr>
          </w:p>
        </w:tc>
      </w:tr>
      <w:tr w:rsidR="00342F66" w:rsidTr="00342F66">
        <w:tc>
          <w:tcPr>
            <w:tcW w:w="1917" w:type="dxa"/>
            <w:shd w:val="clear" w:color="auto" w:fill="D9D9D9" w:themeFill="background1" w:themeFillShade="D9"/>
            <w:vAlign w:val="center"/>
          </w:tcPr>
          <w:p w:rsidR="00342F66" w:rsidRDefault="00342F66" w:rsidP="006A1AA7">
            <w:pPr>
              <w:spacing w:line="360" w:lineRule="auto"/>
              <w:jc w:val="center"/>
              <w:rPr>
                <w:color w:val="auto"/>
                <w:sz w:val="20"/>
                <w:szCs w:val="20"/>
              </w:rPr>
            </w:pPr>
            <w:r>
              <w:rPr>
                <w:color w:val="auto"/>
                <w:sz w:val="20"/>
                <w:szCs w:val="20"/>
              </w:rPr>
              <w:t>Tableau électrique</w:t>
            </w:r>
          </w:p>
        </w:tc>
        <w:tc>
          <w:tcPr>
            <w:tcW w:w="5516" w:type="dxa"/>
            <w:shd w:val="clear" w:color="auto" w:fill="FFFFFF" w:themeFill="background1"/>
          </w:tcPr>
          <w:p w:rsidR="00342F66" w:rsidRDefault="00342F66" w:rsidP="00A85A2D">
            <w:pPr>
              <w:spacing w:line="360" w:lineRule="auto"/>
              <w:rPr>
                <w:color w:val="auto"/>
                <w:sz w:val="20"/>
                <w:szCs w:val="20"/>
              </w:rPr>
            </w:pPr>
            <w:r>
              <w:rPr>
                <w:color w:val="auto"/>
                <w:sz w:val="20"/>
                <w:szCs w:val="20"/>
              </w:rPr>
              <w:t>Bouton test+ test ou mesurage de tous les dispositifs de protection différentielles</w:t>
            </w:r>
          </w:p>
        </w:tc>
        <w:tc>
          <w:tcPr>
            <w:tcW w:w="657" w:type="dxa"/>
          </w:tcPr>
          <w:p w:rsidR="00342F66" w:rsidRDefault="00342F66" w:rsidP="00A85A2D">
            <w:pPr>
              <w:spacing w:line="360" w:lineRule="auto"/>
              <w:rPr>
                <w:color w:val="auto"/>
                <w:sz w:val="20"/>
                <w:szCs w:val="20"/>
              </w:rPr>
            </w:pPr>
          </w:p>
        </w:tc>
        <w:tc>
          <w:tcPr>
            <w:tcW w:w="684" w:type="dxa"/>
          </w:tcPr>
          <w:p w:rsidR="00342F66" w:rsidRDefault="00342F66" w:rsidP="00A85A2D">
            <w:pPr>
              <w:spacing w:line="360" w:lineRule="auto"/>
              <w:rPr>
                <w:color w:val="auto"/>
                <w:sz w:val="20"/>
                <w:szCs w:val="20"/>
              </w:rPr>
            </w:pPr>
          </w:p>
        </w:tc>
        <w:tc>
          <w:tcPr>
            <w:tcW w:w="982" w:type="dxa"/>
          </w:tcPr>
          <w:p w:rsidR="00342F66" w:rsidRDefault="00342F66" w:rsidP="00A85A2D">
            <w:pPr>
              <w:spacing w:line="360" w:lineRule="auto"/>
              <w:rPr>
                <w:color w:val="auto"/>
                <w:sz w:val="20"/>
                <w:szCs w:val="20"/>
              </w:rPr>
            </w:pPr>
          </w:p>
        </w:tc>
        <w:tc>
          <w:tcPr>
            <w:tcW w:w="926" w:type="dxa"/>
          </w:tcPr>
          <w:p w:rsidR="00342F66" w:rsidRDefault="00342F66" w:rsidP="00A85A2D">
            <w:pPr>
              <w:spacing w:line="360" w:lineRule="auto"/>
              <w:rPr>
                <w:color w:val="auto"/>
                <w:sz w:val="20"/>
                <w:szCs w:val="20"/>
              </w:rPr>
            </w:pPr>
            <w:r>
              <w:rPr>
                <w:color w:val="auto"/>
                <w:sz w:val="20"/>
                <w:szCs w:val="20"/>
              </w:rPr>
              <w:t>E1</w:t>
            </w:r>
          </w:p>
        </w:tc>
      </w:tr>
      <w:tr w:rsidR="00342F66" w:rsidTr="00342F66">
        <w:tc>
          <w:tcPr>
            <w:tcW w:w="1917" w:type="dxa"/>
            <w:shd w:val="clear" w:color="auto" w:fill="D9D9D9" w:themeFill="background1" w:themeFillShade="D9"/>
            <w:vAlign w:val="center"/>
          </w:tcPr>
          <w:p w:rsidR="00342F66" w:rsidRDefault="00342F66" w:rsidP="006A1AA7">
            <w:pPr>
              <w:spacing w:line="360" w:lineRule="auto"/>
              <w:jc w:val="center"/>
              <w:rPr>
                <w:color w:val="auto"/>
                <w:sz w:val="20"/>
                <w:szCs w:val="20"/>
              </w:rPr>
            </w:pPr>
            <w:r>
              <w:rPr>
                <w:color w:val="auto"/>
                <w:sz w:val="20"/>
                <w:szCs w:val="20"/>
              </w:rPr>
              <w:t>autres</w:t>
            </w:r>
          </w:p>
        </w:tc>
        <w:tc>
          <w:tcPr>
            <w:tcW w:w="5516" w:type="dxa"/>
          </w:tcPr>
          <w:p w:rsidR="00342F66" w:rsidRDefault="00342F66" w:rsidP="00A85A2D">
            <w:pPr>
              <w:spacing w:line="360" w:lineRule="auto"/>
              <w:rPr>
                <w:color w:val="auto"/>
                <w:sz w:val="20"/>
                <w:szCs w:val="20"/>
              </w:rPr>
            </w:pPr>
            <w:r>
              <w:rPr>
                <w:color w:val="auto"/>
                <w:sz w:val="20"/>
                <w:szCs w:val="20"/>
              </w:rPr>
              <w:t>Essais fonctionnels lors de la mise sous tension</w:t>
            </w:r>
          </w:p>
        </w:tc>
        <w:tc>
          <w:tcPr>
            <w:tcW w:w="657" w:type="dxa"/>
          </w:tcPr>
          <w:p w:rsidR="00342F66" w:rsidRDefault="00342F66" w:rsidP="00A85A2D">
            <w:pPr>
              <w:spacing w:line="360" w:lineRule="auto"/>
              <w:rPr>
                <w:color w:val="auto"/>
                <w:sz w:val="20"/>
                <w:szCs w:val="20"/>
              </w:rPr>
            </w:pPr>
          </w:p>
        </w:tc>
        <w:tc>
          <w:tcPr>
            <w:tcW w:w="684" w:type="dxa"/>
          </w:tcPr>
          <w:p w:rsidR="00342F66" w:rsidRDefault="00342F66" w:rsidP="00A85A2D">
            <w:pPr>
              <w:spacing w:line="360" w:lineRule="auto"/>
              <w:rPr>
                <w:color w:val="auto"/>
                <w:sz w:val="20"/>
                <w:szCs w:val="20"/>
              </w:rPr>
            </w:pPr>
          </w:p>
        </w:tc>
        <w:tc>
          <w:tcPr>
            <w:tcW w:w="982" w:type="dxa"/>
          </w:tcPr>
          <w:p w:rsidR="00342F66" w:rsidRDefault="00342F66" w:rsidP="00A85A2D">
            <w:pPr>
              <w:spacing w:line="360" w:lineRule="auto"/>
              <w:rPr>
                <w:color w:val="auto"/>
                <w:sz w:val="20"/>
                <w:szCs w:val="20"/>
              </w:rPr>
            </w:pPr>
          </w:p>
        </w:tc>
        <w:tc>
          <w:tcPr>
            <w:tcW w:w="926" w:type="dxa"/>
          </w:tcPr>
          <w:p w:rsidR="00342F66" w:rsidRDefault="00342F66" w:rsidP="00A85A2D">
            <w:pPr>
              <w:spacing w:line="360" w:lineRule="auto"/>
              <w:rPr>
                <w:color w:val="auto"/>
                <w:sz w:val="20"/>
                <w:szCs w:val="20"/>
              </w:rPr>
            </w:pPr>
            <w:r>
              <w:rPr>
                <w:color w:val="auto"/>
                <w:sz w:val="20"/>
                <w:szCs w:val="20"/>
              </w:rPr>
              <w:t>E2</w:t>
            </w:r>
          </w:p>
        </w:tc>
      </w:tr>
      <w:tr w:rsidR="00342F66" w:rsidTr="00342F66">
        <w:tc>
          <w:tcPr>
            <w:tcW w:w="7433" w:type="dxa"/>
            <w:gridSpan w:val="2"/>
            <w:shd w:val="clear" w:color="auto" w:fill="FFFF00"/>
            <w:vAlign w:val="center"/>
          </w:tcPr>
          <w:p w:rsidR="00342F66" w:rsidRPr="005352EF" w:rsidRDefault="00342F66" w:rsidP="00A85A2D">
            <w:pPr>
              <w:spacing w:line="360" w:lineRule="auto"/>
              <w:rPr>
                <w:b/>
                <w:color w:val="auto"/>
                <w:sz w:val="20"/>
                <w:szCs w:val="20"/>
              </w:rPr>
            </w:pPr>
            <w:r w:rsidRPr="005352EF">
              <w:rPr>
                <w:b/>
                <w:color w:val="auto"/>
                <w:sz w:val="20"/>
                <w:szCs w:val="20"/>
              </w:rPr>
              <w:t>F : Observation éventuelles</w:t>
            </w:r>
          </w:p>
        </w:tc>
        <w:tc>
          <w:tcPr>
            <w:tcW w:w="657" w:type="dxa"/>
            <w:shd w:val="clear" w:color="auto" w:fill="FFFF00"/>
          </w:tcPr>
          <w:p w:rsidR="00342F66" w:rsidRDefault="00342F66" w:rsidP="00A85A2D">
            <w:pPr>
              <w:spacing w:line="360" w:lineRule="auto"/>
              <w:rPr>
                <w:color w:val="auto"/>
                <w:sz w:val="20"/>
                <w:szCs w:val="20"/>
              </w:rPr>
            </w:pPr>
          </w:p>
        </w:tc>
        <w:tc>
          <w:tcPr>
            <w:tcW w:w="684" w:type="dxa"/>
            <w:shd w:val="clear" w:color="auto" w:fill="FFFF00"/>
          </w:tcPr>
          <w:p w:rsidR="00342F66" w:rsidRDefault="00342F66" w:rsidP="00A85A2D">
            <w:pPr>
              <w:spacing w:line="360" w:lineRule="auto"/>
              <w:rPr>
                <w:color w:val="auto"/>
                <w:sz w:val="20"/>
                <w:szCs w:val="20"/>
              </w:rPr>
            </w:pPr>
          </w:p>
        </w:tc>
        <w:tc>
          <w:tcPr>
            <w:tcW w:w="982" w:type="dxa"/>
            <w:shd w:val="clear" w:color="auto" w:fill="FFFF00"/>
          </w:tcPr>
          <w:p w:rsidR="00342F66" w:rsidRDefault="00342F66" w:rsidP="00A85A2D">
            <w:pPr>
              <w:spacing w:line="360" w:lineRule="auto"/>
              <w:rPr>
                <w:color w:val="auto"/>
                <w:sz w:val="20"/>
                <w:szCs w:val="20"/>
              </w:rPr>
            </w:pPr>
          </w:p>
        </w:tc>
        <w:tc>
          <w:tcPr>
            <w:tcW w:w="926" w:type="dxa"/>
            <w:shd w:val="clear" w:color="auto" w:fill="FFFF00"/>
          </w:tcPr>
          <w:p w:rsidR="00342F66" w:rsidRDefault="00342F66" w:rsidP="00A85A2D">
            <w:pPr>
              <w:spacing w:line="360" w:lineRule="auto"/>
              <w:rPr>
                <w:color w:val="auto"/>
                <w:sz w:val="20"/>
                <w:szCs w:val="20"/>
              </w:rPr>
            </w:pPr>
          </w:p>
        </w:tc>
      </w:tr>
      <w:tr w:rsidR="00342F66" w:rsidTr="00A85A2D">
        <w:trPr>
          <w:trHeight w:val="4865"/>
        </w:trPr>
        <w:tc>
          <w:tcPr>
            <w:tcW w:w="10682" w:type="dxa"/>
            <w:gridSpan w:val="6"/>
            <w:shd w:val="clear" w:color="auto" w:fill="FFFFFF" w:themeFill="background1"/>
            <w:vAlign w:val="center"/>
          </w:tcPr>
          <w:p w:rsidR="00342F66" w:rsidRDefault="00342F66" w:rsidP="00A85A2D">
            <w:pPr>
              <w:spacing w:line="360" w:lineRule="auto"/>
              <w:rPr>
                <w:color w:val="auto"/>
                <w:sz w:val="20"/>
                <w:szCs w:val="20"/>
              </w:rPr>
            </w:pPr>
          </w:p>
        </w:tc>
      </w:tr>
      <w:tr w:rsidR="00342F66" w:rsidTr="00A85A2D">
        <w:trPr>
          <w:trHeight w:val="1063"/>
        </w:trPr>
        <w:tc>
          <w:tcPr>
            <w:tcW w:w="7433" w:type="dxa"/>
            <w:gridSpan w:val="2"/>
            <w:shd w:val="clear" w:color="auto" w:fill="FFFFFF" w:themeFill="background1"/>
            <w:vAlign w:val="center"/>
          </w:tcPr>
          <w:p w:rsidR="00342F66" w:rsidRDefault="00342F66" w:rsidP="00A85A2D">
            <w:pPr>
              <w:spacing w:line="360" w:lineRule="auto"/>
              <w:rPr>
                <w:color w:val="auto"/>
                <w:sz w:val="20"/>
                <w:szCs w:val="20"/>
              </w:rPr>
            </w:pPr>
            <w:r>
              <w:rPr>
                <w:color w:val="auto"/>
                <w:sz w:val="20"/>
                <w:szCs w:val="20"/>
              </w:rPr>
              <w:t>Date : Le ……………..</w:t>
            </w:r>
          </w:p>
          <w:p w:rsidR="00342F66" w:rsidRDefault="00342F66" w:rsidP="00A85A2D">
            <w:pPr>
              <w:spacing w:line="360" w:lineRule="auto"/>
              <w:rPr>
                <w:color w:val="auto"/>
                <w:sz w:val="20"/>
                <w:szCs w:val="20"/>
              </w:rPr>
            </w:pPr>
            <w:r>
              <w:rPr>
                <w:color w:val="auto"/>
                <w:sz w:val="20"/>
                <w:szCs w:val="20"/>
              </w:rPr>
              <w:t>Le contrôleur de l’entreprise</w:t>
            </w:r>
          </w:p>
          <w:p w:rsidR="00342F66" w:rsidRDefault="00342F66" w:rsidP="00A85A2D">
            <w:pPr>
              <w:spacing w:line="360" w:lineRule="auto"/>
              <w:rPr>
                <w:color w:val="auto"/>
                <w:sz w:val="20"/>
                <w:szCs w:val="20"/>
              </w:rPr>
            </w:pPr>
            <w:r>
              <w:rPr>
                <w:color w:val="auto"/>
                <w:sz w:val="20"/>
                <w:szCs w:val="20"/>
              </w:rPr>
              <w:t>Monsieur/Madame</w:t>
            </w:r>
          </w:p>
        </w:tc>
        <w:tc>
          <w:tcPr>
            <w:tcW w:w="3249" w:type="dxa"/>
            <w:gridSpan w:val="4"/>
          </w:tcPr>
          <w:p w:rsidR="00342F66" w:rsidRDefault="00342F66" w:rsidP="009B4C82">
            <w:pPr>
              <w:spacing w:line="360" w:lineRule="auto"/>
              <w:jc w:val="center"/>
              <w:rPr>
                <w:color w:val="auto"/>
                <w:sz w:val="20"/>
                <w:szCs w:val="20"/>
              </w:rPr>
            </w:pPr>
            <w:r>
              <w:rPr>
                <w:color w:val="auto"/>
                <w:sz w:val="20"/>
                <w:szCs w:val="20"/>
              </w:rPr>
              <w:t>Signature</w:t>
            </w:r>
          </w:p>
        </w:tc>
      </w:tr>
    </w:tbl>
    <w:p w:rsidR="00342F66" w:rsidRDefault="00342F66" w:rsidP="008D164D">
      <w:pPr>
        <w:spacing w:after="0" w:line="360" w:lineRule="auto"/>
        <w:rPr>
          <w:b/>
          <w:color w:val="auto"/>
          <w:sz w:val="24"/>
          <w:szCs w:val="24"/>
        </w:rPr>
      </w:pPr>
    </w:p>
    <w:p w:rsidR="00DF125A" w:rsidRDefault="009B4C82" w:rsidP="008D164D">
      <w:pPr>
        <w:spacing w:after="0" w:line="360" w:lineRule="auto"/>
        <w:rPr>
          <w:b/>
          <w:color w:val="auto"/>
          <w:sz w:val="24"/>
          <w:szCs w:val="24"/>
        </w:rPr>
      </w:pPr>
      <w:r w:rsidRPr="009B4C82">
        <w:rPr>
          <w:b/>
          <w:color w:val="auto"/>
          <w:sz w:val="24"/>
          <w:szCs w:val="24"/>
        </w:rPr>
        <w:t>(*) C= Conforme- NC= NON CONFORME- SO = SANS OBJET</w:t>
      </w:r>
    </w:p>
    <w:p w:rsidR="000E58F8" w:rsidRDefault="000E58F8" w:rsidP="008D164D">
      <w:pPr>
        <w:spacing w:after="0" w:line="360" w:lineRule="auto"/>
        <w:rPr>
          <w:b/>
          <w:color w:val="auto"/>
          <w:sz w:val="24"/>
          <w:szCs w:val="24"/>
        </w:rPr>
      </w:pPr>
    </w:p>
    <w:p w:rsidR="000E58F8" w:rsidRDefault="000E58F8" w:rsidP="008D164D">
      <w:pPr>
        <w:spacing w:after="0" w:line="360" w:lineRule="auto"/>
        <w:rPr>
          <w:b/>
          <w:color w:val="auto"/>
          <w:sz w:val="24"/>
          <w:szCs w:val="24"/>
        </w:rPr>
      </w:pPr>
    </w:p>
    <w:p w:rsidR="000E58F8" w:rsidRDefault="000E58F8" w:rsidP="008D164D">
      <w:pPr>
        <w:spacing w:after="0" w:line="360" w:lineRule="auto"/>
        <w:rPr>
          <w:b/>
          <w:color w:val="auto"/>
          <w:sz w:val="24"/>
          <w:szCs w:val="24"/>
        </w:rPr>
      </w:pPr>
    </w:p>
    <w:p w:rsidR="000E58F8" w:rsidRDefault="000E58F8" w:rsidP="008D164D">
      <w:pPr>
        <w:spacing w:after="0" w:line="360" w:lineRule="auto"/>
        <w:rPr>
          <w:b/>
          <w:color w:val="auto"/>
          <w:sz w:val="24"/>
          <w:szCs w:val="24"/>
        </w:rPr>
      </w:pPr>
    </w:p>
    <w:p w:rsidR="000E58F8" w:rsidRDefault="000E58F8" w:rsidP="008D164D">
      <w:pPr>
        <w:spacing w:after="0" w:line="360" w:lineRule="auto"/>
        <w:rPr>
          <w:b/>
          <w:color w:val="auto"/>
          <w:sz w:val="24"/>
          <w:szCs w:val="24"/>
        </w:rPr>
      </w:pPr>
    </w:p>
    <w:p w:rsidR="000E58F8" w:rsidRDefault="000E58F8" w:rsidP="008D164D">
      <w:pPr>
        <w:spacing w:after="0" w:line="360" w:lineRule="auto"/>
        <w:rPr>
          <w:b/>
          <w:color w:val="auto"/>
          <w:sz w:val="24"/>
          <w:szCs w:val="24"/>
        </w:rPr>
      </w:pPr>
    </w:p>
    <w:p w:rsidR="000E58F8" w:rsidRDefault="000E58F8" w:rsidP="008D164D">
      <w:pPr>
        <w:spacing w:after="0" w:line="360" w:lineRule="auto"/>
        <w:rPr>
          <w:b/>
          <w:color w:val="auto"/>
          <w:sz w:val="24"/>
          <w:szCs w:val="24"/>
        </w:rPr>
      </w:pPr>
    </w:p>
    <w:p w:rsidR="000E58F8" w:rsidRDefault="000E58F8" w:rsidP="008D164D">
      <w:pPr>
        <w:spacing w:after="0" w:line="360" w:lineRule="auto"/>
        <w:rPr>
          <w:b/>
          <w:color w:val="auto"/>
          <w:sz w:val="24"/>
          <w:szCs w:val="24"/>
        </w:rPr>
      </w:pPr>
    </w:p>
    <w:p w:rsidR="000E58F8" w:rsidRDefault="000E58F8" w:rsidP="008D164D">
      <w:pPr>
        <w:spacing w:after="0" w:line="360" w:lineRule="auto"/>
        <w:rPr>
          <w:b/>
          <w:color w:val="auto"/>
          <w:sz w:val="24"/>
          <w:szCs w:val="24"/>
        </w:rPr>
      </w:pPr>
    </w:p>
    <w:p w:rsidR="000E58F8" w:rsidRDefault="000E58F8" w:rsidP="008D164D">
      <w:pPr>
        <w:spacing w:after="0" w:line="360" w:lineRule="auto"/>
        <w:rPr>
          <w:b/>
          <w:color w:val="auto"/>
          <w:sz w:val="24"/>
          <w:szCs w:val="24"/>
        </w:rPr>
      </w:pPr>
    </w:p>
    <w:p w:rsidR="000E58F8" w:rsidRDefault="000E58F8">
      <w:pPr>
        <w:rPr>
          <w:b/>
          <w:color w:val="auto"/>
          <w:sz w:val="24"/>
          <w:szCs w:val="24"/>
        </w:rPr>
      </w:pPr>
      <w:r>
        <w:rPr>
          <w:b/>
          <w:color w:val="auto"/>
          <w:sz w:val="24"/>
          <w:szCs w:val="24"/>
        </w:rPr>
        <w:br w:type="page"/>
      </w:r>
    </w:p>
    <w:p w:rsidR="001B6E1B" w:rsidRPr="001B6E1B" w:rsidRDefault="001B6E1B" w:rsidP="001B6E1B">
      <w:pPr>
        <w:pBdr>
          <w:top w:val="single" w:sz="4" w:space="1" w:color="auto"/>
          <w:left w:val="single" w:sz="4" w:space="4" w:color="auto"/>
          <w:bottom w:val="single" w:sz="4" w:space="1" w:color="auto"/>
          <w:right w:val="single" w:sz="4" w:space="4" w:color="auto"/>
        </w:pBdr>
        <w:spacing w:after="0" w:line="360" w:lineRule="auto"/>
        <w:jc w:val="center"/>
        <w:rPr>
          <w:b/>
          <w:i/>
          <w:color w:val="auto"/>
          <w:sz w:val="36"/>
          <w:szCs w:val="36"/>
        </w:rPr>
      </w:pPr>
      <w:r w:rsidRPr="001B6E1B">
        <w:rPr>
          <w:b/>
          <w:i/>
          <w:color w:val="auto"/>
          <w:sz w:val="36"/>
          <w:szCs w:val="36"/>
        </w:rPr>
        <w:lastRenderedPageBreak/>
        <w:t>NOTICE POUR FICHE AUTOCONT</w:t>
      </w:r>
      <w:r w:rsidR="00D675D5">
        <w:rPr>
          <w:b/>
          <w:i/>
          <w:color w:val="auto"/>
          <w:sz w:val="36"/>
          <w:szCs w:val="36"/>
        </w:rPr>
        <w:t>R</w:t>
      </w:r>
      <w:bookmarkStart w:id="0" w:name="_GoBack"/>
      <w:bookmarkEnd w:id="0"/>
      <w:r w:rsidRPr="001B6E1B">
        <w:rPr>
          <w:b/>
          <w:i/>
          <w:color w:val="auto"/>
          <w:sz w:val="36"/>
          <w:szCs w:val="36"/>
        </w:rPr>
        <w:t>OLE BATIMENT</w:t>
      </w:r>
    </w:p>
    <w:p w:rsidR="00FF01AE" w:rsidRDefault="00FF01AE" w:rsidP="008D164D">
      <w:pPr>
        <w:spacing w:after="0" w:line="360" w:lineRule="auto"/>
        <w:rPr>
          <w:b/>
          <w:color w:val="auto"/>
          <w:sz w:val="24"/>
          <w:szCs w:val="24"/>
        </w:rPr>
      </w:pPr>
    </w:p>
    <w:p w:rsidR="0011799B" w:rsidRDefault="00D675D5" w:rsidP="008D164D">
      <w:pPr>
        <w:spacing w:after="0" w:line="360" w:lineRule="auto"/>
        <w:rPr>
          <w:color w:val="auto"/>
          <w:sz w:val="24"/>
          <w:szCs w:val="24"/>
        </w:rPr>
      </w:pPr>
      <w:r>
        <w:rPr>
          <w:noProof/>
          <w:color w:val="auto"/>
          <w:sz w:val="24"/>
          <w:szCs w:val="24"/>
          <w:lang w:eastAsia="fr-FR"/>
        </w:rPr>
        <w:pict>
          <v:shapetype id="_x0000_t202" coordsize="21600,21600" o:spt="202" path="m,l,21600r21600,l21600,xe">
            <v:stroke joinstyle="miter"/>
            <v:path gradientshapeok="t" o:connecttype="rect"/>
          </v:shapetype>
          <v:shape id="_x0000_s1027" type="#_x0000_t202" style="position:absolute;margin-left:43.45pt;margin-top:2.8pt;width:340.35pt;height:185.35pt;z-index:251659264" strokecolor="white [3212]">
            <v:textbox>
              <w:txbxContent>
                <w:p w:rsidR="00A85A2D" w:rsidRDefault="00A85A2D" w:rsidP="00536285">
                  <w:pPr>
                    <w:spacing w:after="0" w:line="360" w:lineRule="auto"/>
                    <w:jc w:val="both"/>
                    <w:rPr>
                      <w:color w:val="auto"/>
                      <w:sz w:val="22"/>
                      <w:szCs w:val="22"/>
                    </w:rPr>
                  </w:pPr>
                  <w:r w:rsidRPr="00892883">
                    <w:rPr>
                      <w:color w:val="auto"/>
                      <w:sz w:val="22"/>
                      <w:szCs w:val="22"/>
                    </w:rPr>
                    <w:t>Cette mesure est effectuée hors tension en débranchant tous les appareils (chauffe-eau, convecteurs, appareils de cuisson, etc..). Elle a pour but de vérifier que la résistance entre la phase et le neutre (et phase/terre) est suffisamment importante pour ne pas créer d’éventuels courants de fuite entrainant des pannes de matériels voir un court-circuit (installation qui brule).</w:t>
                  </w:r>
                </w:p>
                <w:p w:rsidR="00A85A2D" w:rsidRDefault="00A85A2D" w:rsidP="00536285">
                  <w:pPr>
                    <w:spacing w:after="0" w:line="360" w:lineRule="auto"/>
                    <w:jc w:val="both"/>
                    <w:rPr>
                      <w:rFonts w:ascii="Arial" w:hAnsi="Arial" w:cs="Arial"/>
                      <w:color w:val="auto"/>
                      <w:sz w:val="22"/>
                      <w:szCs w:val="22"/>
                    </w:rPr>
                  </w:pPr>
                </w:p>
                <w:p w:rsidR="00A85A2D" w:rsidRPr="00892883" w:rsidRDefault="00A85A2D" w:rsidP="00536285">
                  <w:pPr>
                    <w:spacing w:after="0" w:line="360" w:lineRule="auto"/>
                    <w:jc w:val="both"/>
                    <w:rPr>
                      <w:color w:val="auto"/>
                      <w:sz w:val="22"/>
                      <w:szCs w:val="22"/>
                    </w:rPr>
                  </w:pPr>
                  <w:r>
                    <w:rPr>
                      <w:rFonts w:ascii="Arial" w:hAnsi="Arial" w:cs="Arial"/>
                      <w:color w:val="auto"/>
                      <w:sz w:val="22"/>
                      <w:szCs w:val="22"/>
                    </w:rPr>
                    <w:t>En fonction de l’appareil en votre possession réalisé l’a démarche ci-dessous :</w:t>
                  </w:r>
                </w:p>
                <w:p w:rsidR="00A85A2D" w:rsidRDefault="00A85A2D"/>
              </w:txbxContent>
            </v:textbox>
          </v:shape>
        </w:pict>
      </w:r>
      <w:r w:rsidR="00FF01AE">
        <w:rPr>
          <w:b/>
          <w:color w:val="auto"/>
          <w:sz w:val="24"/>
          <w:szCs w:val="24"/>
        </w:rPr>
        <w:t>B1</w:t>
      </w:r>
      <w:r w:rsidR="000E58F8">
        <w:rPr>
          <w:b/>
          <w:color w:val="auto"/>
          <w:sz w:val="24"/>
          <w:szCs w:val="24"/>
        </w:rPr>
        <w:t> :</w:t>
      </w:r>
      <w:r w:rsidR="00C82EF6">
        <w:rPr>
          <w:b/>
          <w:color w:val="auto"/>
          <w:sz w:val="24"/>
          <w:szCs w:val="24"/>
        </w:rPr>
        <w:t xml:space="preserve"> </w:t>
      </w:r>
      <w:r w:rsidR="00C82EF6">
        <w:rPr>
          <w:b/>
          <w:color w:val="auto"/>
          <w:sz w:val="24"/>
          <w:szCs w:val="24"/>
        </w:rPr>
        <w:tab/>
      </w:r>
      <w:r w:rsidR="00C82EF6">
        <w:rPr>
          <w:b/>
          <w:color w:val="auto"/>
          <w:sz w:val="24"/>
          <w:szCs w:val="24"/>
        </w:rPr>
        <w:tab/>
      </w:r>
    </w:p>
    <w:p w:rsidR="00FB1FCA" w:rsidRDefault="00FB1FCA" w:rsidP="008D164D">
      <w:pPr>
        <w:spacing w:after="0" w:line="360" w:lineRule="auto"/>
        <w:rPr>
          <w:color w:val="auto"/>
          <w:sz w:val="24"/>
          <w:szCs w:val="24"/>
        </w:rPr>
      </w:pPr>
    </w:p>
    <w:p w:rsidR="0011799B" w:rsidRDefault="00D675D5" w:rsidP="008D164D">
      <w:pPr>
        <w:spacing w:after="0" w:line="360" w:lineRule="auto"/>
        <w:rPr>
          <w:color w:val="auto"/>
          <w:sz w:val="24"/>
          <w:szCs w:val="24"/>
        </w:rPr>
      </w:pPr>
      <w:r>
        <w:rPr>
          <w:noProof/>
          <w:color w:val="auto"/>
          <w:sz w:val="24"/>
          <w:szCs w:val="24"/>
          <w:lang w:eastAsia="fr-FR"/>
        </w:rPr>
        <w:pict>
          <v:shape id="_x0000_s1026" type="#_x0000_t202" style="position:absolute;margin-left:410.95pt;margin-top:.5pt;width:115.05pt;height:176pt;z-index:251658240" strokecolor="white [3212]">
            <v:textbox>
              <w:txbxContent>
                <w:p w:rsidR="00A85A2D" w:rsidRDefault="00A85A2D">
                  <w:r>
                    <w:rPr>
                      <w:noProof/>
                      <w:lang w:eastAsia="fr-FR"/>
                    </w:rPr>
                    <w:drawing>
                      <wp:inline distT="0" distB="0" distL="0" distR="0">
                        <wp:extent cx="1208810" cy="2125683"/>
                        <wp:effectExtent l="19050" t="0" r="0" b="0"/>
                        <wp:docPr id="1" name="Image 1"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icher l'image d'origine"/>
                                <pic:cNvPicPr>
                                  <a:picLocks noChangeAspect="1" noChangeArrowheads="1"/>
                                </pic:cNvPicPr>
                              </pic:nvPicPr>
                              <pic:blipFill>
                                <a:blip r:embed="rId5">
                                  <a:extLst>
                                    <a:ext uri="{28A0092B-C50C-407E-A947-70E740481C1C}">
                                      <a14:useLocalDpi xmlns:a14="http://schemas.microsoft.com/office/drawing/2010/main" val="0"/>
                                    </a:ext>
                                  </a:extLst>
                                </a:blip>
                                <a:srcRect t="6771" r="6093"/>
                                <a:stretch>
                                  <a:fillRect/>
                                </a:stretch>
                              </pic:blipFill>
                              <pic:spPr bwMode="auto">
                                <a:xfrm>
                                  <a:off x="0" y="0"/>
                                  <a:ext cx="1208810" cy="2125683"/>
                                </a:xfrm>
                                <a:prstGeom prst="rect">
                                  <a:avLst/>
                                </a:prstGeom>
                                <a:noFill/>
                                <a:ln>
                                  <a:noFill/>
                                </a:ln>
                              </pic:spPr>
                            </pic:pic>
                          </a:graphicData>
                        </a:graphic>
                      </wp:inline>
                    </w:drawing>
                  </w:r>
                </w:p>
              </w:txbxContent>
            </v:textbox>
          </v:shape>
        </w:pict>
      </w:r>
    </w:p>
    <w:p w:rsidR="0011799B" w:rsidRDefault="0011799B" w:rsidP="008D164D">
      <w:pPr>
        <w:spacing w:after="0" w:line="360" w:lineRule="auto"/>
        <w:rPr>
          <w:color w:val="auto"/>
          <w:sz w:val="24"/>
          <w:szCs w:val="24"/>
        </w:rPr>
      </w:pPr>
    </w:p>
    <w:p w:rsidR="0011799B" w:rsidRDefault="0011799B" w:rsidP="008D164D">
      <w:pPr>
        <w:spacing w:after="0" w:line="360" w:lineRule="auto"/>
        <w:rPr>
          <w:color w:val="auto"/>
          <w:sz w:val="24"/>
          <w:szCs w:val="24"/>
        </w:rPr>
      </w:pPr>
    </w:p>
    <w:p w:rsidR="0011799B" w:rsidRDefault="0011799B" w:rsidP="008D164D">
      <w:pPr>
        <w:spacing w:after="0" w:line="360" w:lineRule="auto"/>
        <w:rPr>
          <w:color w:val="auto"/>
          <w:sz w:val="24"/>
          <w:szCs w:val="24"/>
        </w:rPr>
      </w:pPr>
    </w:p>
    <w:p w:rsidR="0011799B" w:rsidRDefault="0011799B" w:rsidP="008D164D">
      <w:pPr>
        <w:spacing w:after="0" w:line="360" w:lineRule="auto"/>
        <w:rPr>
          <w:color w:val="auto"/>
          <w:sz w:val="24"/>
          <w:szCs w:val="24"/>
        </w:rPr>
      </w:pPr>
    </w:p>
    <w:p w:rsidR="007E204F" w:rsidRDefault="00D675D5" w:rsidP="008D164D">
      <w:pPr>
        <w:spacing w:after="0" w:line="360" w:lineRule="auto"/>
        <w:rPr>
          <w:color w:val="auto"/>
          <w:sz w:val="24"/>
          <w:szCs w:val="24"/>
        </w:rPr>
      </w:pPr>
      <w:r>
        <w:rPr>
          <w:noProof/>
          <w:color w:val="auto"/>
          <w:sz w:val="24"/>
          <w:szCs w:val="24"/>
          <w:lang w:eastAsia="fr-FR"/>
        </w:rPr>
        <w:pict>
          <v:shapetype id="_x0000_t32" coordsize="21600,21600" o:spt="32" o:oned="t" path="m,l21600,21600e" filled="f">
            <v:path arrowok="t" fillok="f" o:connecttype="none"/>
            <o:lock v:ext="edit" shapetype="t"/>
          </v:shapetype>
          <v:shape id="_x0000_s1047" type="#_x0000_t32" style="position:absolute;margin-left:360.3pt;margin-top:19.2pt;width:50.65pt;height:29pt;flip:y;z-index:251674624" o:connectortype="straight">
            <v:stroke endarrow="block"/>
          </v:shape>
        </w:pict>
      </w:r>
    </w:p>
    <w:p w:rsidR="007E204F" w:rsidRDefault="007E204F" w:rsidP="008D164D">
      <w:pPr>
        <w:spacing w:after="0" w:line="360" w:lineRule="auto"/>
        <w:rPr>
          <w:color w:val="auto"/>
          <w:sz w:val="24"/>
          <w:szCs w:val="24"/>
        </w:rPr>
      </w:pPr>
    </w:p>
    <w:p w:rsidR="00FB1FCA" w:rsidRPr="007E204F" w:rsidRDefault="007E204F" w:rsidP="0011799B">
      <w:pPr>
        <w:spacing w:after="0" w:line="360" w:lineRule="auto"/>
        <w:ind w:firstLine="708"/>
        <w:rPr>
          <w:b/>
          <w:color w:val="auto"/>
          <w:sz w:val="24"/>
          <w:szCs w:val="24"/>
          <w:u w:val="single"/>
        </w:rPr>
      </w:pPr>
      <w:r w:rsidRPr="007E204F">
        <w:rPr>
          <w:b/>
          <w:color w:val="auto"/>
          <w:sz w:val="24"/>
          <w:szCs w:val="24"/>
          <w:u w:val="single"/>
        </w:rPr>
        <w:t>1.</w:t>
      </w:r>
      <w:r w:rsidR="001B6E1B" w:rsidRPr="007E204F">
        <w:rPr>
          <w:b/>
          <w:color w:val="auto"/>
          <w:sz w:val="24"/>
          <w:szCs w:val="24"/>
          <w:u w:val="single"/>
        </w:rPr>
        <w:t xml:space="preserve"> </w:t>
      </w:r>
      <w:r w:rsidRPr="007E204F">
        <w:rPr>
          <w:b/>
          <w:color w:val="auto"/>
          <w:sz w:val="24"/>
          <w:szCs w:val="24"/>
          <w:u w:val="single"/>
        </w:rPr>
        <w:t>M</w:t>
      </w:r>
      <w:r w:rsidR="001B6E1B" w:rsidRPr="007E204F">
        <w:rPr>
          <w:b/>
          <w:color w:val="auto"/>
          <w:sz w:val="24"/>
          <w:szCs w:val="24"/>
          <w:u w:val="single"/>
        </w:rPr>
        <w:t>égohmmètre</w:t>
      </w:r>
      <w:r w:rsidR="00BA4E69" w:rsidRPr="007E204F">
        <w:rPr>
          <w:b/>
          <w:color w:val="auto"/>
          <w:sz w:val="24"/>
          <w:szCs w:val="24"/>
          <w:u w:val="single"/>
        </w:rPr>
        <w:t xml:space="preserve"> CA.6523</w:t>
      </w:r>
      <w:r w:rsidR="001B6E1B" w:rsidRPr="007E204F">
        <w:rPr>
          <w:b/>
          <w:color w:val="auto"/>
          <w:sz w:val="24"/>
          <w:szCs w:val="24"/>
          <w:u w:val="single"/>
        </w:rPr>
        <w:t xml:space="preserve">, </w:t>
      </w:r>
      <w:r w:rsidR="008E18BB" w:rsidRPr="007E204F">
        <w:rPr>
          <w:b/>
          <w:color w:val="auto"/>
          <w:sz w:val="24"/>
          <w:szCs w:val="24"/>
          <w:u w:val="single"/>
        </w:rPr>
        <w:t>sur la position 500V DC.</w:t>
      </w:r>
    </w:p>
    <w:p w:rsidR="0011799B" w:rsidRPr="00BA4E69" w:rsidRDefault="0011799B" w:rsidP="008D164D">
      <w:pPr>
        <w:spacing w:after="0" w:line="360" w:lineRule="auto"/>
        <w:rPr>
          <w:color w:val="auto"/>
          <w:sz w:val="16"/>
          <w:szCs w:val="16"/>
        </w:rPr>
      </w:pPr>
    </w:p>
    <w:p w:rsidR="008E18BB" w:rsidRPr="008E18BB" w:rsidRDefault="008E18BB" w:rsidP="008E18BB">
      <w:pPr>
        <w:autoSpaceDE w:val="0"/>
        <w:autoSpaceDN w:val="0"/>
        <w:adjustRightInd w:val="0"/>
        <w:spacing w:after="0" w:line="240" w:lineRule="auto"/>
        <w:ind w:firstLine="708"/>
        <w:rPr>
          <w:rFonts w:ascii="Arial" w:hAnsi="Arial" w:cs="Arial"/>
          <w:b/>
          <w:color w:val="auto"/>
          <w:sz w:val="20"/>
          <w:szCs w:val="20"/>
        </w:rPr>
      </w:pPr>
      <w:r w:rsidRPr="008E18BB">
        <w:rPr>
          <w:rFonts w:ascii="Arial" w:hAnsi="Arial" w:cs="Arial"/>
          <w:b/>
          <w:color w:val="auto"/>
          <w:sz w:val="20"/>
          <w:szCs w:val="20"/>
        </w:rPr>
        <w:t>TOUS LES DISPOSITIFS DE PROTECTION SONT OUVERTS</w:t>
      </w:r>
    </w:p>
    <w:p w:rsidR="008E18BB" w:rsidRPr="008E18BB" w:rsidRDefault="008E18BB" w:rsidP="008E18BB">
      <w:pPr>
        <w:autoSpaceDE w:val="0"/>
        <w:autoSpaceDN w:val="0"/>
        <w:adjustRightInd w:val="0"/>
        <w:spacing w:after="0" w:line="240" w:lineRule="auto"/>
        <w:rPr>
          <w:rFonts w:ascii="Arial" w:hAnsi="Arial" w:cs="Arial"/>
          <w:color w:val="auto"/>
          <w:sz w:val="20"/>
          <w:szCs w:val="20"/>
        </w:rPr>
      </w:pPr>
    </w:p>
    <w:p w:rsidR="008E18BB" w:rsidRPr="00892883" w:rsidRDefault="004A6B60" w:rsidP="00536285">
      <w:pPr>
        <w:numPr>
          <w:ilvl w:val="0"/>
          <w:numId w:val="2"/>
        </w:numPr>
        <w:autoSpaceDE w:val="0"/>
        <w:autoSpaceDN w:val="0"/>
        <w:adjustRightInd w:val="0"/>
        <w:spacing w:after="0" w:line="360" w:lineRule="auto"/>
        <w:contextualSpacing/>
        <w:jc w:val="both"/>
        <w:rPr>
          <w:rFonts w:ascii="Arial" w:hAnsi="Arial" w:cs="Arial"/>
          <w:color w:val="auto"/>
          <w:sz w:val="22"/>
          <w:szCs w:val="22"/>
        </w:rPr>
      </w:pPr>
      <w:r w:rsidRPr="00892883">
        <w:rPr>
          <w:rFonts w:ascii="Arial" w:hAnsi="Arial" w:cs="Arial"/>
          <w:color w:val="auto"/>
          <w:sz w:val="22"/>
          <w:szCs w:val="22"/>
        </w:rPr>
        <w:t>Tester les cordons de l’</w:t>
      </w:r>
      <w:r w:rsidR="008E18BB" w:rsidRPr="00892883">
        <w:rPr>
          <w:rFonts w:ascii="Arial" w:hAnsi="Arial" w:cs="Arial"/>
          <w:color w:val="auto"/>
          <w:sz w:val="22"/>
          <w:szCs w:val="22"/>
        </w:rPr>
        <w:t>appareil en reliant les deux pointes  et en appuyant sur le bouton test (restez enfoncé)</w:t>
      </w:r>
      <w:r w:rsidRPr="00892883">
        <w:rPr>
          <w:rFonts w:ascii="Arial" w:hAnsi="Arial" w:cs="Arial"/>
          <w:color w:val="auto"/>
          <w:sz w:val="22"/>
          <w:szCs w:val="22"/>
        </w:rPr>
        <w:t>, il doit afficher 0 (ou -----).</w:t>
      </w:r>
    </w:p>
    <w:p w:rsidR="008E18BB" w:rsidRPr="00892883" w:rsidRDefault="008E18BB" w:rsidP="00536285">
      <w:pPr>
        <w:numPr>
          <w:ilvl w:val="0"/>
          <w:numId w:val="2"/>
        </w:numPr>
        <w:autoSpaceDE w:val="0"/>
        <w:autoSpaceDN w:val="0"/>
        <w:adjustRightInd w:val="0"/>
        <w:spacing w:after="0" w:line="360" w:lineRule="auto"/>
        <w:contextualSpacing/>
        <w:jc w:val="both"/>
        <w:rPr>
          <w:rFonts w:ascii="Arial" w:hAnsi="Arial" w:cs="Arial"/>
          <w:color w:val="auto"/>
          <w:sz w:val="22"/>
          <w:szCs w:val="22"/>
        </w:rPr>
      </w:pPr>
      <w:r w:rsidRPr="00892883">
        <w:rPr>
          <w:rFonts w:ascii="Arial" w:hAnsi="Arial" w:cs="Arial"/>
          <w:color w:val="auto"/>
          <w:sz w:val="22"/>
          <w:szCs w:val="22"/>
        </w:rPr>
        <w:t>Tester l’isolement entre le neutre et la phase en aval de chacune des protections en laissant appuyer le bouton test afin d’injecter la tension continue nécessaire à la mesure. Vous devez obtenir une valeur supérieure à 500M</w:t>
      </w:r>
      <w:r w:rsidRPr="00892883">
        <w:rPr>
          <w:rFonts w:ascii="Arial" w:hAnsi="Arial" w:cs="Arial"/>
          <w:color w:val="auto"/>
          <w:sz w:val="22"/>
          <w:szCs w:val="22"/>
        </w:rPr>
        <w:sym w:font="Symbol" w:char="F057"/>
      </w:r>
      <w:r w:rsidRPr="00892883">
        <w:rPr>
          <w:rFonts w:ascii="Arial" w:hAnsi="Arial" w:cs="Arial"/>
          <w:color w:val="auto"/>
          <w:sz w:val="22"/>
          <w:szCs w:val="22"/>
        </w:rPr>
        <w:t>.</w:t>
      </w:r>
    </w:p>
    <w:p w:rsidR="008E18BB" w:rsidRPr="00892883" w:rsidRDefault="008E18BB" w:rsidP="00536285">
      <w:pPr>
        <w:numPr>
          <w:ilvl w:val="0"/>
          <w:numId w:val="2"/>
        </w:numPr>
        <w:autoSpaceDE w:val="0"/>
        <w:autoSpaceDN w:val="0"/>
        <w:adjustRightInd w:val="0"/>
        <w:spacing w:after="0" w:line="360" w:lineRule="auto"/>
        <w:contextualSpacing/>
        <w:jc w:val="both"/>
        <w:rPr>
          <w:rFonts w:ascii="Arial" w:hAnsi="Arial" w:cs="Arial"/>
          <w:color w:val="auto"/>
          <w:sz w:val="22"/>
          <w:szCs w:val="22"/>
        </w:rPr>
      </w:pPr>
      <w:r w:rsidRPr="00892883">
        <w:rPr>
          <w:rFonts w:ascii="Arial" w:hAnsi="Arial" w:cs="Arial"/>
          <w:color w:val="auto"/>
          <w:sz w:val="22"/>
          <w:szCs w:val="22"/>
        </w:rPr>
        <w:t>Tester l’isolement entre le bornier de terre et la phase de chaque protection</w:t>
      </w:r>
      <w:r w:rsidR="00365827" w:rsidRPr="00892883">
        <w:rPr>
          <w:rFonts w:ascii="Arial" w:hAnsi="Arial" w:cs="Arial"/>
          <w:color w:val="auto"/>
          <w:sz w:val="22"/>
          <w:szCs w:val="22"/>
        </w:rPr>
        <w:t xml:space="preserve"> en effectuant la même procédure que le test précédant</w:t>
      </w:r>
      <w:r w:rsidRPr="00892883">
        <w:rPr>
          <w:rFonts w:ascii="Arial" w:hAnsi="Arial" w:cs="Arial"/>
          <w:color w:val="auto"/>
          <w:sz w:val="22"/>
          <w:szCs w:val="22"/>
        </w:rPr>
        <w:t>. Vous devez obtenir la même valeur.</w:t>
      </w:r>
    </w:p>
    <w:p w:rsidR="007E204F" w:rsidRDefault="00D675D5" w:rsidP="00FF01AE">
      <w:pPr>
        <w:spacing w:after="0" w:line="360" w:lineRule="auto"/>
        <w:rPr>
          <w:b/>
          <w:color w:val="auto"/>
          <w:sz w:val="24"/>
          <w:szCs w:val="24"/>
        </w:rPr>
      </w:pPr>
      <w:r>
        <w:rPr>
          <w:b/>
          <w:noProof/>
          <w:color w:val="auto"/>
          <w:sz w:val="24"/>
          <w:szCs w:val="24"/>
          <w:lang w:eastAsia="fr-FR"/>
        </w:rPr>
        <w:pict>
          <v:shape id="_x0000_s1048" type="#_x0000_t202" style="position:absolute;margin-left:360.3pt;margin-top:2.2pt;width:173.95pt;height:130.9pt;z-index:251675648" strokecolor="white [3212]">
            <v:textbox>
              <w:txbxContent>
                <w:p w:rsidR="00A85A2D" w:rsidRDefault="00A85A2D" w:rsidP="007E204F">
                  <w:r>
                    <w:rPr>
                      <w:noProof/>
                      <w:lang w:eastAsia="fr-FR"/>
                    </w:rPr>
                    <w:drawing>
                      <wp:inline distT="0" distB="0" distL="0" distR="0">
                        <wp:extent cx="1921510" cy="1606115"/>
                        <wp:effectExtent l="19050" t="0" r="2540" b="0"/>
                        <wp:docPr id="7" name="Image 4"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fficher l'image d'origine"/>
                                <pic:cNvPicPr>
                                  <a:picLocks noChangeAspect="1" noChangeArrowheads="1"/>
                                </pic:cNvPicPr>
                              </pic:nvPicPr>
                              <pic:blipFill>
                                <a:blip r:embed="rId6"/>
                                <a:srcRect/>
                                <a:stretch>
                                  <a:fillRect/>
                                </a:stretch>
                              </pic:blipFill>
                              <pic:spPr bwMode="auto">
                                <a:xfrm>
                                  <a:off x="0" y="0"/>
                                  <a:ext cx="1921510" cy="1606115"/>
                                </a:xfrm>
                                <a:prstGeom prst="rect">
                                  <a:avLst/>
                                </a:prstGeom>
                                <a:noFill/>
                                <a:ln w="9525">
                                  <a:noFill/>
                                  <a:miter lim="800000"/>
                                  <a:headEnd/>
                                  <a:tailEnd/>
                                </a:ln>
                              </pic:spPr>
                            </pic:pic>
                          </a:graphicData>
                        </a:graphic>
                      </wp:inline>
                    </w:drawing>
                  </w:r>
                </w:p>
              </w:txbxContent>
            </v:textbox>
          </v:shape>
        </w:pict>
      </w:r>
    </w:p>
    <w:p w:rsidR="007E204F" w:rsidRPr="007E204F" w:rsidRDefault="007E204F" w:rsidP="007E204F">
      <w:pPr>
        <w:spacing w:after="0" w:line="360" w:lineRule="auto"/>
        <w:ind w:firstLine="708"/>
        <w:rPr>
          <w:b/>
          <w:color w:val="auto"/>
          <w:sz w:val="24"/>
          <w:szCs w:val="24"/>
          <w:u w:val="single"/>
        </w:rPr>
      </w:pPr>
      <w:r>
        <w:rPr>
          <w:b/>
          <w:color w:val="auto"/>
          <w:sz w:val="24"/>
          <w:szCs w:val="24"/>
          <w:u w:val="single"/>
        </w:rPr>
        <w:t>2</w:t>
      </w:r>
      <w:r w:rsidRPr="007E204F">
        <w:rPr>
          <w:b/>
          <w:color w:val="auto"/>
          <w:sz w:val="24"/>
          <w:szCs w:val="24"/>
          <w:u w:val="single"/>
        </w:rPr>
        <w:t xml:space="preserve">. </w:t>
      </w:r>
      <w:r>
        <w:rPr>
          <w:b/>
          <w:color w:val="auto"/>
          <w:sz w:val="24"/>
          <w:szCs w:val="24"/>
          <w:u w:val="single"/>
        </w:rPr>
        <w:t>Contrôleur d’installation 6115, 6116</w:t>
      </w:r>
    </w:p>
    <w:p w:rsidR="007E204F" w:rsidRDefault="00D675D5" w:rsidP="00FF01AE">
      <w:pPr>
        <w:spacing w:after="0" w:line="360" w:lineRule="auto"/>
        <w:rPr>
          <w:b/>
          <w:color w:val="auto"/>
          <w:sz w:val="24"/>
          <w:szCs w:val="24"/>
        </w:rPr>
      </w:pPr>
      <w:r>
        <w:rPr>
          <w:b/>
          <w:noProof/>
          <w:color w:val="auto"/>
          <w:sz w:val="24"/>
          <w:szCs w:val="24"/>
          <w:lang w:eastAsia="fr-FR"/>
        </w:rPr>
        <w:pict>
          <v:shape id="_x0000_s1049" type="#_x0000_t202" style="position:absolute;margin-left:34.1pt;margin-top:6.8pt;width:339.3pt;height:172.2pt;z-index:251676672" strokecolor="white [3212]">
            <v:textbox>
              <w:txbxContent>
                <w:p w:rsidR="00A85A2D" w:rsidRPr="00771E8F" w:rsidRDefault="00A85A2D" w:rsidP="00771E8F">
                  <w:pPr>
                    <w:spacing w:line="360" w:lineRule="auto"/>
                    <w:jc w:val="both"/>
                    <w:rPr>
                      <w:rFonts w:ascii="Arial" w:hAnsi="Arial" w:cs="Arial"/>
                      <w:color w:val="auto"/>
                      <w:sz w:val="22"/>
                      <w:szCs w:val="22"/>
                    </w:rPr>
                  </w:pPr>
                  <w:r>
                    <w:rPr>
                      <w:rFonts w:ascii="Arial" w:hAnsi="Arial" w:cs="Arial"/>
                      <w:color w:val="auto"/>
                      <w:sz w:val="20"/>
                      <w:szCs w:val="20"/>
                    </w:rPr>
                    <w:t xml:space="preserve">- </w:t>
                  </w:r>
                  <w:r w:rsidRPr="00771E8F">
                    <w:rPr>
                      <w:rFonts w:ascii="Arial" w:hAnsi="Arial" w:cs="Arial"/>
                      <w:color w:val="auto"/>
                      <w:sz w:val="22"/>
                      <w:szCs w:val="22"/>
                    </w:rPr>
                    <w:t>Brancher les 3 cordons de couleurs sur le contrôleur.</w:t>
                  </w:r>
                </w:p>
                <w:p w:rsidR="00A85A2D" w:rsidRPr="00771E8F" w:rsidRDefault="00A85A2D" w:rsidP="00771E8F">
                  <w:pPr>
                    <w:spacing w:line="360" w:lineRule="auto"/>
                    <w:jc w:val="both"/>
                    <w:rPr>
                      <w:rFonts w:ascii="Arial" w:hAnsi="Arial" w:cs="Arial"/>
                      <w:color w:val="auto"/>
                      <w:sz w:val="22"/>
                      <w:szCs w:val="22"/>
                    </w:rPr>
                  </w:pPr>
                  <w:r>
                    <w:rPr>
                      <w:rFonts w:ascii="Arial" w:hAnsi="Arial" w:cs="Arial"/>
                      <w:color w:val="auto"/>
                      <w:sz w:val="22"/>
                      <w:szCs w:val="22"/>
                    </w:rPr>
                    <w:t>(</w:t>
                  </w:r>
                  <w:r w:rsidRPr="00771E8F">
                    <w:rPr>
                      <w:rFonts w:ascii="Arial" w:hAnsi="Arial" w:cs="Arial"/>
                      <w:color w:val="auto"/>
                      <w:sz w:val="22"/>
                      <w:szCs w:val="22"/>
                    </w:rPr>
                    <w:t xml:space="preserve">Le Blanc sera </w:t>
                  </w:r>
                  <w:r>
                    <w:rPr>
                      <w:rFonts w:ascii="Arial" w:hAnsi="Arial" w:cs="Arial"/>
                      <w:color w:val="auto"/>
                      <w:sz w:val="22"/>
                      <w:szCs w:val="22"/>
                    </w:rPr>
                    <w:t>ensuite branché sur</w:t>
                  </w:r>
                  <w:r w:rsidRPr="00771E8F">
                    <w:rPr>
                      <w:rFonts w:ascii="Arial" w:hAnsi="Arial" w:cs="Arial"/>
                      <w:color w:val="auto"/>
                      <w:sz w:val="22"/>
                      <w:szCs w:val="22"/>
                    </w:rPr>
                    <w:t xml:space="preserve"> votre bornier de terre, le jaune sur le neutre en dessous de votre protection, le rouge sur la phase en dessous de votre protection)</w:t>
                  </w:r>
                </w:p>
                <w:p w:rsidR="00A85A2D" w:rsidRPr="00771E8F" w:rsidRDefault="00A85A2D" w:rsidP="00771E8F">
                  <w:pPr>
                    <w:spacing w:line="360" w:lineRule="auto"/>
                    <w:jc w:val="both"/>
                    <w:rPr>
                      <w:rFonts w:ascii="Arial" w:hAnsi="Arial" w:cs="Arial"/>
                      <w:color w:val="auto"/>
                      <w:sz w:val="22"/>
                      <w:szCs w:val="22"/>
                    </w:rPr>
                  </w:pPr>
                  <w:r w:rsidRPr="00771E8F">
                    <w:rPr>
                      <w:rFonts w:ascii="Arial" w:hAnsi="Arial" w:cs="Arial"/>
                      <w:color w:val="auto"/>
                      <w:sz w:val="22"/>
                      <w:szCs w:val="22"/>
                    </w:rPr>
                    <w:t xml:space="preserve">- Tourner le sélecteur sur la position </w:t>
                  </w:r>
                  <w:proofErr w:type="spellStart"/>
                  <w:r w:rsidRPr="00771E8F">
                    <w:rPr>
                      <w:rFonts w:ascii="Arial" w:hAnsi="Arial" w:cs="Arial"/>
                      <w:color w:val="auto"/>
                      <w:sz w:val="22"/>
                      <w:szCs w:val="22"/>
                    </w:rPr>
                    <w:t>insulation</w:t>
                  </w:r>
                  <w:proofErr w:type="spellEnd"/>
                  <w:r w:rsidRPr="00771E8F">
                    <w:rPr>
                      <w:rFonts w:ascii="Arial" w:hAnsi="Arial" w:cs="Arial"/>
                      <w:color w:val="auto"/>
                      <w:sz w:val="22"/>
                      <w:szCs w:val="22"/>
                    </w:rPr>
                    <w:t xml:space="preserve"> R-L-PE</w:t>
                  </w:r>
                </w:p>
                <w:p w:rsidR="00A85A2D" w:rsidRPr="00771E8F" w:rsidRDefault="00A85A2D" w:rsidP="00771E8F">
                  <w:pPr>
                    <w:spacing w:line="360" w:lineRule="auto"/>
                    <w:jc w:val="both"/>
                    <w:rPr>
                      <w:rFonts w:ascii="Arial" w:hAnsi="Arial" w:cs="Arial"/>
                      <w:color w:val="auto"/>
                      <w:sz w:val="22"/>
                      <w:szCs w:val="22"/>
                    </w:rPr>
                  </w:pPr>
                  <w:r w:rsidRPr="00771E8F">
                    <w:rPr>
                      <w:rFonts w:ascii="Arial" w:hAnsi="Arial" w:cs="Arial"/>
                      <w:color w:val="auto"/>
                      <w:sz w:val="22"/>
                      <w:szCs w:val="22"/>
                    </w:rPr>
                    <w:t>- Appuyer sur le bouton test (votre valeur doit être supérieure à 500M</w:t>
                  </w:r>
                  <w:r w:rsidRPr="00771E8F">
                    <w:rPr>
                      <w:rFonts w:ascii="Arial" w:hAnsi="Arial" w:cs="Arial"/>
                      <w:color w:val="auto"/>
                      <w:sz w:val="22"/>
                      <w:szCs w:val="22"/>
                    </w:rPr>
                    <w:sym w:font="Symbol" w:char="F057"/>
                  </w:r>
                  <w:r w:rsidRPr="00771E8F">
                    <w:rPr>
                      <w:rFonts w:ascii="Arial" w:hAnsi="Arial" w:cs="Arial"/>
                      <w:color w:val="auto"/>
                      <w:sz w:val="22"/>
                      <w:szCs w:val="22"/>
                    </w:rPr>
                    <w:t>)</w:t>
                  </w:r>
                </w:p>
                <w:p w:rsidR="00A85A2D" w:rsidRDefault="00A85A2D" w:rsidP="00771E8F">
                  <w:pPr>
                    <w:jc w:val="both"/>
                    <w:rPr>
                      <w:rFonts w:ascii="Arial" w:hAnsi="Arial" w:cs="Arial"/>
                      <w:color w:val="auto"/>
                      <w:sz w:val="20"/>
                      <w:szCs w:val="20"/>
                    </w:rPr>
                  </w:pPr>
                </w:p>
                <w:p w:rsidR="00A85A2D" w:rsidRPr="0070686F" w:rsidRDefault="00A85A2D" w:rsidP="00771E8F">
                  <w:pPr>
                    <w:jc w:val="both"/>
                    <w:rPr>
                      <w:rFonts w:ascii="Arial" w:hAnsi="Arial" w:cs="Arial"/>
                      <w:color w:val="auto"/>
                      <w:sz w:val="20"/>
                      <w:szCs w:val="20"/>
                    </w:rPr>
                  </w:pPr>
                </w:p>
              </w:txbxContent>
            </v:textbox>
          </v:shape>
        </w:pict>
      </w:r>
    </w:p>
    <w:p w:rsidR="007E204F" w:rsidRDefault="007E204F" w:rsidP="00FF01AE">
      <w:pPr>
        <w:spacing w:after="0" w:line="360" w:lineRule="auto"/>
        <w:rPr>
          <w:b/>
          <w:color w:val="auto"/>
          <w:sz w:val="24"/>
          <w:szCs w:val="24"/>
        </w:rPr>
      </w:pPr>
    </w:p>
    <w:p w:rsidR="007E204F" w:rsidRDefault="007E204F" w:rsidP="00FF01AE">
      <w:pPr>
        <w:spacing w:after="0" w:line="360" w:lineRule="auto"/>
        <w:rPr>
          <w:b/>
          <w:color w:val="auto"/>
          <w:sz w:val="24"/>
          <w:szCs w:val="24"/>
        </w:rPr>
      </w:pPr>
    </w:p>
    <w:p w:rsidR="007E204F" w:rsidRDefault="007E204F" w:rsidP="00FF01AE">
      <w:pPr>
        <w:spacing w:after="0" w:line="360" w:lineRule="auto"/>
        <w:rPr>
          <w:b/>
          <w:color w:val="auto"/>
          <w:sz w:val="24"/>
          <w:szCs w:val="24"/>
        </w:rPr>
      </w:pPr>
    </w:p>
    <w:p w:rsidR="007E204F" w:rsidRDefault="007E204F" w:rsidP="00FF01AE">
      <w:pPr>
        <w:spacing w:after="0" w:line="360" w:lineRule="auto"/>
        <w:rPr>
          <w:b/>
          <w:color w:val="auto"/>
          <w:sz w:val="24"/>
          <w:szCs w:val="24"/>
        </w:rPr>
      </w:pPr>
    </w:p>
    <w:p w:rsidR="007E204F" w:rsidRDefault="007E204F" w:rsidP="00FF01AE">
      <w:pPr>
        <w:spacing w:after="0" w:line="360" w:lineRule="auto"/>
        <w:rPr>
          <w:b/>
          <w:color w:val="auto"/>
          <w:sz w:val="24"/>
          <w:szCs w:val="24"/>
        </w:rPr>
      </w:pPr>
    </w:p>
    <w:p w:rsidR="007E204F" w:rsidRDefault="007E204F" w:rsidP="00FF01AE">
      <w:pPr>
        <w:spacing w:after="0" w:line="360" w:lineRule="auto"/>
        <w:rPr>
          <w:b/>
          <w:color w:val="auto"/>
          <w:sz w:val="24"/>
          <w:szCs w:val="24"/>
        </w:rPr>
      </w:pPr>
    </w:p>
    <w:p w:rsidR="007E204F" w:rsidRDefault="007E204F" w:rsidP="00FF01AE">
      <w:pPr>
        <w:spacing w:after="0" w:line="360" w:lineRule="auto"/>
        <w:rPr>
          <w:b/>
          <w:color w:val="auto"/>
          <w:sz w:val="24"/>
          <w:szCs w:val="24"/>
        </w:rPr>
      </w:pPr>
    </w:p>
    <w:p w:rsidR="007E204F" w:rsidRDefault="007E204F" w:rsidP="00FF01AE">
      <w:pPr>
        <w:spacing w:after="0" w:line="360" w:lineRule="auto"/>
        <w:rPr>
          <w:b/>
          <w:color w:val="auto"/>
          <w:sz w:val="24"/>
          <w:szCs w:val="24"/>
        </w:rPr>
      </w:pPr>
    </w:p>
    <w:p w:rsidR="007E204F" w:rsidRDefault="007E204F" w:rsidP="00FF01AE">
      <w:pPr>
        <w:spacing w:after="0" w:line="360" w:lineRule="auto"/>
        <w:rPr>
          <w:b/>
          <w:color w:val="auto"/>
          <w:sz w:val="24"/>
          <w:szCs w:val="24"/>
        </w:rPr>
      </w:pPr>
    </w:p>
    <w:p w:rsidR="007E204F" w:rsidRDefault="007E204F" w:rsidP="00FF01AE">
      <w:pPr>
        <w:spacing w:after="0" w:line="360" w:lineRule="auto"/>
        <w:rPr>
          <w:b/>
          <w:color w:val="auto"/>
          <w:sz w:val="24"/>
          <w:szCs w:val="24"/>
        </w:rPr>
      </w:pPr>
    </w:p>
    <w:p w:rsidR="007E204F" w:rsidRDefault="007E204F" w:rsidP="00FF01AE">
      <w:pPr>
        <w:spacing w:after="0" w:line="360" w:lineRule="auto"/>
        <w:rPr>
          <w:b/>
          <w:color w:val="auto"/>
          <w:sz w:val="24"/>
          <w:szCs w:val="24"/>
        </w:rPr>
      </w:pPr>
    </w:p>
    <w:p w:rsidR="007E204F" w:rsidRDefault="007E204F" w:rsidP="00FF01AE">
      <w:pPr>
        <w:spacing w:after="0" w:line="360" w:lineRule="auto"/>
        <w:rPr>
          <w:b/>
          <w:color w:val="auto"/>
          <w:sz w:val="24"/>
          <w:szCs w:val="24"/>
        </w:rPr>
      </w:pPr>
    </w:p>
    <w:p w:rsidR="00FF01AE" w:rsidRDefault="00D675D5" w:rsidP="00FF01AE">
      <w:pPr>
        <w:spacing w:after="0" w:line="360" w:lineRule="auto"/>
        <w:rPr>
          <w:b/>
          <w:color w:val="auto"/>
          <w:sz w:val="24"/>
          <w:szCs w:val="24"/>
        </w:rPr>
      </w:pPr>
      <w:r>
        <w:rPr>
          <w:b/>
          <w:noProof/>
          <w:color w:val="auto"/>
          <w:sz w:val="24"/>
          <w:szCs w:val="24"/>
          <w:lang w:eastAsia="fr-FR"/>
        </w:rPr>
        <w:lastRenderedPageBreak/>
        <w:pict>
          <v:shape id="_x0000_s1031" type="#_x0000_t202" style="position:absolute;margin-left:48.1pt;margin-top:4.65pt;width:362.8pt;height:334.15pt;z-index:251660288" strokecolor="white [3212]">
            <v:textbox>
              <w:txbxContent>
                <w:p w:rsidR="00A85A2D" w:rsidRPr="00892883" w:rsidRDefault="00A85A2D" w:rsidP="00536285">
                  <w:pPr>
                    <w:spacing w:line="360" w:lineRule="auto"/>
                    <w:jc w:val="both"/>
                    <w:rPr>
                      <w:rFonts w:ascii="Arial" w:hAnsi="Arial" w:cs="Arial"/>
                      <w:color w:val="auto"/>
                      <w:sz w:val="22"/>
                      <w:szCs w:val="22"/>
                    </w:rPr>
                  </w:pPr>
                  <w:r w:rsidRPr="00892883">
                    <w:rPr>
                      <w:rFonts w:ascii="Arial" w:hAnsi="Arial" w:cs="Arial"/>
                      <w:color w:val="auto"/>
                      <w:sz w:val="22"/>
                      <w:szCs w:val="22"/>
                    </w:rPr>
                    <w:t>Cette mesure consiste à vérifier que tous les appareils tels que les prises, les DCL, les canalisations métalliques etc</w:t>
                  </w:r>
                  <w:proofErr w:type="gramStart"/>
                  <w:r w:rsidRPr="00892883">
                    <w:rPr>
                      <w:rFonts w:ascii="Arial" w:hAnsi="Arial" w:cs="Arial"/>
                      <w:color w:val="auto"/>
                      <w:sz w:val="22"/>
                      <w:szCs w:val="22"/>
                    </w:rPr>
                    <w:t>..disposent</w:t>
                  </w:r>
                  <w:proofErr w:type="gramEnd"/>
                  <w:r w:rsidRPr="00892883">
                    <w:rPr>
                      <w:rFonts w:ascii="Arial" w:hAnsi="Arial" w:cs="Arial"/>
                      <w:color w:val="auto"/>
                      <w:sz w:val="22"/>
                      <w:szCs w:val="22"/>
                    </w:rPr>
                    <w:t xml:space="preserve"> bien d’un conducteur vert/jaune et que celui-ci est bien ramené jusqu’à votre tableau électrique branché sur le bornier de terre.</w:t>
                  </w:r>
                </w:p>
                <w:p w:rsidR="00A85A2D" w:rsidRPr="00892883" w:rsidRDefault="00A85A2D" w:rsidP="00536285">
                  <w:pPr>
                    <w:spacing w:line="360" w:lineRule="auto"/>
                    <w:jc w:val="both"/>
                    <w:rPr>
                      <w:rFonts w:ascii="Arial" w:hAnsi="Arial" w:cs="Arial"/>
                      <w:color w:val="auto"/>
                      <w:sz w:val="22"/>
                      <w:szCs w:val="22"/>
                    </w:rPr>
                  </w:pPr>
                  <w:r>
                    <w:rPr>
                      <w:rFonts w:ascii="Arial" w:hAnsi="Arial" w:cs="Arial"/>
                      <w:color w:val="auto"/>
                      <w:sz w:val="22"/>
                      <w:szCs w:val="22"/>
                    </w:rPr>
                    <w:t>En fonction de l’appareil en votre possession réalisé l’a démarche ci-dessous </w:t>
                  </w:r>
                  <w:r w:rsidRPr="00892883">
                    <w:rPr>
                      <w:rFonts w:ascii="Arial" w:hAnsi="Arial" w:cs="Arial"/>
                      <w:color w:val="auto"/>
                      <w:sz w:val="22"/>
                      <w:szCs w:val="22"/>
                    </w:rPr>
                    <w:t>:</w:t>
                  </w:r>
                </w:p>
                <w:p w:rsidR="00A85A2D" w:rsidRPr="00771E8F" w:rsidRDefault="00A85A2D" w:rsidP="00892883">
                  <w:pPr>
                    <w:spacing w:line="360" w:lineRule="auto"/>
                    <w:rPr>
                      <w:rFonts w:ascii="Arial" w:hAnsi="Arial" w:cs="Arial"/>
                      <w:b/>
                      <w:color w:val="auto"/>
                      <w:sz w:val="22"/>
                      <w:szCs w:val="22"/>
                      <w:u w:val="single"/>
                    </w:rPr>
                  </w:pPr>
                  <w:r w:rsidRPr="00771E8F">
                    <w:rPr>
                      <w:rFonts w:ascii="Arial" w:hAnsi="Arial" w:cs="Arial"/>
                      <w:b/>
                      <w:color w:val="auto"/>
                      <w:sz w:val="22"/>
                      <w:szCs w:val="22"/>
                      <w:u w:val="single"/>
                    </w:rPr>
                    <w:t>1.</w:t>
                  </w:r>
                  <w:r>
                    <w:rPr>
                      <w:rFonts w:ascii="Arial" w:hAnsi="Arial" w:cs="Arial"/>
                      <w:b/>
                      <w:color w:val="auto"/>
                      <w:sz w:val="22"/>
                      <w:szCs w:val="22"/>
                      <w:u w:val="single"/>
                    </w:rPr>
                    <w:t xml:space="preserve"> M</w:t>
                  </w:r>
                  <w:r w:rsidRPr="00771E8F">
                    <w:rPr>
                      <w:rFonts w:ascii="Arial" w:hAnsi="Arial" w:cs="Arial"/>
                      <w:b/>
                      <w:color w:val="auto"/>
                      <w:sz w:val="22"/>
                      <w:szCs w:val="22"/>
                      <w:u w:val="single"/>
                    </w:rPr>
                    <w:t>ultimètre :</w:t>
                  </w:r>
                </w:p>
                <w:p w:rsidR="00A85A2D" w:rsidRPr="0070686F" w:rsidRDefault="00A85A2D" w:rsidP="00771E8F">
                  <w:pPr>
                    <w:spacing w:line="360" w:lineRule="auto"/>
                    <w:jc w:val="both"/>
                    <w:rPr>
                      <w:rFonts w:ascii="Arial" w:hAnsi="Arial" w:cs="Arial"/>
                      <w:color w:val="auto"/>
                      <w:sz w:val="20"/>
                      <w:szCs w:val="20"/>
                    </w:rPr>
                  </w:pPr>
                  <w:r w:rsidRPr="00892883">
                    <w:rPr>
                      <w:rFonts w:ascii="Arial" w:hAnsi="Arial" w:cs="Arial"/>
                      <w:color w:val="auto"/>
                      <w:sz w:val="22"/>
                      <w:szCs w:val="22"/>
                    </w:rPr>
                    <w:t xml:space="preserve">Mettez vous sur la position  </w:t>
                  </w:r>
                  <w:r w:rsidRPr="00892883">
                    <w:rPr>
                      <w:rFonts w:ascii="Arial" w:hAnsi="Arial" w:cs="Arial"/>
                      <w:color w:val="auto"/>
                      <w:sz w:val="22"/>
                      <w:szCs w:val="22"/>
                    </w:rPr>
                    <w:sym w:font="Symbol" w:char="F057"/>
                  </w:r>
                  <w:r w:rsidRPr="00892883">
                    <w:rPr>
                      <w:rFonts w:ascii="Arial" w:hAnsi="Arial" w:cs="Arial"/>
                      <w:color w:val="auto"/>
                      <w:sz w:val="22"/>
                      <w:szCs w:val="22"/>
                    </w:rPr>
                    <w:t xml:space="preserve"> (</w:t>
                  </w:r>
                  <w:r>
                    <w:rPr>
                      <w:rFonts w:ascii="Arial" w:hAnsi="Arial" w:cs="Arial"/>
                      <w:color w:val="auto"/>
                      <w:sz w:val="22"/>
                      <w:szCs w:val="22"/>
                    </w:rPr>
                    <w:t>ou note de musique </w:t>
                  </w:r>
                  <w:proofErr w:type="gramStart"/>
                  <w:r>
                    <w:rPr>
                      <w:rFonts w:ascii="Arial" w:hAnsi="Arial" w:cs="Arial"/>
                      <w:color w:val="auto"/>
                      <w:sz w:val="22"/>
                      <w:szCs w:val="22"/>
                    </w:rPr>
                    <w:t>:</w:t>
                  </w:r>
                  <w:r w:rsidRPr="00892883">
                    <w:rPr>
                      <w:rFonts w:ascii="Arial" w:hAnsi="Arial" w:cs="Arial"/>
                      <w:color w:val="auto"/>
                      <w:sz w:val="22"/>
                      <w:szCs w:val="22"/>
                    </w:rPr>
                    <w:t>sonnerie</w:t>
                  </w:r>
                  <w:proofErr w:type="gramEnd"/>
                  <w:r w:rsidRPr="00892883">
                    <w:rPr>
                      <w:rFonts w:ascii="Arial" w:hAnsi="Arial" w:cs="Arial"/>
                      <w:color w:val="auto"/>
                      <w:sz w:val="22"/>
                      <w:szCs w:val="22"/>
                    </w:rPr>
                    <w:t xml:space="preserve"> si possible), réalisez une rallonge </w:t>
                  </w:r>
                  <w:r>
                    <w:rPr>
                      <w:rFonts w:ascii="Arial" w:hAnsi="Arial" w:cs="Arial"/>
                      <w:color w:val="auto"/>
                      <w:sz w:val="22"/>
                      <w:szCs w:val="22"/>
                    </w:rPr>
                    <w:t xml:space="preserve">de votre pointe de touche </w:t>
                  </w:r>
                  <w:r w:rsidRPr="00892883">
                    <w:rPr>
                      <w:rFonts w:ascii="Arial" w:hAnsi="Arial" w:cs="Arial"/>
                      <w:color w:val="auto"/>
                      <w:sz w:val="22"/>
                      <w:szCs w:val="22"/>
                    </w:rPr>
                    <w:t xml:space="preserve">avec </w:t>
                  </w:r>
                  <w:r>
                    <w:rPr>
                      <w:rFonts w:ascii="Arial" w:hAnsi="Arial" w:cs="Arial"/>
                      <w:color w:val="auto"/>
                      <w:sz w:val="22"/>
                      <w:szCs w:val="22"/>
                    </w:rPr>
                    <w:t xml:space="preserve">un conducteur afin de pouvoir accéder à toutes les terres de l’installation.  Raccordez une pointe de touche sur le bornier de terre du tableau électrique puis avec votre rallonge (correspondant à la deuxième pointe de touche) allez toucher les terres de toutes vos prises et les terres des DCL. Si l’appareil affiche une valeur inférieure à 2 </w:t>
                  </w:r>
                  <w:r>
                    <w:rPr>
                      <w:rFonts w:ascii="Arial" w:hAnsi="Arial" w:cs="Arial"/>
                      <w:color w:val="auto"/>
                      <w:sz w:val="22"/>
                      <w:szCs w:val="22"/>
                    </w:rPr>
                    <w:sym w:font="Symbol" w:char="F057"/>
                  </w:r>
                  <w:r>
                    <w:rPr>
                      <w:rFonts w:ascii="Arial" w:hAnsi="Arial" w:cs="Arial"/>
                      <w:color w:val="auto"/>
                      <w:sz w:val="22"/>
                      <w:szCs w:val="22"/>
                    </w:rPr>
                    <w:t xml:space="preserve"> (ou sonne), la continuité est correcte. </w:t>
                  </w:r>
                </w:p>
              </w:txbxContent>
            </v:textbox>
          </v:shape>
        </w:pict>
      </w:r>
      <w:r>
        <w:rPr>
          <w:rFonts w:ascii="Arial" w:hAnsi="Arial" w:cs="Arial"/>
          <w:noProof/>
          <w:color w:val="auto"/>
          <w:sz w:val="22"/>
          <w:szCs w:val="22"/>
          <w:lang w:eastAsia="fr-FR"/>
        </w:rPr>
        <w:pict>
          <v:shape id="_x0000_s1032" type="#_x0000_t202" style="position:absolute;margin-left:429.8pt;margin-top:14.35pt;width:108.5pt;height:181.4pt;z-index:251661312" strokecolor="white [3212]">
            <v:textbox>
              <w:txbxContent>
                <w:p w:rsidR="00A85A2D" w:rsidRDefault="00A85A2D">
                  <w:r>
                    <w:rPr>
                      <w:noProof/>
                      <w:lang w:eastAsia="fr-FR"/>
                    </w:rPr>
                    <w:drawing>
                      <wp:inline distT="0" distB="0" distL="0" distR="0">
                        <wp:extent cx="1234871" cy="2220686"/>
                        <wp:effectExtent l="19050" t="0" r="3379" b="0"/>
                        <wp:docPr id="3" name="Image 1"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icher l'image d'origine"/>
                                <pic:cNvPicPr>
                                  <a:picLocks noChangeAspect="1" noChangeArrowheads="1"/>
                                </pic:cNvPicPr>
                              </pic:nvPicPr>
                              <pic:blipFill>
                                <a:blip r:embed="rId7"/>
                                <a:srcRect l="32475" r="29053" b="7692"/>
                                <a:stretch>
                                  <a:fillRect/>
                                </a:stretch>
                              </pic:blipFill>
                              <pic:spPr bwMode="auto">
                                <a:xfrm>
                                  <a:off x="0" y="0"/>
                                  <a:ext cx="1234871" cy="2220686"/>
                                </a:xfrm>
                                <a:prstGeom prst="rect">
                                  <a:avLst/>
                                </a:prstGeom>
                                <a:noFill/>
                                <a:ln w="9525">
                                  <a:noFill/>
                                  <a:miter lim="800000"/>
                                  <a:headEnd/>
                                  <a:tailEnd/>
                                </a:ln>
                              </pic:spPr>
                            </pic:pic>
                          </a:graphicData>
                        </a:graphic>
                      </wp:inline>
                    </w:drawing>
                  </w:r>
                </w:p>
              </w:txbxContent>
            </v:textbox>
          </v:shape>
        </w:pict>
      </w:r>
      <w:r w:rsidR="00FF01AE">
        <w:rPr>
          <w:b/>
          <w:color w:val="auto"/>
          <w:sz w:val="24"/>
          <w:szCs w:val="24"/>
        </w:rPr>
        <w:t>B2</w:t>
      </w:r>
      <w:r w:rsidR="00FF01AE" w:rsidRPr="00FF01AE">
        <w:rPr>
          <w:b/>
          <w:color w:val="auto"/>
          <w:sz w:val="24"/>
          <w:szCs w:val="24"/>
        </w:rPr>
        <w:t> :</w:t>
      </w:r>
    </w:p>
    <w:p w:rsidR="0070686F" w:rsidRDefault="0070686F" w:rsidP="00FF01AE">
      <w:pPr>
        <w:spacing w:after="0" w:line="360" w:lineRule="auto"/>
        <w:rPr>
          <w:b/>
          <w:color w:val="auto"/>
          <w:sz w:val="24"/>
          <w:szCs w:val="24"/>
        </w:rPr>
      </w:pPr>
    </w:p>
    <w:p w:rsidR="0070686F" w:rsidRDefault="0070686F" w:rsidP="00FF01AE">
      <w:pPr>
        <w:spacing w:after="0" w:line="360" w:lineRule="auto"/>
        <w:rPr>
          <w:b/>
          <w:color w:val="auto"/>
          <w:sz w:val="24"/>
          <w:szCs w:val="24"/>
        </w:rPr>
      </w:pPr>
    </w:p>
    <w:p w:rsidR="0070686F" w:rsidRDefault="0070686F" w:rsidP="00FF01AE">
      <w:pPr>
        <w:spacing w:after="0" w:line="360" w:lineRule="auto"/>
        <w:rPr>
          <w:b/>
          <w:color w:val="auto"/>
          <w:sz w:val="24"/>
          <w:szCs w:val="24"/>
        </w:rPr>
      </w:pPr>
    </w:p>
    <w:p w:rsidR="0070686F" w:rsidRDefault="0070686F" w:rsidP="00FF01AE">
      <w:pPr>
        <w:spacing w:after="0" w:line="360" w:lineRule="auto"/>
        <w:rPr>
          <w:b/>
          <w:color w:val="auto"/>
          <w:sz w:val="24"/>
          <w:szCs w:val="24"/>
        </w:rPr>
      </w:pPr>
    </w:p>
    <w:p w:rsidR="0070686F" w:rsidRDefault="0070686F" w:rsidP="00FF01AE">
      <w:pPr>
        <w:spacing w:after="0" w:line="360" w:lineRule="auto"/>
        <w:rPr>
          <w:b/>
          <w:color w:val="auto"/>
          <w:sz w:val="24"/>
          <w:szCs w:val="24"/>
        </w:rPr>
      </w:pPr>
    </w:p>
    <w:p w:rsidR="00A06D7F" w:rsidRDefault="00A06D7F" w:rsidP="00FF01AE">
      <w:pPr>
        <w:spacing w:after="0" w:line="360" w:lineRule="auto"/>
        <w:rPr>
          <w:b/>
          <w:color w:val="auto"/>
          <w:sz w:val="24"/>
          <w:szCs w:val="24"/>
        </w:rPr>
      </w:pPr>
    </w:p>
    <w:p w:rsidR="00A06D7F" w:rsidRDefault="00D675D5" w:rsidP="00FF01AE">
      <w:pPr>
        <w:spacing w:after="0" w:line="360" w:lineRule="auto"/>
        <w:rPr>
          <w:b/>
          <w:color w:val="auto"/>
          <w:sz w:val="24"/>
          <w:szCs w:val="24"/>
        </w:rPr>
      </w:pPr>
      <w:r>
        <w:rPr>
          <w:b/>
          <w:noProof/>
          <w:color w:val="auto"/>
          <w:sz w:val="24"/>
          <w:szCs w:val="24"/>
          <w:lang w:eastAsia="fr-FR"/>
        </w:rPr>
        <w:pict>
          <v:shape id="_x0000_s1035" type="#_x0000_t32" style="position:absolute;margin-left:480.15pt;margin-top:17.5pt;width:.95pt;height:53.3pt;flip:x;z-index:251664384" o:connectortype="straight">
            <v:stroke endarrow="block"/>
          </v:shape>
        </w:pict>
      </w:r>
      <w:r>
        <w:rPr>
          <w:b/>
          <w:noProof/>
          <w:color w:val="auto"/>
          <w:sz w:val="24"/>
          <w:szCs w:val="24"/>
          <w:lang w:eastAsia="fr-FR"/>
        </w:rPr>
        <w:pict>
          <v:shape id="_x0000_s1034" type="#_x0000_t32" style="position:absolute;margin-left:462.4pt;margin-top:18.45pt;width:0;height:149.6pt;z-index:251663360" o:connectortype="straight">
            <v:stroke endarrow="block"/>
          </v:shape>
        </w:pict>
      </w:r>
    </w:p>
    <w:p w:rsidR="0070686F" w:rsidRDefault="0070686F" w:rsidP="00FF01AE">
      <w:pPr>
        <w:spacing w:after="0" w:line="360" w:lineRule="auto"/>
        <w:rPr>
          <w:b/>
          <w:color w:val="auto"/>
          <w:sz w:val="24"/>
          <w:szCs w:val="24"/>
        </w:rPr>
      </w:pPr>
    </w:p>
    <w:p w:rsidR="0070686F" w:rsidRDefault="0070686F" w:rsidP="00FF01AE">
      <w:pPr>
        <w:spacing w:after="0" w:line="360" w:lineRule="auto"/>
        <w:rPr>
          <w:b/>
          <w:color w:val="auto"/>
          <w:sz w:val="24"/>
          <w:szCs w:val="24"/>
        </w:rPr>
      </w:pPr>
    </w:p>
    <w:p w:rsidR="0070686F" w:rsidRDefault="00D675D5" w:rsidP="00FF01AE">
      <w:pPr>
        <w:spacing w:after="0" w:line="360" w:lineRule="auto"/>
        <w:rPr>
          <w:b/>
          <w:color w:val="auto"/>
          <w:sz w:val="24"/>
          <w:szCs w:val="24"/>
        </w:rPr>
      </w:pPr>
      <w:r>
        <w:rPr>
          <w:b/>
          <w:noProof/>
          <w:color w:val="auto"/>
          <w:sz w:val="24"/>
          <w:szCs w:val="24"/>
          <w:lang w:eastAsia="fr-FR"/>
        </w:rPr>
        <w:pict>
          <v:shape id="_x0000_s1036" type="#_x0000_t202" style="position:absolute;margin-left:469.85pt;margin-top:11.25pt;width:40.2pt;height:18.7pt;z-index:251665408">
            <v:textbox>
              <w:txbxContent>
                <w:p w:rsidR="00A85A2D" w:rsidRPr="00A06D7F" w:rsidRDefault="00A85A2D">
                  <w:pPr>
                    <w:rPr>
                      <w:color w:val="auto"/>
                    </w:rPr>
                  </w:pPr>
                  <w:r w:rsidRPr="00A06D7F">
                    <w:rPr>
                      <w:color w:val="auto"/>
                    </w:rPr>
                    <w:t>COM</w:t>
                  </w:r>
                </w:p>
              </w:txbxContent>
            </v:textbox>
          </v:shape>
        </w:pict>
      </w:r>
    </w:p>
    <w:p w:rsidR="0070686F" w:rsidRDefault="0070686F" w:rsidP="00FF01AE">
      <w:pPr>
        <w:spacing w:after="0" w:line="360" w:lineRule="auto"/>
        <w:rPr>
          <w:b/>
          <w:color w:val="auto"/>
          <w:sz w:val="24"/>
          <w:szCs w:val="24"/>
        </w:rPr>
      </w:pPr>
    </w:p>
    <w:p w:rsidR="00373AF0" w:rsidRDefault="00373AF0" w:rsidP="00FF01AE">
      <w:pPr>
        <w:spacing w:after="0" w:line="360" w:lineRule="auto"/>
        <w:rPr>
          <w:b/>
          <w:color w:val="auto"/>
          <w:sz w:val="24"/>
          <w:szCs w:val="24"/>
        </w:rPr>
      </w:pPr>
    </w:p>
    <w:p w:rsidR="00373AF0" w:rsidRDefault="00373AF0" w:rsidP="00FF01AE">
      <w:pPr>
        <w:spacing w:after="0" w:line="360" w:lineRule="auto"/>
        <w:rPr>
          <w:b/>
          <w:color w:val="auto"/>
          <w:sz w:val="24"/>
          <w:szCs w:val="24"/>
        </w:rPr>
      </w:pPr>
    </w:p>
    <w:p w:rsidR="00373AF0" w:rsidRDefault="00D675D5" w:rsidP="00FF01AE">
      <w:pPr>
        <w:spacing w:after="0" w:line="360" w:lineRule="auto"/>
        <w:rPr>
          <w:b/>
          <w:color w:val="auto"/>
          <w:sz w:val="24"/>
          <w:szCs w:val="24"/>
        </w:rPr>
      </w:pPr>
      <w:r>
        <w:rPr>
          <w:b/>
          <w:noProof/>
          <w:color w:val="auto"/>
          <w:sz w:val="24"/>
          <w:szCs w:val="24"/>
          <w:lang w:eastAsia="fr-FR"/>
        </w:rPr>
        <w:pict>
          <v:shape id="_x0000_s1037" type="#_x0000_t202" style="position:absolute;margin-left:441.65pt;margin-top:15.95pt;width:40.2pt;height:18.7pt;z-index:251666432">
            <v:textbox>
              <w:txbxContent>
                <w:p w:rsidR="00A85A2D" w:rsidRPr="00A06D7F" w:rsidRDefault="00A85A2D" w:rsidP="00A06D7F">
                  <w:pPr>
                    <w:rPr>
                      <w:color w:val="auto"/>
                    </w:rPr>
                  </w:pPr>
                  <w:r>
                    <w:rPr>
                      <w:color w:val="auto"/>
                    </w:rPr>
                    <w:t>V/</w:t>
                  </w:r>
                  <w:r>
                    <w:rPr>
                      <w:color w:val="auto"/>
                    </w:rPr>
                    <w:sym w:font="Symbol" w:char="F057"/>
                  </w:r>
                </w:p>
              </w:txbxContent>
            </v:textbox>
          </v:shape>
        </w:pict>
      </w:r>
    </w:p>
    <w:p w:rsidR="00373AF0" w:rsidRDefault="00D675D5" w:rsidP="00FF01AE">
      <w:pPr>
        <w:spacing w:after="0" w:line="360" w:lineRule="auto"/>
        <w:rPr>
          <w:b/>
          <w:color w:val="auto"/>
          <w:sz w:val="24"/>
          <w:szCs w:val="24"/>
        </w:rPr>
      </w:pPr>
      <w:r>
        <w:rPr>
          <w:b/>
          <w:noProof/>
          <w:color w:val="auto"/>
          <w:sz w:val="24"/>
          <w:szCs w:val="24"/>
          <w:lang w:eastAsia="fr-FR"/>
        </w:rPr>
        <w:pict>
          <v:shape id="_x0000_s1038" type="#_x0000_t202" style="position:absolute;margin-left:48.1pt;margin-top:5.6pt;width:323.55pt;height:261.8pt;z-index:251667456" strokecolor="white [3212]">
            <v:textbox>
              <w:txbxContent>
                <w:p w:rsidR="00A85A2D" w:rsidRPr="00771E8F" w:rsidRDefault="00A85A2D" w:rsidP="00771E8F">
                  <w:pPr>
                    <w:spacing w:after="0" w:line="360" w:lineRule="auto"/>
                    <w:rPr>
                      <w:b/>
                      <w:color w:val="auto"/>
                      <w:sz w:val="22"/>
                      <w:szCs w:val="22"/>
                      <w:u w:val="single"/>
                    </w:rPr>
                  </w:pPr>
                  <w:r w:rsidRPr="00771E8F">
                    <w:rPr>
                      <w:b/>
                      <w:color w:val="auto"/>
                      <w:sz w:val="22"/>
                      <w:szCs w:val="22"/>
                      <w:u w:val="single"/>
                    </w:rPr>
                    <w:t>2. Contrôleur d’installation 6115, 6116</w:t>
                  </w:r>
                </w:p>
                <w:p w:rsidR="00A85A2D" w:rsidRDefault="00A85A2D" w:rsidP="003E5BB2">
                  <w:pPr>
                    <w:rPr>
                      <w:rFonts w:ascii="Arial" w:hAnsi="Arial" w:cs="Arial"/>
                      <w:color w:val="auto"/>
                      <w:sz w:val="22"/>
                      <w:szCs w:val="22"/>
                    </w:rPr>
                  </w:pPr>
                </w:p>
                <w:p w:rsidR="00A85A2D" w:rsidRDefault="00A85A2D" w:rsidP="003E5BB2">
                  <w:pPr>
                    <w:rPr>
                      <w:rFonts w:ascii="Arial" w:hAnsi="Arial" w:cs="Arial"/>
                      <w:color w:val="auto"/>
                      <w:sz w:val="22"/>
                      <w:szCs w:val="22"/>
                    </w:rPr>
                  </w:pPr>
                  <w:r>
                    <w:rPr>
                      <w:rFonts w:ascii="Arial" w:hAnsi="Arial" w:cs="Arial"/>
                      <w:color w:val="auto"/>
                      <w:sz w:val="22"/>
                      <w:szCs w:val="22"/>
                    </w:rPr>
                    <w:t>Brancher le cordon sur la valise avec les 3 couleurs</w:t>
                  </w:r>
                </w:p>
                <w:p w:rsidR="00A85A2D" w:rsidRDefault="00A85A2D" w:rsidP="003E5BB2">
                  <w:pPr>
                    <w:rPr>
                      <w:rFonts w:ascii="Arial" w:hAnsi="Arial" w:cs="Arial"/>
                      <w:color w:val="auto"/>
                      <w:sz w:val="22"/>
                      <w:szCs w:val="22"/>
                    </w:rPr>
                  </w:pPr>
                  <w:r>
                    <w:rPr>
                      <w:rFonts w:ascii="Arial" w:hAnsi="Arial" w:cs="Arial"/>
                      <w:color w:val="auto"/>
                      <w:sz w:val="22"/>
                      <w:szCs w:val="22"/>
                    </w:rPr>
                    <w:t>Relier le cordon blanc avec le cordon jaune et relier tout l’ensemble à votre bornier de terre.</w:t>
                  </w:r>
                </w:p>
                <w:p w:rsidR="00A85A2D" w:rsidRDefault="00A85A2D" w:rsidP="003E5BB2">
                  <w:pPr>
                    <w:rPr>
                      <w:rFonts w:ascii="Arial" w:hAnsi="Arial" w:cs="Arial"/>
                      <w:color w:val="auto"/>
                      <w:sz w:val="22"/>
                      <w:szCs w:val="22"/>
                    </w:rPr>
                  </w:pPr>
                  <w:r>
                    <w:rPr>
                      <w:rFonts w:ascii="Arial" w:hAnsi="Arial" w:cs="Arial"/>
                      <w:color w:val="auto"/>
                      <w:sz w:val="22"/>
                      <w:szCs w:val="22"/>
                    </w:rPr>
                    <w:t>Le cordon rouge servira à toucher toutes les terres de vos prises et DCL. (Rallongez-le au besoin)</w:t>
                  </w:r>
                </w:p>
                <w:p w:rsidR="00A85A2D" w:rsidRDefault="00A85A2D" w:rsidP="003E5BB2">
                  <w:pPr>
                    <w:pStyle w:val="Paragraphedeliste"/>
                    <w:numPr>
                      <w:ilvl w:val="0"/>
                      <w:numId w:val="4"/>
                    </w:numPr>
                    <w:rPr>
                      <w:rFonts w:ascii="Arial" w:hAnsi="Arial" w:cs="Arial"/>
                      <w:color w:val="auto"/>
                      <w:sz w:val="22"/>
                      <w:szCs w:val="22"/>
                    </w:rPr>
                  </w:pPr>
                  <w:r>
                    <w:rPr>
                      <w:rFonts w:ascii="Arial" w:hAnsi="Arial" w:cs="Arial"/>
                      <w:color w:val="auto"/>
                      <w:sz w:val="22"/>
                      <w:szCs w:val="22"/>
                    </w:rPr>
                    <w:t xml:space="preserve">Mettre le commutateur sur la position LOW </w:t>
                  </w:r>
                  <w:r>
                    <w:rPr>
                      <w:rFonts w:ascii="Arial" w:hAnsi="Arial" w:cs="Arial"/>
                      <w:color w:val="auto"/>
                      <w:sz w:val="22"/>
                      <w:szCs w:val="22"/>
                    </w:rPr>
                    <w:sym w:font="Symbol" w:char="F057"/>
                  </w:r>
                </w:p>
                <w:p w:rsidR="00A85A2D" w:rsidRDefault="00A85A2D" w:rsidP="003E5BB2">
                  <w:pPr>
                    <w:pStyle w:val="Paragraphedeliste"/>
                    <w:numPr>
                      <w:ilvl w:val="0"/>
                      <w:numId w:val="4"/>
                    </w:numPr>
                    <w:rPr>
                      <w:rFonts w:ascii="Arial" w:hAnsi="Arial" w:cs="Arial"/>
                      <w:color w:val="auto"/>
                      <w:sz w:val="22"/>
                      <w:szCs w:val="22"/>
                    </w:rPr>
                  </w:pPr>
                  <w:r>
                    <w:rPr>
                      <w:rFonts w:ascii="Arial" w:hAnsi="Arial" w:cs="Arial"/>
                      <w:color w:val="auto"/>
                      <w:sz w:val="22"/>
                      <w:szCs w:val="22"/>
                    </w:rPr>
                    <w:t>Faire toucher la pointe de touche (cordon rouge) à la terre d’une prise de courant et appuyer sur le bouton test.</w:t>
                  </w:r>
                </w:p>
                <w:p w:rsidR="00A85A2D" w:rsidRPr="004D4B4F" w:rsidRDefault="00A85A2D" w:rsidP="003E5BB2">
                  <w:pPr>
                    <w:ind w:left="360"/>
                    <w:rPr>
                      <w:rFonts w:ascii="Arial" w:hAnsi="Arial" w:cs="Arial"/>
                      <w:color w:val="auto"/>
                      <w:sz w:val="22"/>
                      <w:szCs w:val="22"/>
                    </w:rPr>
                  </w:pPr>
                  <w:r>
                    <w:rPr>
                      <w:rFonts w:ascii="Arial" w:hAnsi="Arial" w:cs="Arial"/>
                      <w:color w:val="auto"/>
                      <w:sz w:val="22"/>
                      <w:szCs w:val="22"/>
                    </w:rPr>
                    <w:t>Pour que la continuité soit correct, vous devez obtenir moins de 2</w:t>
                  </w:r>
                  <w:r>
                    <w:rPr>
                      <w:rFonts w:ascii="Arial" w:hAnsi="Arial" w:cs="Arial"/>
                      <w:color w:val="auto"/>
                      <w:sz w:val="22"/>
                      <w:szCs w:val="22"/>
                    </w:rPr>
                    <w:sym w:font="Symbol" w:char="F057"/>
                  </w:r>
                  <w:r>
                    <w:rPr>
                      <w:rFonts w:ascii="Arial" w:hAnsi="Arial" w:cs="Arial"/>
                      <w:color w:val="auto"/>
                      <w:sz w:val="22"/>
                      <w:szCs w:val="22"/>
                    </w:rPr>
                    <w:t>.</w:t>
                  </w:r>
                </w:p>
                <w:p w:rsidR="00A85A2D" w:rsidRDefault="00A85A2D"/>
              </w:txbxContent>
            </v:textbox>
          </v:shape>
        </w:pict>
      </w:r>
    </w:p>
    <w:p w:rsidR="0070686F" w:rsidRDefault="0070686F" w:rsidP="00FF01AE">
      <w:pPr>
        <w:spacing w:after="0" w:line="360" w:lineRule="auto"/>
        <w:rPr>
          <w:b/>
          <w:color w:val="auto"/>
          <w:sz w:val="24"/>
          <w:szCs w:val="24"/>
        </w:rPr>
      </w:pPr>
    </w:p>
    <w:p w:rsidR="00AF5F73" w:rsidRDefault="00D675D5" w:rsidP="00FF01AE">
      <w:pPr>
        <w:spacing w:after="0" w:line="360" w:lineRule="auto"/>
        <w:rPr>
          <w:b/>
          <w:color w:val="auto"/>
          <w:sz w:val="24"/>
          <w:szCs w:val="24"/>
        </w:rPr>
      </w:pPr>
      <w:r>
        <w:rPr>
          <w:b/>
          <w:noProof/>
          <w:color w:val="auto"/>
          <w:sz w:val="24"/>
          <w:szCs w:val="24"/>
          <w:lang w:eastAsia="fr-FR"/>
        </w:rPr>
        <w:pict>
          <v:shape id="_x0000_s1039" type="#_x0000_t202" style="position:absolute;margin-left:371.65pt;margin-top:2.25pt;width:173.95pt;height:130.9pt;z-index:251668480" strokecolor="white [3212]">
            <v:textbox>
              <w:txbxContent>
                <w:p w:rsidR="00A85A2D" w:rsidRDefault="00A85A2D">
                  <w:r>
                    <w:rPr>
                      <w:noProof/>
                      <w:lang w:eastAsia="fr-FR"/>
                    </w:rPr>
                    <w:drawing>
                      <wp:inline distT="0" distB="0" distL="0" distR="0">
                        <wp:extent cx="1921510" cy="1606115"/>
                        <wp:effectExtent l="19050" t="0" r="2540" b="0"/>
                        <wp:docPr id="6" name="Image 4"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fficher l'image d'origine"/>
                                <pic:cNvPicPr>
                                  <a:picLocks noChangeAspect="1" noChangeArrowheads="1"/>
                                </pic:cNvPicPr>
                              </pic:nvPicPr>
                              <pic:blipFill>
                                <a:blip r:embed="rId6"/>
                                <a:srcRect/>
                                <a:stretch>
                                  <a:fillRect/>
                                </a:stretch>
                              </pic:blipFill>
                              <pic:spPr bwMode="auto">
                                <a:xfrm>
                                  <a:off x="0" y="0"/>
                                  <a:ext cx="1921510" cy="1606115"/>
                                </a:xfrm>
                                <a:prstGeom prst="rect">
                                  <a:avLst/>
                                </a:prstGeom>
                                <a:noFill/>
                                <a:ln w="9525">
                                  <a:noFill/>
                                  <a:miter lim="800000"/>
                                  <a:headEnd/>
                                  <a:tailEnd/>
                                </a:ln>
                              </pic:spPr>
                            </pic:pic>
                          </a:graphicData>
                        </a:graphic>
                      </wp:inline>
                    </w:drawing>
                  </w:r>
                </w:p>
              </w:txbxContent>
            </v:textbox>
          </v:shape>
        </w:pict>
      </w:r>
    </w:p>
    <w:p w:rsidR="00AF5F73" w:rsidRDefault="00AF5F73" w:rsidP="00FF01AE">
      <w:pPr>
        <w:spacing w:after="0" w:line="360" w:lineRule="auto"/>
        <w:rPr>
          <w:b/>
          <w:color w:val="auto"/>
          <w:sz w:val="24"/>
          <w:szCs w:val="24"/>
        </w:rPr>
      </w:pPr>
    </w:p>
    <w:p w:rsidR="007E204F" w:rsidRDefault="007E204F" w:rsidP="00FF01AE">
      <w:pPr>
        <w:spacing w:after="0" w:line="360" w:lineRule="auto"/>
        <w:rPr>
          <w:b/>
          <w:color w:val="auto"/>
          <w:sz w:val="24"/>
          <w:szCs w:val="24"/>
        </w:rPr>
      </w:pPr>
    </w:p>
    <w:p w:rsidR="007E204F" w:rsidRDefault="007E204F" w:rsidP="00FF01AE">
      <w:pPr>
        <w:spacing w:after="0" w:line="360" w:lineRule="auto"/>
        <w:rPr>
          <w:b/>
          <w:color w:val="auto"/>
          <w:sz w:val="24"/>
          <w:szCs w:val="24"/>
        </w:rPr>
      </w:pPr>
    </w:p>
    <w:p w:rsidR="007E204F" w:rsidRDefault="007E204F" w:rsidP="00FF01AE">
      <w:pPr>
        <w:spacing w:after="0" w:line="360" w:lineRule="auto"/>
        <w:rPr>
          <w:b/>
          <w:color w:val="auto"/>
          <w:sz w:val="24"/>
          <w:szCs w:val="24"/>
        </w:rPr>
      </w:pPr>
    </w:p>
    <w:p w:rsidR="007E204F" w:rsidRDefault="007E204F" w:rsidP="00FF01AE">
      <w:pPr>
        <w:spacing w:after="0" w:line="360" w:lineRule="auto"/>
        <w:rPr>
          <w:b/>
          <w:color w:val="auto"/>
          <w:sz w:val="24"/>
          <w:szCs w:val="24"/>
        </w:rPr>
      </w:pPr>
    </w:p>
    <w:p w:rsidR="007E204F" w:rsidRDefault="007E204F" w:rsidP="00FF01AE">
      <w:pPr>
        <w:spacing w:after="0" w:line="360" w:lineRule="auto"/>
        <w:rPr>
          <w:b/>
          <w:color w:val="auto"/>
          <w:sz w:val="24"/>
          <w:szCs w:val="24"/>
        </w:rPr>
      </w:pPr>
    </w:p>
    <w:p w:rsidR="007E204F" w:rsidRDefault="007E204F" w:rsidP="00FF01AE">
      <w:pPr>
        <w:spacing w:after="0" w:line="360" w:lineRule="auto"/>
        <w:rPr>
          <w:b/>
          <w:color w:val="auto"/>
          <w:sz w:val="24"/>
          <w:szCs w:val="24"/>
        </w:rPr>
      </w:pPr>
    </w:p>
    <w:p w:rsidR="007E204F" w:rsidRDefault="007E204F" w:rsidP="00FF01AE">
      <w:pPr>
        <w:spacing w:after="0" w:line="360" w:lineRule="auto"/>
        <w:rPr>
          <w:b/>
          <w:color w:val="auto"/>
          <w:sz w:val="24"/>
          <w:szCs w:val="24"/>
        </w:rPr>
      </w:pPr>
    </w:p>
    <w:p w:rsidR="007E204F" w:rsidRDefault="007E204F" w:rsidP="00FF01AE">
      <w:pPr>
        <w:spacing w:after="0" w:line="360" w:lineRule="auto"/>
        <w:rPr>
          <w:b/>
          <w:color w:val="auto"/>
          <w:sz w:val="24"/>
          <w:szCs w:val="24"/>
        </w:rPr>
      </w:pPr>
    </w:p>
    <w:p w:rsidR="007E204F" w:rsidRDefault="00D675D5" w:rsidP="00FF01AE">
      <w:pPr>
        <w:spacing w:after="0" w:line="360" w:lineRule="auto"/>
        <w:rPr>
          <w:b/>
          <w:color w:val="auto"/>
          <w:sz w:val="24"/>
          <w:szCs w:val="24"/>
        </w:rPr>
      </w:pPr>
      <w:r>
        <w:rPr>
          <w:b/>
          <w:noProof/>
          <w:color w:val="auto"/>
          <w:sz w:val="24"/>
          <w:szCs w:val="24"/>
          <w:lang w:eastAsia="fr-FR"/>
        </w:rPr>
        <w:pict>
          <v:shape id="_x0000_s1040" type="#_x0000_t202" style="position:absolute;margin-left:48.1pt;margin-top:18.2pt;width:469.4pt;height:154.1pt;z-index:251669504" strokecolor="white [3212]">
            <v:textbox inset="0">
              <w:txbxContent>
                <w:p w:rsidR="00A85A2D" w:rsidRPr="00AB0C49" w:rsidRDefault="00A85A2D" w:rsidP="00AB0C49">
                  <w:pPr>
                    <w:pStyle w:val="Paragraphedeliste"/>
                    <w:numPr>
                      <w:ilvl w:val="0"/>
                      <w:numId w:val="3"/>
                    </w:numPr>
                    <w:spacing w:line="360" w:lineRule="auto"/>
                    <w:jc w:val="both"/>
                    <w:rPr>
                      <w:color w:val="auto"/>
                      <w:sz w:val="22"/>
                      <w:szCs w:val="22"/>
                    </w:rPr>
                  </w:pPr>
                  <w:r>
                    <w:rPr>
                      <w:color w:val="auto"/>
                      <w:sz w:val="22"/>
                      <w:szCs w:val="22"/>
                    </w:rPr>
                    <w:t>Vérifiez que l’installation possède au minimum 2 protections différentielles</w:t>
                  </w:r>
                </w:p>
                <w:p w:rsidR="00A85A2D" w:rsidRPr="00A26BEF" w:rsidRDefault="00A85A2D" w:rsidP="003E5BB2">
                  <w:pPr>
                    <w:pStyle w:val="Paragraphedeliste"/>
                    <w:numPr>
                      <w:ilvl w:val="0"/>
                      <w:numId w:val="3"/>
                    </w:numPr>
                    <w:spacing w:line="360" w:lineRule="auto"/>
                    <w:jc w:val="both"/>
                    <w:rPr>
                      <w:color w:val="auto"/>
                    </w:rPr>
                  </w:pPr>
                  <w:r w:rsidRPr="00A26BEF">
                    <w:rPr>
                      <w:color w:val="auto"/>
                      <w:sz w:val="22"/>
                      <w:szCs w:val="22"/>
                    </w:rPr>
                    <w:t>Vérifiez que les calibres sont de 40A. (un 63A pourra être prévu en cas de chauffag</w:t>
                  </w:r>
                  <w:r>
                    <w:rPr>
                      <w:color w:val="auto"/>
                      <w:sz w:val="22"/>
                      <w:szCs w:val="22"/>
                    </w:rPr>
                    <w:t xml:space="preserve">e électrique dont la puissance </w:t>
                  </w:r>
                  <w:r w:rsidRPr="00A26BEF">
                    <w:rPr>
                      <w:color w:val="auto"/>
                      <w:sz w:val="22"/>
                      <w:szCs w:val="22"/>
                    </w:rPr>
                    <w:t>totale dépasse 8000W)</w:t>
                  </w:r>
                </w:p>
                <w:p w:rsidR="00A85A2D" w:rsidRDefault="00A85A2D" w:rsidP="003E5BB2">
                  <w:pPr>
                    <w:pStyle w:val="Paragraphedeliste"/>
                    <w:numPr>
                      <w:ilvl w:val="0"/>
                      <w:numId w:val="3"/>
                    </w:numPr>
                    <w:spacing w:line="360" w:lineRule="auto"/>
                    <w:jc w:val="both"/>
                    <w:rPr>
                      <w:color w:val="auto"/>
                      <w:sz w:val="22"/>
                      <w:szCs w:val="22"/>
                    </w:rPr>
                  </w:pPr>
                  <w:r w:rsidRPr="00A26BEF">
                    <w:rPr>
                      <w:color w:val="auto"/>
                      <w:sz w:val="22"/>
                      <w:szCs w:val="22"/>
                    </w:rPr>
                    <w:t xml:space="preserve">Vérifiez qu’il y a un DDR (dispositif différentiel à courant résiduel) </w:t>
                  </w:r>
                  <w:r w:rsidRPr="00A26BEF">
                    <w:rPr>
                      <w:b/>
                      <w:i/>
                      <w:color w:val="auto"/>
                      <w:sz w:val="22"/>
                      <w:szCs w:val="22"/>
                    </w:rPr>
                    <w:t>de type A</w:t>
                  </w:r>
                  <w:r w:rsidRPr="00A26BEF">
                    <w:rPr>
                      <w:color w:val="auto"/>
                      <w:sz w:val="22"/>
                      <w:szCs w:val="22"/>
                    </w:rPr>
                    <w:t xml:space="preserve"> qui protège le circuit plaque de cuisson 32A et le circuit lave linge 20A</w:t>
                  </w:r>
                  <w:r>
                    <w:rPr>
                      <w:color w:val="auto"/>
                      <w:sz w:val="22"/>
                      <w:szCs w:val="22"/>
                    </w:rPr>
                    <w:t>. Les autres DDR pourront être de type A ou AC. (HPI pour congélateur ou micro-informatique)</w:t>
                  </w:r>
                </w:p>
                <w:p w:rsidR="00A85A2D" w:rsidRDefault="00A85A2D" w:rsidP="00A26BEF">
                  <w:pPr>
                    <w:jc w:val="both"/>
                  </w:pPr>
                </w:p>
              </w:txbxContent>
            </v:textbox>
          </v:shape>
        </w:pict>
      </w:r>
    </w:p>
    <w:p w:rsidR="00FF01AE" w:rsidRPr="00AB0C49" w:rsidRDefault="00FF01AE" w:rsidP="00FF01AE">
      <w:pPr>
        <w:spacing w:after="0" w:line="360" w:lineRule="auto"/>
        <w:rPr>
          <w:b/>
          <w:color w:val="auto"/>
          <w:sz w:val="24"/>
          <w:szCs w:val="24"/>
          <w:lang w:val="en-US"/>
        </w:rPr>
      </w:pPr>
      <w:proofErr w:type="gramStart"/>
      <w:r w:rsidRPr="00AB0C49">
        <w:rPr>
          <w:b/>
          <w:color w:val="auto"/>
          <w:sz w:val="24"/>
          <w:szCs w:val="24"/>
          <w:lang w:val="en-US"/>
        </w:rPr>
        <w:t>B3 :</w:t>
      </w:r>
      <w:proofErr w:type="gramEnd"/>
    </w:p>
    <w:p w:rsidR="00A66DA9" w:rsidRPr="00AB0C49" w:rsidRDefault="00A66DA9" w:rsidP="00FF01AE">
      <w:pPr>
        <w:spacing w:after="0" w:line="360" w:lineRule="auto"/>
        <w:rPr>
          <w:b/>
          <w:color w:val="auto"/>
          <w:sz w:val="24"/>
          <w:szCs w:val="24"/>
          <w:lang w:val="en-US"/>
        </w:rPr>
      </w:pPr>
    </w:p>
    <w:p w:rsidR="00A66DA9" w:rsidRPr="00AB0C49" w:rsidRDefault="00A66DA9" w:rsidP="00FF01AE">
      <w:pPr>
        <w:spacing w:after="0" w:line="360" w:lineRule="auto"/>
        <w:rPr>
          <w:b/>
          <w:color w:val="auto"/>
          <w:sz w:val="24"/>
          <w:szCs w:val="24"/>
          <w:lang w:val="en-US"/>
        </w:rPr>
      </w:pPr>
    </w:p>
    <w:p w:rsidR="00A66DA9" w:rsidRPr="00AB0C49" w:rsidRDefault="00A66DA9" w:rsidP="00FF01AE">
      <w:pPr>
        <w:spacing w:after="0" w:line="360" w:lineRule="auto"/>
        <w:rPr>
          <w:b/>
          <w:color w:val="auto"/>
          <w:sz w:val="24"/>
          <w:szCs w:val="24"/>
          <w:lang w:val="en-US"/>
        </w:rPr>
      </w:pPr>
    </w:p>
    <w:p w:rsidR="00A66DA9" w:rsidRPr="00AB0C49" w:rsidRDefault="00A66DA9" w:rsidP="00FF01AE">
      <w:pPr>
        <w:spacing w:after="0" w:line="360" w:lineRule="auto"/>
        <w:rPr>
          <w:b/>
          <w:color w:val="auto"/>
          <w:sz w:val="24"/>
          <w:szCs w:val="24"/>
          <w:lang w:val="en-US"/>
        </w:rPr>
      </w:pPr>
    </w:p>
    <w:p w:rsidR="00A66DA9" w:rsidRPr="00AB0C49" w:rsidRDefault="00A66DA9" w:rsidP="00FF01AE">
      <w:pPr>
        <w:spacing w:after="0" w:line="360" w:lineRule="auto"/>
        <w:rPr>
          <w:b/>
          <w:color w:val="auto"/>
          <w:sz w:val="24"/>
          <w:szCs w:val="24"/>
          <w:lang w:val="en-US"/>
        </w:rPr>
      </w:pPr>
    </w:p>
    <w:p w:rsidR="00A66DA9" w:rsidRPr="00AB0C49" w:rsidRDefault="00A66DA9" w:rsidP="00FF01AE">
      <w:pPr>
        <w:spacing w:after="0" w:line="360" w:lineRule="auto"/>
        <w:rPr>
          <w:b/>
          <w:color w:val="auto"/>
          <w:sz w:val="24"/>
          <w:szCs w:val="24"/>
          <w:lang w:val="en-US"/>
        </w:rPr>
      </w:pPr>
    </w:p>
    <w:p w:rsidR="00FF01AE" w:rsidRPr="00AB0C49" w:rsidRDefault="00D675D5" w:rsidP="00FF01AE">
      <w:pPr>
        <w:spacing w:after="0" w:line="360" w:lineRule="auto"/>
        <w:rPr>
          <w:b/>
          <w:color w:val="auto"/>
          <w:sz w:val="24"/>
          <w:szCs w:val="24"/>
          <w:lang w:val="en-US"/>
        </w:rPr>
      </w:pPr>
      <w:r>
        <w:rPr>
          <w:b/>
          <w:noProof/>
          <w:color w:val="auto"/>
          <w:sz w:val="24"/>
          <w:szCs w:val="24"/>
          <w:lang w:eastAsia="fr-FR"/>
        </w:rPr>
        <w:lastRenderedPageBreak/>
        <w:pict>
          <v:shape id="_x0000_s1041" type="#_x0000_t202" style="position:absolute;margin-left:62.9pt;margin-top:-2.4pt;width:401.3pt;height:44.9pt;z-index:251670528" strokecolor="white [3212]">
            <v:textbox inset="0">
              <w:txbxContent>
                <w:p w:rsidR="00A85A2D" w:rsidRPr="00232614" w:rsidRDefault="00A85A2D" w:rsidP="00232614">
                  <w:pPr>
                    <w:spacing w:line="360" w:lineRule="auto"/>
                    <w:jc w:val="both"/>
                    <w:rPr>
                      <w:rFonts w:ascii="Arial" w:hAnsi="Arial" w:cs="Arial"/>
                      <w:color w:val="auto"/>
                      <w:sz w:val="22"/>
                      <w:szCs w:val="22"/>
                    </w:rPr>
                  </w:pPr>
                  <w:r>
                    <w:rPr>
                      <w:rFonts w:ascii="Arial" w:hAnsi="Arial" w:cs="Arial"/>
                      <w:color w:val="auto"/>
                      <w:sz w:val="22"/>
                      <w:szCs w:val="22"/>
                    </w:rPr>
                    <w:t xml:space="preserve">Y a </w:t>
                  </w:r>
                  <w:r w:rsidRPr="00232614">
                    <w:rPr>
                      <w:rFonts w:ascii="Arial" w:hAnsi="Arial" w:cs="Arial"/>
                      <w:color w:val="auto"/>
                      <w:sz w:val="22"/>
                      <w:szCs w:val="22"/>
                    </w:rPr>
                    <w:t>t-il une liaison par un conducteur de couleur vert/jaune reliant tous les éléments métalliques de la salle d’eau ?</w:t>
                  </w:r>
                </w:p>
              </w:txbxContent>
            </v:textbox>
          </v:shape>
        </w:pict>
      </w:r>
      <w:proofErr w:type="gramStart"/>
      <w:r w:rsidR="00FF01AE" w:rsidRPr="00AB0C49">
        <w:rPr>
          <w:b/>
          <w:color w:val="auto"/>
          <w:sz w:val="24"/>
          <w:szCs w:val="24"/>
          <w:lang w:val="en-US"/>
        </w:rPr>
        <w:t>B4 :</w:t>
      </w:r>
      <w:proofErr w:type="gramEnd"/>
    </w:p>
    <w:p w:rsidR="002F3D01" w:rsidRPr="00AB0C49" w:rsidRDefault="00D675D5" w:rsidP="00FF01AE">
      <w:pPr>
        <w:spacing w:after="0" w:line="360" w:lineRule="auto"/>
        <w:rPr>
          <w:b/>
          <w:color w:val="auto"/>
          <w:sz w:val="24"/>
          <w:szCs w:val="24"/>
          <w:lang w:val="en-US"/>
        </w:rPr>
      </w:pPr>
      <w:r>
        <w:rPr>
          <w:b/>
          <w:noProof/>
          <w:color w:val="auto"/>
          <w:sz w:val="24"/>
          <w:szCs w:val="24"/>
          <w:lang w:eastAsia="fr-FR"/>
        </w:rPr>
        <w:pict>
          <v:shape id="_x0000_s1042" type="#_x0000_t202" style="position:absolute;margin-left:57.55pt;margin-top:20.75pt;width:401.3pt;height:61.75pt;z-index:251671552" strokecolor="white [3212]">
            <v:textbox inset="0">
              <w:txbxContent>
                <w:p w:rsidR="00A85A2D" w:rsidRPr="00232614" w:rsidRDefault="00A85A2D" w:rsidP="00D37730">
                  <w:pPr>
                    <w:spacing w:line="360" w:lineRule="auto"/>
                    <w:jc w:val="both"/>
                    <w:rPr>
                      <w:rFonts w:ascii="Arial" w:hAnsi="Arial" w:cs="Arial"/>
                      <w:color w:val="auto"/>
                      <w:sz w:val="22"/>
                      <w:szCs w:val="22"/>
                    </w:rPr>
                  </w:pPr>
                  <w:r>
                    <w:rPr>
                      <w:rFonts w:ascii="Arial" w:hAnsi="Arial" w:cs="Arial"/>
                      <w:color w:val="auto"/>
                      <w:sz w:val="22"/>
                      <w:szCs w:val="22"/>
                    </w:rPr>
                    <w:t>Vérifiez la continuité de la liaison entre tous les éléments métalliques et les masses de la salle d’eau cités en B4. (Utiliser la même procédure expliquée au B2)</w:t>
                  </w:r>
                </w:p>
              </w:txbxContent>
            </v:textbox>
          </v:shape>
        </w:pict>
      </w:r>
    </w:p>
    <w:p w:rsidR="00FF01AE" w:rsidRPr="00AB0C49" w:rsidRDefault="00FF01AE" w:rsidP="00FF01AE">
      <w:pPr>
        <w:spacing w:after="0" w:line="360" w:lineRule="auto"/>
        <w:rPr>
          <w:b/>
          <w:color w:val="auto"/>
          <w:sz w:val="24"/>
          <w:szCs w:val="24"/>
          <w:lang w:val="en-US"/>
        </w:rPr>
      </w:pPr>
      <w:proofErr w:type="gramStart"/>
      <w:r w:rsidRPr="00AB0C49">
        <w:rPr>
          <w:b/>
          <w:color w:val="auto"/>
          <w:sz w:val="24"/>
          <w:szCs w:val="24"/>
          <w:lang w:val="en-US"/>
        </w:rPr>
        <w:t>B5 :</w:t>
      </w:r>
      <w:proofErr w:type="gramEnd"/>
    </w:p>
    <w:p w:rsidR="00D37730" w:rsidRPr="00AB0C49" w:rsidRDefault="00D37730" w:rsidP="00FF01AE">
      <w:pPr>
        <w:spacing w:after="0" w:line="360" w:lineRule="auto"/>
        <w:rPr>
          <w:b/>
          <w:color w:val="auto"/>
          <w:sz w:val="24"/>
          <w:szCs w:val="24"/>
          <w:lang w:val="en-US"/>
        </w:rPr>
      </w:pPr>
    </w:p>
    <w:p w:rsidR="00D37730" w:rsidRPr="00AB0C49" w:rsidRDefault="00D37730" w:rsidP="00FF01AE">
      <w:pPr>
        <w:spacing w:after="0" w:line="360" w:lineRule="auto"/>
        <w:rPr>
          <w:b/>
          <w:color w:val="auto"/>
          <w:sz w:val="24"/>
          <w:szCs w:val="24"/>
          <w:lang w:val="en-US"/>
        </w:rPr>
      </w:pPr>
    </w:p>
    <w:p w:rsidR="000E58F8" w:rsidRDefault="00D675D5" w:rsidP="008D164D">
      <w:pPr>
        <w:spacing w:after="0" w:line="360" w:lineRule="auto"/>
        <w:rPr>
          <w:b/>
          <w:color w:val="auto"/>
          <w:sz w:val="24"/>
          <w:szCs w:val="24"/>
          <w:lang w:val="en-US"/>
        </w:rPr>
      </w:pPr>
      <w:r>
        <w:rPr>
          <w:b/>
          <w:noProof/>
          <w:color w:val="auto"/>
          <w:sz w:val="24"/>
          <w:szCs w:val="24"/>
          <w:lang w:eastAsia="fr-FR"/>
        </w:rPr>
        <w:pict>
          <v:shape id="_x0000_s1043" type="#_x0000_t202" style="position:absolute;margin-left:57.55pt;margin-top:.65pt;width:401.3pt;height:244.05pt;z-index:251672576" strokecolor="white [3212]">
            <v:textbox inset="0">
              <w:txbxContent>
                <w:p w:rsidR="00A85A2D" w:rsidRDefault="00A85A2D" w:rsidP="00D37730">
                  <w:pPr>
                    <w:spacing w:line="360" w:lineRule="auto"/>
                    <w:jc w:val="both"/>
                    <w:rPr>
                      <w:rFonts w:ascii="Arial" w:hAnsi="Arial" w:cs="Arial"/>
                      <w:color w:val="auto"/>
                      <w:sz w:val="22"/>
                      <w:szCs w:val="22"/>
                    </w:rPr>
                  </w:pPr>
                  <w:r>
                    <w:rPr>
                      <w:rFonts w:ascii="Arial" w:hAnsi="Arial" w:cs="Arial"/>
                      <w:color w:val="auto"/>
                      <w:sz w:val="22"/>
                      <w:szCs w:val="22"/>
                    </w:rPr>
                    <w:t>Y a-t-il une liaison entre la borne de terre et les canalisations métalliques d’alimentation eau, gaz, chauffage central et câble de communication répondant au tableau ci-dessous ?</w:t>
                  </w:r>
                </w:p>
                <w:tbl>
                  <w:tblPr>
                    <w:tblStyle w:val="Grilledutableau"/>
                    <w:tblW w:w="0" w:type="auto"/>
                    <w:jc w:val="center"/>
                    <w:tblLook w:val="04A0" w:firstRow="1" w:lastRow="0" w:firstColumn="1" w:lastColumn="0" w:noHBand="0" w:noVBand="1"/>
                  </w:tblPr>
                  <w:tblGrid>
                    <w:gridCol w:w="1834"/>
                    <w:gridCol w:w="1739"/>
                  </w:tblGrid>
                  <w:tr w:rsidR="00A85A2D" w:rsidTr="00D37730">
                    <w:trPr>
                      <w:jc w:val="center"/>
                    </w:trPr>
                    <w:tc>
                      <w:tcPr>
                        <w:tcW w:w="1834" w:type="dxa"/>
                        <w:vAlign w:val="center"/>
                      </w:tcPr>
                      <w:p w:rsidR="00A85A2D" w:rsidRDefault="00A85A2D" w:rsidP="00D37730">
                        <w:pPr>
                          <w:spacing w:line="360" w:lineRule="auto"/>
                          <w:jc w:val="center"/>
                          <w:rPr>
                            <w:rFonts w:ascii="Arial" w:hAnsi="Arial" w:cs="Arial"/>
                            <w:color w:val="auto"/>
                            <w:sz w:val="22"/>
                            <w:szCs w:val="22"/>
                          </w:rPr>
                        </w:pPr>
                        <w:r>
                          <w:rPr>
                            <w:rFonts w:ascii="Arial" w:hAnsi="Arial" w:cs="Arial"/>
                            <w:color w:val="auto"/>
                            <w:sz w:val="22"/>
                            <w:szCs w:val="22"/>
                          </w:rPr>
                          <w:t>Intensité du disjoncteur ERDF</w:t>
                        </w:r>
                      </w:p>
                    </w:tc>
                    <w:tc>
                      <w:tcPr>
                        <w:tcW w:w="1739" w:type="dxa"/>
                        <w:vAlign w:val="center"/>
                      </w:tcPr>
                      <w:p w:rsidR="00A85A2D" w:rsidRDefault="00A85A2D" w:rsidP="00D37730">
                        <w:pPr>
                          <w:spacing w:line="360" w:lineRule="auto"/>
                          <w:jc w:val="center"/>
                          <w:rPr>
                            <w:rFonts w:ascii="Arial" w:hAnsi="Arial" w:cs="Arial"/>
                            <w:color w:val="auto"/>
                            <w:sz w:val="22"/>
                            <w:szCs w:val="22"/>
                          </w:rPr>
                        </w:pPr>
                        <w:r>
                          <w:rPr>
                            <w:rFonts w:ascii="Arial" w:hAnsi="Arial" w:cs="Arial"/>
                            <w:color w:val="auto"/>
                            <w:sz w:val="22"/>
                            <w:szCs w:val="22"/>
                          </w:rPr>
                          <w:t>Section du conducteur Vert/Jaune</w:t>
                        </w:r>
                      </w:p>
                    </w:tc>
                  </w:tr>
                  <w:tr w:rsidR="00A85A2D" w:rsidTr="00D37730">
                    <w:trPr>
                      <w:jc w:val="center"/>
                    </w:trPr>
                    <w:tc>
                      <w:tcPr>
                        <w:tcW w:w="1834" w:type="dxa"/>
                        <w:vAlign w:val="center"/>
                      </w:tcPr>
                      <w:p w:rsidR="00A85A2D" w:rsidRDefault="00A85A2D" w:rsidP="00D37730">
                        <w:pPr>
                          <w:spacing w:line="360" w:lineRule="auto"/>
                          <w:jc w:val="center"/>
                          <w:rPr>
                            <w:rFonts w:ascii="Arial" w:hAnsi="Arial" w:cs="Arial"/>
                            <w:color w:val="auto"/>
                            <w:sz w:val="22"/>
                            <w:szCs w:val="22"/>
                          </w:rPr>
                        </w:pPr>
                        <w:r>
                          <w:rPr>
                            <w:rFonts w:ascii="Arial" w:hAnsi="Arial" w:cs="Arial"/>
                            <w:color w:val="auto"/>
                            <w:sz w:val="22"/>
                            <w:szCs w:val="22"/>
                          </w:rPr>
                          <w:t>45A</w:t>
                        </w:r>
                      </w:p>
                    </w:tc>
                    <w:tc>
                      <w:tcPr>
                        <w:tcW w:w="1739" w:type="dxa"/>
                        <w:vAlign w:val="center"/>
                      </w:tcPr>
                      <w:p w:rsidR="00A85A2D" w:rsidRDefault="00A85A2D" w:rsidP="00D37730">
                        <w:pPr>
                          <w:spacing w:line="360" w:lineRule="auto"/>
                          <w:jc w:val="center"/>
                          <w:rPr>
                            <w:rFonts w:ascii="Arial" w:hAnsi="Arial" w:cs="Arial"/>
                            <w:color w:val="auto"/>
                            <w:sz w:val="22"/>
                            <w:szCs w:val="22"/>
                          </w:rPr>
                        </w:pPr>
                        <w:r>
                          <w:rPr>
                            <w:rFonts w:ascii="Arial" w:hAnsi="Arial" w:cs="Arial"/>
                            <w:color w:val="auto"/>
                            <w:sz w:val="22"/>
                            <w:szCs w:val="22"/>
                          </w:rPr>
                          <w:t>6mm²</w:t>
                        </w:r>
                      </w:p>
                    </w:tc>
                  </w:tr>
                  <w:tr w:rsidR="00A85A2D" w:rsidTr="00D37730">
                    <w:trPr>
                      <w:jc w:val="center"/>
                    </w:trPr>
                    <w:tc>
                      <w:tcPr>
                        <w:tcW w:w="1834" w:type="dxa"/>
                        <w:vAlign w:val="center"/>
                      </w:tcPr>
                      <w:p w:rsidR="00A85A2D" w:rsidRDefault="00A85A2D" w:rsidP="00D37730">
                        <w:pPr>
                          <w:spacing w:line="360" w:lineRule="auto"/>
                          <w:jc w:val="center"/>
                          <w:rPr>
                            <w:rFonts w:ascii="Arial" w:hAnsi="Arial" w:cs="Arial"/>
                            <w:color w:val="auto"/>
                            <w:sz w:val="22"/>
                            <w:szCs w:val="22"/>
                          </w:rPr>
                        </w:pPr>
                        <w:r>
                          <w:rPr>
                            <w:rFonts w:ascii="Arial" w:hAnsi="Arial" w:cs="Arial"/>
                            <w:color w:val="auto"/>
                            <w:sz w:val="22"/>
                            <w:szCs w:val="22"/>
                          </w:rPr>
                          <w:t>60A</w:t>
                        </w:r>
                      </w:p>
                    </w:tc>
                    <w:tc>
                      <w:tcPr>
                        <w:tcW w:w="1739" w:type="dxa"/>
                        <w:vAlign w:val="center"/>
                      </w:tcPr>
                      <w:p w:rsidR="00A85A2D" w:rsidRDefault="00A85A2D" w:rsidP="00D37730">
                        <w:pPr>
                          <w:spacing w:line="360" w:lineRule="auto"/>
                          <w:jc w:val="center"/>
                          <w:rPr>
                            <w:rFonts w:ascii="Arial" w:hAnsi="Arial" w:cs="Arial"/>
                            <w:color w:val="auto"/>
                            <w:sz w:val="22"/>
                            <w:szCs w:val="22"/>
                          </w:rPr>
                        </w:pPr>
                        <w:r>
                          <w:rPr>
                            <w:rFonts w:ascii="Arial" w:hAnsi="Arial" w:cs="Arial"/>
                            <w:color w:val="auto"/>
                            <w:sz w:val="22"/>
                            <w:szCs w:val="22"/>
                          </w:rPr>
                          <w:t>10mm²</w:t>
                        </w:r>
                      </w:p>
                    </w:tc>
                  </w:tr>
                  <w:tr w:rsidR="00A85A2D" w:rsidTr="00D37730">
                    <w:trPr>
                      <w:jc w:val="center"/>
                    </w:trPr>
                    <w:tc>
                      <w:tcPr>
                        <w:tcW w:w="1834" w:type="dxa"/>
                        <w:vAlign w:val="center"/>
                      </w:tcPr>
                      <w:p w:rsidR="00A85A2D" w:rsidRDefault="00A85A2D" w:rsidP="00D37730">
                        <w:pPr>
                          <w:spacing w:line="360" w:lineRule="auto"/>
                          <w:jc w:val="center"/>
                          <w:rPr>
                            <w:rFonts w:ascii="Arial" w:hAnsi="Arial" w:cs="Arial"/>
                            <w:color w:val="auto"/>
                            <w:sz w:val="22"/>
                            <w:szCs w:val="22"/>
                          </w:rPr>
                        </w:pPr>
                        <w:r>
                          <w:rPr>
                            <w:rFonts w:ascii="Arial" w:hAnsi="Arial" w:cs="Arial"/>
                            <w:color w:val="auto"/>
                            <w:sz w:val="22"/>
                            <w:szCs w:val="22"/>
                          </w:rPr>
                          <w:t>90A</w:t>
                        </w:r>
                      </w:p>
                    </w:tc>
                    <w:tc>
                      <w:tcPr>
                        <w:tcW w:w="1739" w:type="dxa"/>
                        <w:vAlign w:val="center"/>
                      </w:tcPr>
                      <w:p w:rsidR="00A85A2D" w:rsidRDefault="00A85A2D" w:rsidP="00D37730">
                        <w:pPr>
                          <w:spacing w:line="360" w:lineRule="auto"/>
                          <w:jc w:val="center"/>
                          <w:rPr>
                            <w:rFonts w:ascii="Arial" w:hAnsi="Arial" w:cs="Arial"/>
                            <w:color w:val="auto"/>
                            <w:sz w:val="22"/>
                            <w:szCs w:val="22"/>
                          </w:rPr>
                        </w:pPr>
                        <w:r>
                          <w:rPr>
                            <w:rFonts w:ascii="Arial" w:hAnsi="Arial" w:cs="Arial"/>
                            <w:color w:val="auto"/>
                            <w:sz w:val="22"/>
                            <w:szCs w:val="22"/>
                          </w:rPr>
                          <w:t>16mm²</w:t>
                        </w:r>
                      </w:p>
                    </w:tc>
                  </w:tr>
                </w:tbl>
                <w:p w:rsidR="00A85A2D" w:rsidRPr="00D37730" w:rsidRDefault="00A85A2D" w:rsidP="00D37730">
                  <w:pPr>
                    <w:spacing w:line="240" w:lineRule="auto"/>
                    <w:jc w:val="both"/>
                    <w:rPr>
                      <w:rFonts w:ascii="Arial" w:hAnsi="Arial" w:cs="Arial"/>
                      <w:color w:val="auto"/>
                      <w:sz w:val="16"/>
                      <w:szCs w:val="16"/>
                      <w:u w:val="single"/>
                    </w:rPr>
                  </w:pPr>
                </w:p>
                <w:p w:rsidR="00A85A2D" w:rsidRDefault="00A85A2D" w:rsidP="00D37730">
                  <w:pPr>
                    <w:spacing w:line="360" w:lineRule="auto"/>
                    <w:jc w:val="both"/>
                    <w:rPr>
                      <w:rFonts w:ascii="Arial" w:hAnsi="Arial" w:cs="Arial"/>
                      <w:color w:val="auto"/>
                      <w:sz w:val="22"/>
                      <w:szCs w:val="22"/>
                    </w:rPr>
                  </w:pPr>
                  <w:r w:rsidRPr="00D37730">
                    <w:rPr>
                      <w:rFonts w:ascii="Arial" w:hAnsi="Arial" w:cs="Arial"/>
                      <w:color w:val="auto"/>
                      <w:sz w:val="22"/>
                      <w:szCs w:val="22"/>
                      <w:u w:val="single"/>
                    </w:rPr>
                    <w:t>Remarque :</w:t>
                  </w:r>
                  <w:r>
                    <w:rPr>
                      <w:rFonts w:ascii="Arial" w:hAnsi="Arial" w:cs="Arial"/>
                      <w:color w:val="auto"/>
                      <w:sz w:val="22"/>
                      <w:szCs w:val="22"/>
                    </w:rPr>
                    <w:t xml:space="preserve"> pas de conducteurs si aucune canalisation électrique (ex eau réalise en PER)</w:t>
                  </w:r>
                </w:p>
                <w:p w:rsidR="00A85A2D" w:rsidRPr="00232614" w:rsidRDefault="00A85A2D" w:rsidP="00D37730">
                  <w:pPr>
                    <w:spacing w:line="360" w:lineRule="auto"/>
                    <w:jc w:val="both"/>
                    <w:rPr>
                      <w:rFonts w:ascii="Arial" w:hAnsi="Arial" w:cs="Arial"/>
                      <w:color w:val="auto"/>
                      <w:sz w:val="22"/>
                      <w:szCs w:val="22"/>
                    </w:rPr>
                  </w:pPr>
                </w:p>
              </w:txbxContent>
            </v:textbox>
          </v:shape>
        </w:pict>
      </w:r>
      <w:proofErr w:type="gramStart"/>
      <w:r w:rsidR="000E58F8" w:rsidRPr="00FF01AE">
        <w:rPr>
          <w:b/>
          <w:color w:val="auto"/>
          <w:sz w:val="24"/>
          <w:szCs w:val="24"/>
          <w:lang w:val="en-US"/>
        </w:rPr>
        <w:t>B6 :</w:t>
      </w:r>
      <w:proofErr w:type="gramEnd"/>
    </w:p>
    <w:p w:rsidR="00D37730" w:rsidRDefault="00D37730" w:rsidP="008D164D">
      <w:pPr>
        <w:spacing w:after="0" w:line="360" w:lineRule="auto"/>
        <w:rPr>
          <w:b/>
          <w:color w:val="auto"/>
          <w:sz w:val="24"/>
          <w:szCs w:val="24"/>
          <w:lang w:val="en-US"/>
        </w:rPr>
      </w:pPr>
    </w:p>
    <w:p w:rsidR="00D37730" w:rsidRDefault="00D37730" w:rsidP="008D164D">
      <w:pPr>
        <w:spacing w:after="0" w:line="360" w:lineRule="auto"/>
        <w:rPr>
          <w:b/>
          <w:color w:val="auto"/>
          <w:sz w:val="24"/>
          <w:szCs w:val="24"/>
          <w:lang w:val="en-US"/>
        </w:rPr>
      </w:pPr>
    </w:p>
    <w:p w:rsidR="00D37730" w:rsidRDefault="00D37730" w:rsidP="008D164D">
      <w:pPr>
        <w:spacing w:after="0" w:line="360" w:lineRule="auto"/>
        <w:rPr>
          <w:b/>
          <w:color w:val="auto"/>
          <w:sz w:val="24"/>
          <w:szCs w:val="24"/>
          <w:lang w:val="en-US"/>
        </w:rPr>
      </w:pPr>
    </w:p>
    <w:p w:rsidR="00D37730" w:rsidRDefault="00D37730" w:rsidP="008D164D">
      <w:pPr>
        <w:spacing w:after="0" w:line="360" w:lineRule="auto"/>
        <w:rPr>
          <w:b/>
          <w:color w:val="auto"/>
          <w:sz w:val="24"/>
          <w:szCs w:val="24"/>
          <w:lang w:val="en-US"/>
        </w:rPr>
      </w:pPr>
    </w:p>
    <w:p w:rsidR="00D37730" w:rsidRDefault="00D37730" w:rsidP="008D164D">
      <w:pPr>
        <w:spacing w:after="0" w:line="360" w:lineRule="auto"/>
        <w:rPr>
          <w:b/>
          <w:color w:val="auto"/>
          <w:sz w:val="24"/>
          <w:szCs w:val="24"/>
          <w:lang w:val="en-US"/>
        </w:rPr>
      </w:pPr>
    </w:p>
    <w:p w:rsidR="00D37730" w:rsidRDefault="00D37730" w:rsidP="008D164D">
      <w:pPr>
        <w:spacing w:after="0" w:line="360" w:lineRule="auto"/>
        <w:rPr>
          <w:b/>
          <w:color w:val="auto"/>
          <w:sz w:val="24"/>
          <w:szCs w:val="24"/>
          <w:lang w:val="en-US"/>
        </w:rPr>
      </w:pPr>
    </w:p>
    <w:p w:rsidR="00D37730" w:rsidRDefault="00D37730" w:rsidP="008D164D">
      <w:pPr>
        <w:spacing w:after="0" w:line="360" w:lineRule="auto"/>
        <w:rPr>
          <w:b/>
          <w:color w:val="auto"/>
          <w:sz w:val="24"/>
          <w:szCs w:val="24"/>
          <w:lang w:val="en-US"/>
        </w:rPr>
      </w:pPr>
    </w:p>
    <w:p w:rsidR="00D37730" w:rsidRDefault="00D37730" w:rsidP="008D164D">
      <w:pPr>
        <w:spacing w:after="0" w:line="360" w:lineRule="auto"/>
        <w:rPr>
          <w:b/>
          <w:color w:val="auto"/>
          <w:sz w:val="24"/>
          <w:szCs w:val="24"/>
          <w:lang w:val="en-US"/>
        </w:rPr>
      </w:pPr>
    </w:p>
    <w:p w:rsidR="00D37730" w:rsidRDefault="00D37730" w:rsidP="008D164D">
      <w:pPr>
        <w:spacing w:after="0" w:line="360" w:lineRule="auto"/>
        <w:rPr>
          <w:b/>
          <w:color w:val="auto"/>
          <w:sz w:val="24"/>
          <w:szCs w:val="24"/>
          <w:lang w:val="en-US"/>
        </w:rPr>
      </w:pPr>
    </w:p>
    <w:p w:rsidR="00D37730" w:rsidRDefault="00D37730" w:rsidP="008D164D">
      <w:pPr>
        <w:spacing w:after="0" w:line="360" w:lineRule="auto"/>
        <w:rPr>
          <w:b/>
          <w:color w:val="auto"/>
          <w:sz w:val="24"/>
          <w:szCs w:val="24"/>
          <w:lang w:val="en-US"/>
        </w:rPr>
      </w:pPr>
    </w:p>
    <w:p w:rsidR="00D37730" w:rsidRDefault="00D37730" w:rsidP="008D164D">
      <w:pPr>
        <w:spacing w:after="0" w:line="360" w:lineRule="auto"/>
        <w:rPr>
          <w:b/>
          <w:color w:val="auto"/>
          <w:sz w:val="24"/>
          <w:szCs w:val="24"/>
          <w:lang w:val="en-US"/>
        </w:rPr>
      </w:pPr>
    </w:p>
    <w:p w:rsidR="000E58F8" w:rsidRDefault="00D675D5" w:rsidP="008D164D">
      <w:pPr>
        <w:spacing w:after="0" w:line="360" w:lineRule="auto"/>
        <w:rPr>
          <w:b/>
          <w:color w:val="auto"/>
          <w:sz w:val="24"/>
          <w:szCs w:val="24"/>
          <w:lang w:val="en-US"/>
        </w:rPr>
      </w:pPr>
      <w:r>
        <w:rPr>
          <w:b/>
          <w:noProof/>
          <w:color w:val="auto"/>
          <w:sz w:val="24"/>
          <w:szCs w:val="24"/>
          <w:lang w:eastAsia="fr-FR"/>
        </w:rPr>
        <w:pict>
          <v:shape id="_x0000_s1045" type="#_x0000_t202" style="position:absolute;margin-left:57.55pt;margin-top:-.1pt;width:445.05pt;height:43pt;z-index:251673600" strokecolor="white [3212]">
            <v:textbox>
              <w:txbxContent>
                <w:p w:rsidR="00A85A2D" w:rsidRPr="00DB1819" w:rsidRDefault="00A85A2D" w:rsidP="00D75C97">
                  <w:pPr>
                    <w:spacing w:line="360" w:lineRule="auto"/>
                    <w:rPr>
                      <w:color w:val="auto"/>
                      <w:sz w:val="22"/>
                      <w:szCs w:val="22"/>
                    </w:rPr>
                  </w:pPr>
                  <w:r>
                    <w:rPr>
                      <w:color w:val="auto"/>
                      <w:sz w:val="22"/>
                      <w:szCs w:val="22"/>
                    </w:rPr>
                    <w:t>Vérifier s’</w:t>
                  </w:r>
                  <w:r w:rsidRPr="00DB1819">
                    <w:rPr>
                      <w:color w:val="auto"/>
                      <w:sz w:val="22"/>
                      <w:szCs w:val="22"/>
                    </w:rPr>
                    <w:t>il y a continuité</w:t>
                  </w:r>
                  <w:r>
                    <w:rPr>
                      <w:color w:val="auto"/>
                      <w:sz w:val="22"/>
                      <w:szCs w:val="22"/>
                    </w:rPr>
                    <w:t xml:space="preserve"> de la liaison équipotentielle principale</w:t>
                  </w:r>
                  <w:r w:rsidRPr="00DB1819">
                    <w:rPr>
                      <w:color w:val="auto"/>
                      <w:sz w:val="22"/>
                      <w:szCs w:val="22"/>
                    </w:rPr>
                    <w:t xml:space="preserve"> cité en B6</w:t>
                  </w:r>
                  <w:r>
                    <w:rPr>
                      <w:color w:val="auto"/>
                      <w:sz w:val="22"/>
                      <w:szCs w:val="22"/>
                    </w:rPr>
                    <w:t>. (U</w:t>
                  </w:r>
                  <w:r>
                    <w:rPr>
                      <w:rFonts w:ascii="Arial" w:hAnsi="Arial" w:cs="Arial"/>
                      <w:color w:val="auto"/>
                      <w:sz w:val="22"/>
                      <w:szCs w:val="22"/>
                    </w:rPr>
                    <w:t>tiliser la même procédure expliquée au B2)</w:t>
                  </w:r>
                </w:p>
              </w:txbxContent>
            </v:textbox>
          </v:shape>
        </w:pict>
      </w:r>
      <w:proofErr w:type="gramStart"/>
      <w:r w:rsidR="000E58F8" w:rsidRPr="00FF01AE">
        <w:rPr>
          <w:b/>
          <w:color w:val="auto"/>
          <w:sz w:val="24"/>
          <w:szCs w:val="24"/>
          <w:lang w:val="en-US"/>
        </w:rPr>
        <w:t>B7 :</w:t>
      </w:r>
      <w:proofErr w:type="gramEnd"/>
    </w:p>
    <w:p w:rsidR="00DB1819" w:rsidRDefault="00DB1819" w:rsidP="008D164D">
      <w:pPr>
        <w:spacing w:after="0" w:line="360" w:lineRule="auto"/>
        <w:rPr>
          <w:b/>
          <w:color w:val="auto"/>
          <w:sz w:val="24"/>
          <w:szCs w:val="24"/>
          <w:lang w:val="en-US"/>
        </w:rPr>
      </w:pPr>
    </w:p>
    <w:p w:rsidR="000E58F8" w:rsidRDefault="00D675D5" w:rsidP="008D164D">
      <w:pPr>
        <w:spacing w:after="0" w:line="360" w:lineRule="auto"/>
        <w:rPr>
          <w:b/>
          <w:color w:val="auto"/>
          <w:sz w:val="24"/>
          <w:szCs w:val="24"/>
          <w:lang w:val="en-US"/>
        </w:rPr>
      </w:pPr>
      <w:r>
        <w:rPr>
          <w:b/>
          <w:noProof/>
          <w:color w:val="auto"/>
          <w:sz w:val="24"/>
          <w:szCs w:val="24"/>
          <w:lang w:eastAsia="fr-FR"/>
        </w:rPr>
        <w:pict>
          <v:shape id="_x0000_s1051" type="#_x0000_t202" style="position:absolute;margin-left:57.55pt;margin-top:11.45pt;width:445.05pt;height:122.3pt;z-index:251677696" strokecolor="white [3212]">
            <v:textbox>
              <w:txbxContent>
                <w:p w:rsidR="00A85A2D" w:rsidRPr="00DB1819" w:rsidRDefault="00A85A2D" w:rsidP="00D75C97">
                  <w:pPr>
                    <w:spacing w:line="360" w:lineRule="auto"/>
                    <w:rPr>
                      <w:color w:val="auto"/>
                      <w:sz w:val="22"/>
                      <w:szCs w:val="22"/>
                    </w:rPr>
                  </w:pPr>
                  <w:r>
                    <w:rPr>
                      <w:color w:val="auto"/>
                      <w:sz w:val="22"/>
                      <w:szCs w:val="22"/>
                    </w:rPr>
                    <w:t>La prise de terre doit être mesurée avec un mesureur de terre (contrôleur d’installation 6115, 6116). Sa valeur doit être indiquée dans cette case. En construction neuve sa valeur doit être inférieure à 100</w:t>
                  </w:r>
                  <w:r>
                    <w:rPr>
                      <w:color w:val="auto"/>
                      <w:sz w:val="22"/>
                      <w:szCs w:val="22"/>
                    </w:rPr>
                    <w:sym w:font="Symbol" w:char="F057"/>
                  </w:r>
                  <w:r>
                    <w:rPr>
                      <w:color w:val="auto"/>
                      <w:sz w:val="22"/>
                      <w:szCs w:val="22"/>
                    </w:rPr>
                    <w:t>. Dans la rénovation, on peut accepter une valeur plus élevée limitée à 1667</w:t>
                  </w:r>
                  <w:r>
                    <w:rPr>
                      <w:color w:val="auto"/>
                      <w:sz w:val="22"/>
                      <w:szCs w:val="22"/>
                    </w:rPr>
                    <w:sym w:font="Symbol" w:char="F057"/>
                  </w:r>
                  <w:r>
                    <w:rPr>
                      <w:color w:val="auto"/>
                      <w:sz w:val="22"/>
                      <w:szCs w:val="22"/>
                    </w:rPr>
                    <w:t xml:space="preserve"> max, après mise en œuvre effective de mesures pour diminuer cette valeur.</w:t>
                  </w:r>
                </w:p>
              </w:txbxContent>
            </v:textbox>
          </v:shape>
        </w:pict>
      </w:r>
      <w:proofErr w:type="gramStart"/>
      <w:r w:rsidR="000E58F8" w:rsidRPr="00FF01AE">
        <w:rPr>
          <w:b/>
          <w:color w:val="auto"/>
          <w:sz w:val="24"/>
          <w:szCs w:val="24"/>
          <w:lang w:val="en-US"/>
        </w:rPr>
        <w:t>B8 :</w:t>
      </w:r>
      <w:proofErr w:type="gramEnd"/>
    </w:p>
    <w:p w:rsidR="007E204F" w:rsidRDefault="007E204F" w:rsidP="008D164D">
      <w:pPr>
        <w:spacing w:after="0" w:line="360" w:lineRule="auto"/>
        <w:rPr>
          <w:b/>
          <w:color w:val="auto"/>
          <w:sz w:val="24"/>
          <w:szCs w:val="24"/>
          <w:lang w:val="en-US"/>
        </w:rPr>
      </w:pPr>
    </w:p>
    <w:p w:rsidR="007E204F" w:rsidRDefault="007E204F" w:rsidP="008D164D">
      <w:pPr>
        <w:spacing w:after="0" w:line="360" w:lineRule="auto"/>
        <w:rPr>
          <w:b/>
          <w:color w:val="auto"/>
          <w:sz w:val="24"/>
          <w:szCs w:val="24"/>
          <w:lang w:val="en-US"/>
        </w:rPr>
      </w:pPr>
    </w:p>
    <w:p w:rsidR="007E204F" w:rsidRDefault="007E204F" w:rsidP="008D164D">
      <w:pPr>
        <w:spacing w:after="0" w:line="360" w:lineRule="auto"/>
        <w:rPr>
          <w:b/>
          <w:color w:val="auto"/>
          <w:sz w:val="24"/>
          <w:szCs w:val="24"/>
          <w:lang w:val="en-US"/>
        </w:rPr>
      </w:pPr>
    </w:p>
    <w:p w:rsidR="007E204F" w:rsidRDefault="007E204F" w:rsidP="008D164D">
      <w:pPr>
        <w:spacing w:after="0" w:line="360" w:lineRule="auto"/>
        <w:rPr>
          <w:b/>
          <w:color w:val="auto"/>
          <w:sz w:val="24"/>
          <w:szCs w:val="24"/>
          <w:lang w:val="en-US"/>
        </w:rPr>
      </w:pPr>
    </w:p>
    <w:p w:rsidR="007E204F" w:rsidRDefault="00D675D5" w:rsidP="008D164D">
      <w:pPr>
        <w:spacing w:after="0" w:line="360" w:lineRule="auto"/>
        <w:rPr>
          <w:b/>
          <w:color w:val="auto"/>
          <w:sz w:val="24"/>
          <w:szCs w:val="24"/>
          <w:lang w:val="en-US"/>
        </w:rPr>
      </w:pPr>
      <w:r>
        <w:rPr>
          <w:b/>
          <w:noProof/>
          <w:color w:val="auto"/>
          <w:sz w:val="24"/>
          <w:szCs w:val="24"/>
          <w:lang w:eastAsia="fr-FR"/>
        </w:rPr>
        <w:pict>
          <v:shape id="_x0000_s1053" type="#_x0000_t202" style="position:absolute;margin-left:367.95pt;margin-top:4.55pt;width:173.95pt;height:130.9pt;z-index:251679744" strokecolor="white [3212]">
            <v:textbox>
              <w:txbxContent>
                <w:p w:rsidR="00A85A2D" w:rsidRDefault="00A85A2D" w:rsidP="00330DA8">
                  <w:r>
                    <w:rPr>
                      <w:noProof/>
                      <w:lang w:eastAsia="fr-FR"/>
                    </w:rPr>
                    <w:drawing>
                      <wp:inline distT="0" distB="0" distL="0" distR="0">
                        <wp:extent cx="1921510" cy="1606115"/>
                        <wp:effectExtent l="19050" t="0" r="2540" b="0"/>
                        <wp:docPr id="32" name="Image 4"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fficher l'image d'origine"/>
                                <pic:cNvPicPr>
                                  <a:picLocks noChangeAspect="1" noChangeArrowheads="1"/>
                                </pic:cNvPicPr>
                              </pic:nvPicPr>
                              <pic:blipFill>
                                <a:blip r:embed="rId6"/>
                                <a:srcRect/>
                                <a:stretch>
                                  <a:fillRect/>
                                </a:stretch>
                              </pic:blipFill>
                              <pic:spPr bwMode="auto">
                                <a:xfrm>
                                  <a:off x="0" y="0"/>
                                  <a:ext cx="1921510" cy="1606115"/>
                                </a:xfrm>
                                <a:prstGeom prst="rect">
                                  <a:avLst/>
                                </a:prstGeom>
                                <a:noFill/>
                                <a:ln w="9525">
                                  <a:noFill/>
                                  <a:miter lim="800000"/>
                                  <a:headEnd/>
                                  <a:tailEnd/>
                                </a:ln>
                              </pic:spPr>
                            </pic:pic>
                          </a:graphicData>
                        </a:graphic>
                      </wp:inline>
                    </w:drawing>
                  </w:r>
                </w:p>
              </w:txbxContent>
            </v:textbox>
          </v:shape>
        </w:pict>
      </w:r>
    </w:p>
    <w:p w:rsidR="00D75C97" w:rsidRDefault="00D675D5" w:rsidP="008D164D">
      <w:pPr>
        <w:spacing w:after="0" w:line="360" w:lineRule="auto"/>
        <w:rPr>
          <w:b/>
          <w:color w:val="auto"/>
          <w:sz w:val="24"/>
          <w:szCs w:val="24"/>
          <w:lang w:val="en-US"/>
        </w:rPr>
      </w:pPr>
      <w:r>
        <w:rPr>
          <w:b/>
          <w:noProof/>
          <w:color w:val="auto"/>
          <w:sz w:val="24"/>
          <w:szCs w:val="24"/>
          <w:lang w:eastAsia="fr-FR"/>
        </w:rPr>
        <w:pict>
          <v:shape id="_x0000_s1052" type="#_x0000_t202" style="position:absolute;margin-left:52.7pt;margin-top:3.4pt;width:319.95pt;height:185.15pt;z-index:251678720" strokecolor="white [3212]">
            <v:textbox>
              <w:txbxContent>
                <w:p w:rsidR="00A85A2D" w:rsidRPr="00771E8F" w:rsidRDefault="00A85A2D" w:rsidP="00330DA8">
                  <w:pPr>
                    <w:spacing w:after="0" w:line="360" w:lineRule="auto"/>
                    <w:rPr>
                      <w:b/>
                      <w:color w:val="auto"/>
                      <w:sz w:val="22"/>
                      <w:szCs w:val="22"/>
                      <w:u w:val="single"/>
                    </w:rPr>
                  </w:pPr>
                  <w:r w:rsidRPr="00771E8F">
                    <w:rPr>
                      <w:b/>
                      <w:color w:val="auto"/>
                      <w:sz w:val="22"/>
                      <w:szCs w:val="22"/>
                      <w:u w:val="single"/>
                    </w:rPr>
                    <w:t>Contrôleur d’installation 6115, 6116</w:t>
                  </w:r>
                </w:p>
                <w:p w:rsidR="00A85A2D" w:rsidRDefault="00A85A2D" w:rsidP="00330DA8">
                  <w:pPr>
                    <w:rPr>
                      <w:rFonts w:ascii="Arial" w:hAnsi="Arial" w:cs="Arial"/>
                      <w:color w:val="auto"/>
                      <w:sz w:val="22"/>
                      <w:szCs w:val="22"/>
                    </w:rPr>
                  </w:pPr>
                </w:p>
                <w:p w:rsidR="00A85A2D" w:rsidRDefault="00A85A2D" w:rsidP="00330DA8">
                  <w:pPr>
                    <w:rPr>
                      <w:rFonts w:ascii="Arial" w:hAnsi="Arial" w:cs="Arial"/>
                      <w:color w:val="auto"/>
                      <w:sz w:val="22"/>
                      <w:szCs w:val="22"/>
                    </w:rPr>
                  </w:pPr>
                  <w:r>
                    <w:rPr>
                      <w:rFonts w:ascii="Arial" w:hAnsi="Arial" w:cs="Arial"/>
                      <w:color w:val="auto"/>
                      <w:sz w:val="22"/>
                      <w:szCs w:val="22"/>
                    </w:rPr>
                    <w:t>- Brancher le cordon de la valise sur le secteur en utilisant l’embout avec une prise de courant.</w:t>
                  </w:r>
                </w:p>
                <w:p w:rsidR="00A85A2D" w:rsidRDefault="00A85A2D" w:rsidP="00330DA8">
                  <w:pPr>
                    <w:rPr>
                      <w:rFonts w:ascii="Arial" w:hAnsi="Arial" w:cs="Arial"/>
                      <w:color w:val="auto"/>
                      <w:sz w:val="22"/>
                      <w:szCs w:val="22"/>
                    </w:rPr>
                  </w:pPr>
                  <w:r>
                    <w:rPr>
                      <w:rFonts w:ascii="Arial" w:hAnsi="Arial" w:cs="Arial"/>
                      <w:color w:val="auto"/>
                      <w:sz w:val="22"/>
                      <w:szCs w:val="22"/>
                    </w:rPr>
                    <w:t>- Utiliser la rallonge fournie avec l’appareil afin de relier le piquet de terre de l’installation à la valise (borne verte)</w:t>
                  </w:r>
                </w:p>
                <w:p w:rsidR="00A85A2D" w:rsidRDefault="00A85A2D" w:rsidP="00330DA8">
                  <w:pPr>
                    <w:rPr>
                      <w:rFonts w:ascii="Arial" w:hAnsi="Arial" w:cs="Arial"/>
                      <w:color w:val="auto"/>
                      <w:sz w:val="22"/>
                      <w:szCs w:val="22"/>
                    </w:rPr>
                  </w:pPr>
                  <w:r>
                    <w:rPr>
                      <w:rFonts w:ascii="Arial" w:hAnsi="Arial" w:cs="Arial"/>
                      <w:color w:val="auto"/>
                      <w:sz w:val="22"/>
                      <w:szCs w:val="22"/>
                    </w:rPr>
                    <w:t>- Tourner le sélecteur sur la position EARTH RA contact blanc</w:t>
                  </w:r>
                </w:p>
                <w:p w:rsidR="00A85A2D" w:rsidRDefault="00A85A2D" w:rsidP="00330DA8">
                  <w:pPr>
                    <w:rPr>
                      <w:rFonts w:ascii="Arial" w:hAnsi="Arial" w:cs="Arial"/>
                      <w:color w:val="auto"/>
                      <w:sz w:val="22"/>
                      <w:szCs w:val="22"/>
                    </w:rPr>
                  </w:pPr>
                  <w:r>
                    <w:rPr>
                      <w:rFonts w:ascii="Arial" w:hAnsi="Arial" w:cs="Arial"/>
                      <w:color w:val="auto"/>
                      <w:sz w:val="22"/>
                      <w:szCs w:val="22"/>
                    </w:rPr>
                    <w:t>- Appuyer sur le bouton test</w:t>
                  </w:r>
                </w:p>
                <w:p w:rsidR="00A85A2D" w:rsidRDefault="00A85A2D" w:rsidP="00330DA8"/>
              </w:txbxContent>
            </v:textbox>
          </v:shape>
        </w:pict>
      </w:r>
    </w:p>
    <w:p w:rsidR="00D75C97" w:rsidRDefault="00D75C97" w:rsidP="008D164D">
      <w:pPr>
        <w:spacing w:after="0" w:line="360" w:lineRule="auto"/>
        <w:rPr>
          <w:b/>
          <w:color w:val="auto"/>
          <w:sz w:val="24"/>
          <w:szCs w:val="24"/>
          <w:lang w:val="en-US"/>
        </w:rPr>
      </w:pPr>
    </w:p>
    <w:p w:rsidR="00330DA8" w:rsidRDefault="00330DA8" w:rsidP="008D164D">
      <w:pPr>
        <w:spacing w:after="0" w:line="360" w:lineRule="auto"/>
        <w:rPr>
          <w:b/>
          <w:color w:val="auto"/>
          <w:sz w:val="24"/>
          <w:szCs w:val="24"/>
          <w:lang w:val="en-US"/>
        </w:rPr>
      </w:pPr>
    </w:p>
    <w:p w:rsidR="00330DA8" w:rsidRDefault="00330DA8" w:rsidP="008D164D">
      <w:pPr>
        <w:spacing w:after="0" w:line="360" w:lineRule="auto"/>
        <w:rPr>
          <w:b/>
          <w:color w:val="auto"/>
          <w:sz w:val="24"/>
          <w:szCs w:val="24"/>
          <w:lang w:val="en-US"/>
        </w:rPr>
      </w:pPr>
    </w:p>
    <w:p w:rsidR="00330DA8" w:rsidRDefault="00330DA8" w:rsidP="008D164D">
      <w:pPr>
        <w:spacing w:after="0" w:line="360" w:lineRule="auto"/>
        <w:rPr>
          <w:b/>
          <w:color w:val="auto"/>
          <w:sz w:val="24"/>
          <w:szCs w:val="24"/>
          <w:lang w:val="en-US"/>
        </w:rPr>
      </w:pPr>
    </w:p>
    <w:p w:rsidR="00330DA8" w:rsidRDefault="00330DA8" w:rsidP="008D164D">
      <w:pPr>
        <w:spacing w:after="0" w:line="360" w:lineRule="auto"/>
        <w:rPr>
          <w:b/>
          <w:color w:val="auto"/>
          <w:sz w:val="24"/>
          <w:szCs w:val="24"/>
          <w:lang w:val="en-US"/>
        </w:rPr>
      </w:pPr>
    </w:p>
    <w:p w:rsidR="00330DA8" w:rsidRDefault="00330DA8" w:rsidP="008D164D">
      <w:pPr>
        <w:spacing w:after="0" w:line="360" w:lineRule="auto"/>
        <w:rPr>
          <w:b/>
          <w:color w:val="auto"/>
          <w:sz w:val="24"/>
          <w:szCs w:val="24"/>
          <w:lang w:val="en-US"/>
        </w:rPr>
      </w:pPr>
    </w:p>
    <w:p w:rsidR="00D75C97" w:rsidRDefault="00D75C97" w:rsidP="008D164D">
      <w:pPr>
        <w:spacing w:after="0" w:line="360" w:lineRule="auto"/>
        <w:rPr>
          <w:b/>
          <w:color w:val="auto"/>
          <w:sz w:val="24"/>
          <w:szCs w:val="24"/>
          <w:lang w:val="en-US"/>
        </w:rPr>
      </w:pPr>
    </w:p>
    <w:p w:rsidR="00D75C97" w:rsidRDefault="00D75C97" w:rsidP="008D164D">
      <w:pPr>
        <w:spacing w:after="0" w:line="360" w:lineRule="auto"/>
        <w:rPr>
          <w:b/>
          <w:color w:val="auto"/>
          <w:sz w:val="24"/>
          <w:szCs w:val="24"/>
          <w:lang w:val="en-US"/>
        </w:rPr>
      </w:pPr>
    </w:p>
    <w:p w:rsidR="00D75C97" w:rsidRPr="00FF01AE" w:rsidRDefault="00D75C97" w:rsidP="008D164D">
      <w:pPr>
        <w:spacing w:after="0" w:line="360" w:lineRule="auto"/>
        <w:rPr>
          <w:b/>
          <w:color w:val="auto"/>
          <w:sz w:val="24"/>
          <w:szCs w:val="24"/>
          <w:lang w:val="en-US"/>
        </w:rPr>
      </w:pPr>
    </w:p>
    <w:p w:rsidR="000E58F8" w:rsidRDefault="00D675D5" w:rsidP="008D164D">
      <w:pPr>
        <w:spacing w:after="0" w:line="360" w:lineRule="auto"/>
        <w:rPr>
          <w:b/>
          <w:color w:val="auto"/>
          <w:sz w:val="24"/>
          <w:szCs w:val="24"/>
          <w:lang w:val="en-US"/>
        </w:rPr>
      </w:pPr>
      <w:r>
        <w:rPr>
          <w:b/>
          <w:noProof/>
          <w:color w:val="auto"/>
          <w:sz w:val="24"/>
          <w:szCs w:val="24"/>
          <w:lang w:eastAsia="fr-FR"/>
        </w:rPr>
        <w:lastRenderedPageBreak/>
        <w:pict>
          <v:shape id="_x0000_s1054" type="#_x0000_t202" style="position:absolute;margin-left:64.7pt;margin-top:-1.4pt;width:445.4pt;height:69.2pt;z-index:251680768" strokecolor="white [3212]">
            <v:textbox>
              <w:txbxContent>
                <w:p w:rsidR="00A85A2D" w:rsidRPr="002F04D2" w:rsidRDefault="00A85A2D" w:rsidP="002F04D2">
                  <w:pPr>
                    <w:spacing w:line="360" w:lineRule="auto"/>
                    <w:rPr>
                      <w:rFonts w:ascii="Arial" w:hAnsi="Arial" w:cs="Arial"/>
                      <w:color w:val="auto"/>
                      <w:sz w:val="22"/>
                      <w:szCs w:val="22"/>
                    </w:rPr>
                  </w:pPr>
                  <w:r w:rsidRPr="002F04D2">
                    <w:rPr>
                      <w:color w:val="auto"/>
                      <w:sz w:val="22"/>
                      <w:szCs w:val="22"/>
                    </w:rPr>
                    <w:t xml:space="preserve">Les </w:t>
                  </w:r>
                  <w:r>
                    <w:rPr>
                      <w:color w:val="auto"/>
                      <w:sz w:val="22"/>
                      <w:szCs w:val="22"/>
                    </w:rPr>
                    <w:t>volumes de sécurité de la salle d’eau sont-ils bien définis ? Si oui, il faut vérifier la position de l’appareillage, si non préciser dans la rubrique des observations «  volumes non définis »</w:t>
                  </w:r>
                </w:p>
                <w:p w:rsidR="00A85A2D" w:rsidRDefault="00A85A2D" w:rsidP="002F04D2"/>
              </w:txbxContent>
            </v:textbox>
          </v:shape>
        </w:pict>
      </w:r>
      <w:proofErr w:type="gramStart"/>
      <w:r w:rsidR="000E58F8" w:rsidRPr="00FF01AE">
        <w:rPr>
          <w:b/>
          <w:color w:val="auto"/>
          <w:sz w:val="24"/>
          <w:szCs w:val="24"/>
          <w:lang w:val="en-US"/>
        </w:rPr>
        <w:t>C1 :</w:t>
      </w:r>
      <w:proofErr w:type="gramEnd"/>
    </w:p>
    <w:p w:rsidR="002F04D2" w:rsidRDefault="002F04D2" w:rsidP="008D164D">
      <w:pPr>
        <w:spacing w:after="0" w:line="360" w:lineRule="auto"/>
        <w:rPr>
          <w:b/>
          <w:color w:val="auto"/>
          <w:sz w:val="24"/>
          <w:szCs w:val="24"/>
          <w:lang w:val="en-US"/>
        </w:rPr>
      </w:pPr>
    </w:p>
    <w:p w:rsidR="002F04D2" w:rsidRDefault="00D675D5" w:rsidP="008D164D">
      <w:pPr>
        <w:spacing w:after="0" w:line="360" w:lineRule="auto"/>
        <w:rPr>
          <w:b/>
          <w:color w:val="auto"/>
          <w:sz w:val="24"/>
          <w:szCs w:val="24"/>
          <w:lang w:val="en-US"/>
        </w:rPr>
      </w:pPr>
      <w:r>
        <w:rPr>
          <w:b/>
          <w:noProof/>
          <w:color w:val="auto"/>
          <w:sz w:val="16"/>
          <w:szCs w:val="16"/>
          <w:lang w:eastAsia="fr-FR"/>
        </w:rPr>
        <w:pict>
          <v:shape id="_x0000_s1055" type="#_x0000_t202" style="position:absolute;margin-left:64.7pt;margin-top:19.6pt;width:445.4pt;height:147.7pt;z-index:251681792" strokecolor="white [3212]">
            <v:textbox style="mso-next-textbox:#_x0000_s1055">
              <w:txbxContent>
                <w:p w:rsidR="00A85A2D" w:rsidRDefault="00A85A2D" w:rsidP="002F04D2">
                  <w:pPr>
                    <w:spacing w:line="360" w:lineRule="auto"/>
                    <w:rPr>
                      <w:color w:val="auto"/>
                      <w:sz w:val="22"/>
                      <w:szCs w:val="22"/>
                    </w:rPr>
                  </w:pPr>
                  <w:r>
                    <w:rPr>
                      <w:color w:val="auto"/>
                      <w:sz w:val="22"/>
                      <w:szCs w:val="22"/>
                    </w:rPr>
                    <w:t>Les matériels doivent respecter les règles suivantes :</w:t>
                  </w:r>
                </w:p>
                <w:p w:rsidR="00A85A2D" w:rsidRDefault="00A85A2D" w:rsidP="002F04D2">
                  <w:pPr>
                    <w:spacing w:line="360" w:lineRule="auto"/>
                    <w:rPr>
                      <w:color w:val="auto"/>
                      <w:sz w:val="22"/>
                      <w:szCs w:val="22"/>
                    </w:rPr>
                  </w:pPr>
                  <w:r>
                    <w:rPr>
                      <w:color w:val="auto"/>
                      <w:sz w:val="22"/>
                      <w:szCs w:val="22"/>
                    </w:rPr>
                    <w:t>Volume 0…………………..Indice IP mini 27…….</w:t>
                  </w:r>
                </w:p>
                <w:p w:rsidR="00A85A2D" w:rsidRDefault="00A85A2D" w:rsidP="002F04D2">
                  <w:pPr>
                    <w:spacing w:line="360" w:lineRule="auto"/>
                    <w:rPr>
                      <w:color w:val="auto"/>
                      <w:sz w:val="22"/>
                      <w:szCs w:val="22"/>
                    </w:rPr>
                  </w:pPr>
                  <w:r>
                    <w:rPr>
                      <w:color w:val="auto"/>
                      <w:sz w:val="22"/>
                      <w:szCs w:val="22"/>
                    </w:rPr>
                    <w:t>Volume 1…………………..Indice IP mini 24…….classe 3</w:t>
                  </w:r>
                </w:p>
                <w:p w:rsidR="00A85A2D" w:rsidRDefault="00A85A2D" w:rsidP="002F04D2">
                  <w:pPr>
                    <w:spacing w:line="360" w:lineRule="auto"/>
                    <w:rPr>
                      <w:color w:val="auto"/>
                      <w:sz w:val="22"/>
                      <w:szCs w:val="22"/>
                    </w:rPr>
                  </w:pPr>
                  <w:r>
                    <w:rPr>
                      <w:color w:val="auto"/>
                      <w:sz w:val="22"/>
                      <w:szCs w:val="22"/>
                    </w:rPr>
                    <w:t>Volume 2…………………..Indice IP mini 23…….classe 2,3</w:t>
                  </w:r>
                </w:p>
                <w:p w:rsidR="00A85A2D" w:rsidRDefault="00A85A2D" w:rsidP="002F04D2">
                  <w:pPr>
                    <w:spacing w:line="360" w:lineRule="auto"/>
                    <w:rPr>
                      <w:color w:val="auto"/>
                      <w:sz w:val="22"/>
                      <w:szCs w:val="22"/>
                    </w:rPr>
                  </w:pPr>
                  <w:r>
                    <w:rPr>
                      <w:color w:val="auto"/>
                      <w:sz w:val="22"/>
                      <w:szCs w:val="22"/>
                    </w:rPr>
                    <w:t>Volume 3…………………..Indice IP mini 21…….classe 1</w:t>
                  </w:r>
                  <w:proofErr w:type="gramStart"/>
                  <w:r>
                    <w:rPr>
                      <w:color w:val="auto"/>
                      <w:sz w:val="22"/>
                      <w:szCs w:val="22"/>
                    </w:rPr>
                    <w:t>,2,3</w:t>
                  </w:r>
                  <w:proofErr w:type="gramEnd"/>
                </w:p>
                <w:p w:rsidR="00A85A2D" w:rsidRDefault="00A85A2D" w:rsidP="002F04D2"/>
              </w:txbxContent>
            </v:textbox>
          </v:shape>
        </w:pict>
      </w:r>
    </w:p>
    <w:p w:rsidR="000E58F8" w:rsidRDefault="000E58F8" w:rsidP="008D164D">
      <w:pPr>
        <w:spacing w:after="0" w:line="360" w:lineRule="auto"/>
        <w:rPr>
          <w:b/>
          <w:color w:val="auto"/>
          <w:sz w:val="24"/>
          <w:szCs w:val="24"/>
          <w:lang w:val="en-US"/>
        </w:rPr>
      </w:pPr>
      <w:proofErr w:type="gramStart"/>
      <w:r w:rsidRPr="00FF01AE">
        <w:rPr>
          <w:b/>
          <w:color w:val="auto"/>
          <w:sz w:val="24"/>
          <w:szCs w:val="24"/>
          <w:lang w:val="en-US"/>
        </w:rPr>
        <w:t>C2 :</w:t>
      </w:r>
      <w:proofErr w:type="gramEnd"/>
    </w:p>
    <w:p w:rsidR="002F04D2" w:rsidRDefault="002F04D2" w:rsidP="008D164D">
      <w:pPr>
        <w:spacing w:after="0" w:line="360" w:lineRule="auto"/>
        <w:rPr>
          <w:b/>
          <w:color w:val="auto"/>
          <w:sz w:val="24"/>
          <w:szCs w:val="24"/>
          <w:lang w:val="en-US"/>
        </w:rPr>
      </w:pPr>
    </w:p>
    <w:p w:rsidR="002F04D2" w:rsidRDefault="002F04D2" w:rsidP="008D164D">
      <w:pPr>
        <w:spacing w:after="0" w:line="360" w:lineRule="auto"/>
        <w:rPr>
          <w:b/>
          <w:color w:val="auto"/>
          <w:sz w:val="24"/>
          <w:szCs w:val="24"/>
          <w:lang w:val="en-US"/>
        </w:rPr>
      </w:pPr>
    </w:p>
    <w:p w:rsidR="002F04D2" w:rsidRDefault="002F04D2" w:rsidP="008D164D">
      <w:pPr>
        <w:spacing w:after="0" w:line="360" w:lineRule="auto"/>
        <w:rPr>
          <w:b/>
          <w:color w:val="auto"/>
          <w:sz w:val="24"/>
          <w:szCs w:val="24"/>
          <w:lang w:val="en-US"/>
        </w:rPr>
      </w:pPr>
    </w:p>
    <w:p w:rsidR="002F04D2" w:rsidRDefault="002F04D2" w:rsidP="008D164D">
      <w:pPr>
        <w:spacing w:after="0" w:line="360" w:lineRule="auto"/>
        <w:rPr>
          <w:b/>
          <w:color w:val="auto"/>
          <w:sz w:val="24"/>
          <w:szCs w:val="24"/>
          <w:lang w:val="en-US"/>
        </w:rPr>
      </w:pPr>
    </w:p>
    <w:p w:rsidR="002F04D2" w:rsidRDefault="002F04D2" w:rsidP="008D164D">
      <w:pPr>
        <w:spacing w:after="0" w:line="360" w:lineRule="auto"/>
        <w:rPr>
          <w:b/>
          <w:color w:val="auto"/>
          <w:sz w:val="24"/>
          <w:szCs w:val="24"/>
          <w:lang w:val="en-US"/>
        </w:rPr>
      </w:pPr>
    </w:p>
    <w:p w:rsidR="002F04D2" w:rsidRDefault="00D675D5" w:rsidP="008D164D">
      <w:pPr>
        <w:spacing w:after="0" w:line="360" w:lineRule="auto"/>
        <w:rPr>
          <w:b/>
          <w:color w:val="auto"/>
          <w:sz w:val="24"/>
          <w:szCs w:val="24"/>
          <w:lang w:val="en-US"/>
        </w:rPr>
      </w:pPr>
      <w:r>
        <w:rPr>
          <w:b/>
          <w:noProof/>
          <w:color w:val="auto"/>
          <w:sz w:val="24"/>
          <w:szCs w:val="24"/>
          <w:lang w:eastAsia="fr-FR"/>
        </w:rPr>
        <w:pict>
          <v:shape id="_x0000_s1056" type="#_x0000_t202" style="position:absolute;margin-left:56.15pt;margin-top:20.4pt;width:445.4pt;height:133.7pt;z-index:251682816" strokecolor="white [3212]">
            <v:textbox>
              <w:txbxContent>
                <w:p w:rsidR="00A85A2D" w:rsidRDefault="00A85A2D" w:rsidP="001C15C5">
                  <w:pPr>
                    <w:spacing w:line="360" w:lineRule="auto"/>
                    <w:jc w:val="both"/>
                    <w:rPr>
                      <w:color w:val="auto"/>
                      <w:sz w:val="22"/>
                      <w:szCs w:val="22"/>
                    </w:rPr>
                  </w:pPr>
                  <w:r>
                    <w:rPr>
                      <w:color w:val="auto"/>
                      <w:sz w:val="22"/>
                      <w:szCs w:val="22"/>
                    </w:rPr>
                    <w:t>- Vérifier que la couleur des conducteurs au tableau est normalisée</w:t>
                  </w:r>
                </w:p>
                <w:p w:rsidR="00A85A2D" w:rsidRDefault="00A85A2D" w:rsidP="001C15C5">
                  <w:pPr>
                    <w:spacing w:line="360" w:lineRule="auto"/>
                    <w:jc w:val="both"/>
                    <w:rPr>
                      <w:color w:val="auto"/>
                      <w:sz w:val="22"/>
                      <w:szCs w:val="22"/>
                    </w:rPr>
                  </w:pPr>
                  <w:r>
                    <w:rPr>
                      <w:color w:val="auto"/>
                      <w:sz w:val="22"/>
                      <w:szCs w:val="22"/>
                    </w:rPr>
                    <w:t>- Vérifier que toutes les protections sont posées, raccordées au tableau et que cela correspond au schéma donné.</w:t>
                  </w:r>
                </w:p>
                <w:p w:rsidR="00A85A2D" w:rsidRDefault="00A85A2D" w:rsidP="001C15C5">
                  <w:pPr>
                    <w:spacing w:line="360" w:lineRule="auto"/>
                    <w:jc w:val="both"/>
                    <w:rPr>
                      <w:rFonts w:ascii="Arial" w:hAnsi="Arial" w:cs="Arial"/>
                      <w:color w:val="auto"/>
                      <w:sz w:val="22"/>
                      <w:szCs w:val="22"/>
                    </w:rPr>
                  </w:pPr>
                  <w:r>
                    <w:rPr>
                      <w:rFonts w:ascii="Arial" w:hAnsi="Arial" w:cs="Arial"/>
                      <w:color w:val="auto"/>
                      <w:sz w:val="22"/>
                      <w:szCs w:val="22"/>
                    </w:rPr>
                    <w:t>- Vérifier que les étiquettes des circuits sont présentes sur chacune des  protections.</w:t>
                  </w:r>
                </w:p>
                <w:p w:rsidR="00A85A2D" w:rsidRPr="002F04D2" w:rsidRDefault="00A85A2D" w:rsidP="001C15C5">
                  <w:pPr>
                    <w:spacing w:line="360" w:lineRule="auto"/>
                    <w:jc w:val="both"/>
                    <w:rPr>
                      <w:rFonts w:ascii="Arial" w:hAnsi="Arial" w:cs="Arial"/>
                      <w:color w:val="auto"/>
                      <w:sz w:val="22"/>
                      <w:szCs w:val="22"/>
                    </w:rPr>
                  </w:pPr>
                  <w:r>
                    <w:rPr>
                      <w:rFonts w:ascii="Arial" w:hAnsi="Arial" w:cs="Arial"/>
                      <w:color w:val="auto"/>
                      <w:sz w:val="22"/>
                      <w:szCs w:val="22"/>
                    </w:rPr>
                    <w:t>- Vérifier qu’un plan des protections figure dans la porte du tableau (ou à proximité)</w:t>
                  </w:r>
                </w:p>
                <w:p w:rsidR="00A85A2D" w:rsidRDefault="00A85A2D" w:rsidP="001C15C5">
                  <w:pPr>
                    <w:jc w:val="both"/>
                  </w:pPr>
                </w:p>
              </w:txbxContent>
            </v:textbox>
          </v:shape>
        </w:pict>
      </w:r>
    </w:p>
    <w:p w:rsidR="000E58F8" w:rsidRDefault="000E58F8" w:rsidP="008D164D">
      <w:pPr>
        <w:spacing w:after="0" w:line="360" w:lineRule="auto"/>
        <w:rPr>
          <w:b/>
          <w:color w:val="auto"/>
          <w:sz w:val="24"/>
          <w:szCs w:val="24"/>
          <w:lang w:val="en-US"/>
        </w:rPr>
      </w:pPr>
      <w:proofErr w:type="gramStart"/>
      <w:r w:rsidRPr="00FF01AE">
        <w:rPr>
          <w:b/>
          <w:color w:val="auto"/>
          <w:sz w:val="24"/>
          <w:szCs w:val="24"/>
          <w:lang w:val="en-US"/>
        </w:rPr>
        <w:t>D1 :</w:t>
      </w:r>
      <w:proofErr w:type="gramEnd"/>
    </w:p>
    <w:p w:rsidR="00665722" w:rsidRDefault="00665722" w:rsidP="008D164D">
      <w:pPr>
        <w:spacing w:after="0" w:line="360" w:lineRule="auto"/>
        <w:rPr>
          <w:b/>
          <w:color w:val="auto"/>
          <w:sz w:val="24"/>
          <w:szCs w:val="24"/>
          <w:lang w:val="en-US"/>
        </w:rPr>
      </w:pPr>
    </w:p>
    <w:p w:rsidR="00665722" w:rsidRDefault="00665722" w:rsidP="008D164D">
      <w:pPr>
        <w:spacing w:after="0" w:line="360" w:lineRule="auto"/>
        <w:rPr>
          <w:b/>
          <w:color w:val="auto"/>
          <w:sz w:val="24"/>
          <w:szCs w:val="24"/>
          <w:lang w:val="en-US"/>
        </w:rPr>
      </w:pPr>
    </w:p>
    <w:p w:rsidR="00665722" w:rsidRDefault="00665722" w:rsidP="008D164D">
      <w:pPr>
        <w:spacing w:after="0" w:line="360" w:lineRule="auto"/>
        <w:rPr>
          <w:b/>
          <w:color w:val="auto"/>
          <w:sz w:val="24"/>
          <w:szCs w:val="24"/>
          <w:lang w:val="en-US"/>
        </w:rPr>
      </w:pPr>
    </w:p>
    <w:p w:rsidR="00665722" w:rsidRDefault="00665722" w:rsidP="008D164D">
      <w:pPr>
        <w:spacing w:after="0" w:line="360" w:lineRule="auto"/>
        <w:rPr>
          <w:b/>
          <w:color w:val="auto"/>
          <w:sz w:val="24"/>
          <w:szCs w:val="24"/>
          <w:lang w:val="en-US"/>
        </w:rPr>
      </w:pPr>
    </w:p>
    <w:p w:rsidR="00665722" w:rsidRDefault="00D675D5" w:rsidP="008D164D">
      <w:pPr>
        <w:spacing w:after="0" w:line="360" w:lineRule="auto"/>
        <w:rPr>
          <w:b/>
          <w:color w:val="auto"/>
          <w:sz w:val="24"/>
          <w:szCs w:val="24"/>
          <w:lang w:val="en-US"/>
        </w:rPr>
      </w:pPr>
      <w:r>
        <w:rPr>
          <w:b/>
          <w:noProof/>
          <w:color w:val="auto"/>
          <w:sz w:val="16"/>
          <w:szCs w:val="16"/>
          <w:lang w:eastAsia="fr-FR"/>
        </w:rPr>
        <w:pict>
          <v:shape id="_x0000_s1057" type="#_x0000_t202" style="position:absolute;margin-left:54.25pt;margin-top:20.9pt;width:445.4pt;height:48.7pt;z-index:251683840" strokecolor="white [3212]">
            <v:textbox>
              <w:txbxContent>
                <w:p w:rsidR="00A85A2D" w:rsidRPr="002F04D2" w:rsidRDefault="00A85A2D" w:rsidP="001C15C5">
                  <w:pPr>
                    <w:spacing w:line="360" w:lineRule="auto"/>
                    <w:jc w:val="both"/>
                    <w:rPr>
                      <w:rFonts w:ascii="Arial" w:hAnsi="Arial" w:cs="Arial"/>
                      <w:color w:val="auto"/>
                      <w:sz w:val="22"/>
                      <w:szCs w:val="22"/>
                    </w:rPr>
                  </w:pPr>
                  <w:r>
                    <w:rPr>
                      <w:color w:val="auto"/>
                      <w:sz w:val="22"/>
                      <w:szCs w:val="22"/>
                    </w:rPr>
                    <w:t>Un appareillage électrique assurant la coupure générale de l’installation est-il présent dans le logement. Si oui, est-il différentiel ?</w:t>
                  </w:r>
                </w:p>
                <w:p w:rsidR="00A85A2D" w:rsidRDefault="00A85A2D" w:rsidP="001C15C5">
                  <w:pPr>
                    <w:jc w:val="both"/>
                  </w:pPr>
                </w:p>
              </w:txbxContent>
            </v:textbox>
          </v:shape>
        </w:pict>
      </w:r>
    </w:p>
    <w:p w:rsidR="000E58F8" w:rsidRDefault="000E58F8" w:rsidP="008D164D">
      <w:pPr>
        <w:spacing w:after="0" w:line="360" w:lineRule="auto"/>
        <w:rPr>
          <w:b/>
          <w:color w:val="auto"/>
          <w:sz w:val="24"/>
          <w:szCs w:val="24"/>
          <w:lang w:val="en-US"/>
        </w:rPr>
      </w:pPr>
      <w:proofErr w:type="gramStart"/>
      <w:r w:rsidRPr="00FF01AE">
        <w:rPr>
          <w:b/>
          <w:color w:val="auto"/>
          <w:sz w:val="24"/>
          <w:szCs w:val="24"/>
          <w:lang w:val="en-US"/>
        </w:rPr>
        <w:t>D2 :</w:t>
      </w:r>
      <w:proofErr w:type="gramEnd"/>
    </w:p>
    <w:p w:rsidR="00665722" w:rsidRDefault="00D675D5" w:rsidP="008D164D">
      <w:pPr>
        <w:spacing w:after="0" w:line="360" w:lineRule="auto"/>
        <w:rPr>
          <w:b/>
          <w:color w:val="auto"/>
          <w:sz w:val="24"/>
          <w:szCs w:val="24"/>
          <w:lang w:val="en-US"/>
        </w:rPr>
      </w:pPr>
      <w:r>
        <w:rPr>
          <w:b/>
          <w:noProof/>
          <w:color w:val="auto"/>
          <w:sz w:val="24"/>
          <w:szCs w:val="24"/>
          <w:lang w:eastAsia="fr-FR"/>
        </w:rPr>
        <w:pict>
          <v:shape id="_x0000_s1058" type="#_x0000_t202" style="position:absolute;margin-left:53.3pt;margin-top:20.3pt;width:445.4pt;height:392.55pt;z-index:251684864" strokecolor="white [3212]">
            <v:textbox>
              <w:txbxContent>
                <w:p w:rsidR="00A85A2D" w:rsidRPr="002F04D2" w:rsidRDefault="00A85A2D" w:rsidP="0042799F">
                  <w:pPr>
                    <w:spacing w:line="360" w:lineRule="auto"/>
                    <w:rPr>
                      <w:rFonts w:ascii="Arial" w:hAnsi="Arial" w:cs="Arial"/>
                      <w:color w:val="auto"/>
                      <w:sz w:val="22"/>
                      <w:szCs w:val="22"/>
                    </w:rPr>
                  </w:pPr>
                  <w:r>
                    <w:rPr>
                      <w:color w:val="auto"/>
                      <w:sz w:val="22"/>
                      <w:szCs w:val="22"/>
                    </w:rPr>
                    <w:t>Vérifier visuellement le calibre de la protection en fonction du circuit, la section des conducteurs branchés en dessous, le nombre minimal de protection à installer</w:t>
                  </w:r>
                </w:p>
                <w:tbl>
                  <w:tblPr>
                    <w:tblStyle w:val="Grilledutableau"/>
                    <w:tblW w:w="0" w:type="auto"/>
                    <w:tblLook w:val="04A0" w:firstRow="1" w:lastRow="0" w:firstColumn="1" w:lastColumn="0" w:noHBand="0" w:noVBand="1"/>
                  </w:tblPr>
                  <w:tblGrid>
                    <w:gridCol w:w="2873"/>
                    <w:gridCol w:w="2873"/>
                    <w:gridCol w:w="2874"/>
                  </w:tblGrid>
                  <w:tr w:rsidR="00A85A2D" w:rsidTr="00AB0C49">
                    <w:tc>
                      <w:tcPr>
                        <w:tcW w:w="2873" w:type="dxa"/>
                        <w:shd w:val="clear" w:color="auto" w:fill="D9D9D9" w:themeFill="background1" w:themeFillShade="D9"/>
                        <w:vAlign w:val="center"/>
                      </w:tcPr>
                      <w:p w:rsidR="00A85A2D" w:rsidRPr="00AB0C49" w:rsidRDefault="00A85A2D" w:rsidP="00AB0C49">
                        <w:pPr>
                          <w:jc w:val="center"/>
                          <w:rPr>
                            <w:color w:val="auto"/>
                            <w:sz w:val="22"/>
                            <w:szCs w:val="22"/>
                          </w:rPr>
                        </w:pPr>
                        <w:r w:rsidRPr="00AB0C49">
                          <w:rPr>
                            <w:color w:val="auto"/>
                            <w:sz w:val="22"/>
                            <w:szCs w:val="22"/>
                          </w:rPr>
                          <w:t>Circuit</w:t>
                        </w:r>
                      </w:p>
                    </w:tc>
                    <w:tc>
                      <w:tcPr>
                        <w:tcW w:w="2873" w:type="dxa"/>
                        <w:shd w:val="clear" w:color="auto" w:fill="D9D9D9" w:themeFill="background1" w:themeFillShade="D9"/>
                        <w:vAlign w:val="center"/>
                      </w:tcPr>
                      <w:p w:rsidR="00A85A2D" w:rsidRPr="00AB0C49" w:rsidRDefault="00A85A2D" w:rsidP="00AB0C49">
                        <w:pPr>
                          <w:jc w:val="center"/>
                          <w:rPr>
                            <w:color w:val="auto"/>
                            <w:sz w:val="22"/>
                            <w:szCs w:val="22"/>
                          </w:rPr>
                        </w:pPr>
                        <w:r w:rsidRPr="00AB0C49">
                          <w:rPr>
                            <w:color w:val="auto"/>
                            <w:sz w:val="22"/>
                            <w:szCs w:val="22"/>
                          </w:rPr>
                          <w:t>Section en mm²</w:t>
                        </w:r>
                      </w:p>
                    </w:tc>
                    <w:tc>
                      <w:tcPr>
                        <w:tcW w:w="2874" w:type="dxa"/>
                        <w:shd w:val="clear" w:color="auto" w:fill="D9D9D9" w:themeFill="background1" w:themeFillShade="D9"/>
                        <w:vAlign w:val="center"/>
                      </w:tcPr>
                      <w:p w:rsidR="00A85A2D" w:rsidRPr="00AB0C49" w:rsidRDefault="00A85A2D" w:rsidP="00AB0C49">
                        <w:pPr>
                          <w:jc w:val="center"/>
                          <w:rPr>
                            <w:color w:val="auto"/>
                            <w:sz w:val="22"/>
                            <w:szCs w:val="22"/>
                          </w:rPr>
                        </w:pPr>
                        <w:r w:rsidRPr="00AB0C49">
                          <w:rPr>
                            <w:color w:val="auto"/>
                            <w:sz w:val="22"/>
                            <w:szCs w:val="22"/>
                          </w:rPr>
                          <w:t>Calibre du disjoncteur en A</w:t>
                        </w:r>
                      </w:p>
                    </w:tc>
                  </w:tr>
                  <w:tr w:rsidR="00A85A2D" w:rsidTr="001C15C5">
                    <w:trPr>
                      <w:trHeight w:val="340"/>
                    </w:trPr>
                    <w:tc>
                      <w:tcPr>
                        <w:tcW w:w="2873" w:type="dxa"/>
                        <w:vAlign w:val="center"/>
                      </w:tcPr>
                      <w:p w:rsidR="00A85A2D" w:rsidRPr="00AB0C49" w:rsidRDefault="00A85A2D" w:rsidP="00AB0C49">
                        <w:pPr>
                          <w:jc w:val="center"/>
                          <w:rPr>
                            <w:color w:val="auto"/>
                            <w:sz w:val="22"/>
                            <w:szCs w:val="22"/>
                          </w:rPr>
                        </w:pPr>
                        <w:r w:rsidRPr="00AB0C49">
                          <w:rPr>
                            <w:color w:val="auto"/>
                            <w:sz w:val="22"/>
                            <w:szCs w:val="22"/>
                          </w:rPr>
                          <w:t>Eclairage</w:t>
                        </w:r>
                      </w:p>
                    </w:tc>
                    <w:tc>
                      <w:tcPr>
                        <w:tcW w:w="2873" w:type="dxa"/>
                        <w:vAlign w:val="center"/>
                      </w:tcPr>
                      <w:p w:rsidR="00A85A2D" w:rsidRPr="00AB0C49" w:rsidRDefault="00A85A2D" w:rsidP="00AB0C49">
                        <w:pPr>
                          <w:jc w:val="center"/>
                          <w:rPr>
                            <w:color w:val="auto"/>
                            <w:sz w:val="22"/>
                            <w:szCs w:val="22"/>
                          </w:rPr>
                        </w:pPr>
                        <w:r w:rsidRPr="00AB0C49">
                          <w:rPr>
                            <w:color w:val="auto"/>
                            <w:sz w:val="22"/>
                            <w:szCs w:val="22"/>
                          </w:rPr>
                          <w:t>1,5</w:t>
                        </w:r>
                      </w:p>
                    </w:tc>
                    <w:tc>
                      <w:tcPr>
                        <w:tcW w:w="2874" w:type="dxa"/>
                        <w:vAlign w:val="center"/>
                      </w:tcPr>
                      <w:p w:rsidR="00A85A2D" w:rsidRPr="00AB0C49" w:rsidRDefault="00A85A2D" w:rsidP="00AB0C49">
                        <w:pPr>
                          <w:jc w:val="center"/>
                          <w:rPr>
                            <w:color w:val="auto"/>
                            <w:sz w:val="22"/>
                            <w:szCs w:val="22"/>
                          </w:rPr>
                        </w:pPr>
                        <w:r w:rsidRPr="00AB0C49">
                          <w:rPr>
                            <w:color w:val="auto"/>
                            <w:sz w:val="22"/>
                            <w:szCs w:val="22"/>
                          </w:rPr>
                          <w:t>16</w:t>
                        </w:r>
                      </w:p>
                    </w:tc>
                  </w:tr>
                  <w:tr w:rsidR="00A85A2D" w:rsidTr="001C15C5">
                    <w:trPr>
                      <w:trHeight w:val="340"/>
                    </w:trPr>
                    <w:tc>
                      <w:tcPr>
                        <w:tcW w:w="2873" w:type="dxa"/>
                        <w:vAlign w:val="center"/>
                      </w:tcPr>
                      <w:p w:rsidR="00A85A2D" w:rsidRPr="00AB0C49" w:rsidRDefault="00A85A2D" w:rsidP="00AB0C49">
                        <w:pPr>
                          <w:jc w:val="center"/>
                          <w:rPr>
                            <w:color w:val="auto"/>
                            <w:sz w:val="22"/>
                            <w:szCs w:val="22"/>
                          </w:rPr>
                        </w:pPr>
                        <w:r w:rsidRPr="00AB0C49">
                          <w:rPr>
                            <w:color w:val="auto"/>
                            <w:sz w:val="22"/>
                            <w:szCs w:val="22"/>
                          </w:rPr>
                          <w:t>Prises (moins de 8)</w:t>
                        </w:r>
                      </w:p>
                    </w:tc>
                    <w:tc>
                      <w:tcPr>
                        <w:tcW w:w="2873" w:type="dxa"/>
                        <w:vAlign w:val="center"/>
                      </w:tcPr>
                      <w:p w:rsidR="00A85A2D" w:rsidRPr="00AB0C49" w:rsidRDefault="00A85A2D" w:rsidP="00AB0C49">
                        <w:pPr>
                          <w:jc w:val="center"/>
                          <w:rPr>
                            <w:color w:val="auto"/>
                            <w:sz w:val="22"/>
                            <w:szCs w:val="22"/>
                          </w:rPr>
                        </w:pPr>
                        <w:r w:rsidRPr="00AB0C49">
                          <w:rPr>
                            <w:color w:val="auto"/>
                            <w:sz w:val="22"/>
                            <w:szCs w:val="22"/>
                          </w:rPr>
                          <w:t>1,5</w:t>
                        </w:r>
                      </w:p>
                    </w:tc>
                    <w:tc>
                      <w:tcPr>
                        <w:tcW w:w="2874" w:type="dxa"/>
                        <w:vAlign w:val="center"/>
                      </w:tcPr>
                      <w:p w:rsidR="00A85A2D" w:rsidRPr="00AB0C49" w:rsidRDefault="00A85A2D" w:rsidP="00AB0C49">
                        <w:pPr>
                          <w:jc w:val="center"/>
                          <w:rPr>
                            <w:color w:val="auto"/>
                            <w:sz w:val="22"/>
                            <w:szCs w:val="22"/>
                          </w:rPr>
                        </w:pPr>
                        <w:r w:rsidRPr="00AB0C49">
                          <w:rPr>
                            <w:color w:val="auto"/>
                            <w:sz w:val="22"/>
                            <w:szCs w:val="22"/>
                          </w:rPr>
                          <w:t>16</w:t>
                        </w:r>
                      </w:p>
                    </w:tc>
                  </w:tr>
                  <w:tr w:rsidR="00A85A2D" w:rsidTr="001C15C5">
                    <w:trPr>
                      <w:trHeight w:val="340"/>
                    </w:trPr>
                    <w:tc>
                      <w:tcPr>
                        <w:tcW w:w="2873" w:type="dxa"/>
                        <w:vAlign w:val="center"/>
                      </w:tcPr>
                      <w:p w:rsidR="00A85A2D" w:rsidRPr="00AB0C49" w:rsidRDefault="00A85A2D" w:rsidP="00AB0C49">
                        <w:pPr>
                          <w:jc w:val="center"/>
                          <w:rPr>
                            <w:color w:val="auto"/>
                            <w:sz w:val="22"/>
                            <w:szCs w:val="22"/>
                          </w:rPr>
                        </w:pPr>
                        <w:r w:rsidRPr="00AB0C49">
                          <w:rPr>
                            <w:color w:val="auto"/>
                            <w:sz w:val="22"/>
                            <w:szCs w:val="22"/>
                          </w:rPr>
                          <w:t>Prises (entre 8 et 12)</w:t>
                        </w:r>
                      </w:p>
                    </w:tc>
                    <w:tc>
                      <w:tcPr>
                        <w:tcW w:w="2873" w:type="dxa"/>
                        <w:vAlign w:val="center"/>
                      </w:tcPr>
                      <w:p w:rsidR="00A85A2D" w:rsidRPr="00AB0C49" w:rsidRDefault="00A85A2D" w:rsidP="00AB0C49">
                        <w:pPr>
                          <w:jc w:val="center"/>
                          <w:rPr>
                            <w:color w:val="auto"/>
                            <w:sz w:val="22"/>
                            <w:szCs w:val="22"/>
                          </w:rPr>
                        </w:pPr>
                        <w:r w:rsidRPr="00AB0C49">
                          <w:rPr>
                            <w:color w:val="auto"/>
                            <w:sz w:val="22"/>
                            <w:szCs w:val="22"/>
                          </w:rPr>
                          <w:t>2,5</w:t>
                        </w:r>
                      </w:p>
                    </w:tc>
                    <w:tc>
                      <w:tcPr>
                        <w:tcW w:w="2874" w:type="dxa"/>
                        <w:vAlign w:val="center"/>
                      </w:tcPr>
                      <w:p w:rsidR="00A85A2D" w:rsidRPr="00AB0C49" w:rsidRDefault="00A85A2D" w:rsidP="00AB0C49">
                        <w:pPr>
                          <w:jc w:val="center"/>
                          <w:rPr>
                            <w:color w:val="auto"/>
                            <w:sz w:val="22"/>
                            <w:szCs w:val="22"/>
                          </w:rPr>
                        </w:pPr>
                        <w:r w:rsidRPr="00AB0C49">
                          <w:rPr>
                            <w:color w:val="auto"/>
                            <w:sz w:val="22"/>
                            <w:szCs w:val="22"/>
                          </w:rPr>
                          <w:t>20</w:t>
                        </w:r>
                      </w:p>
                    </w:tc>
                  </w:tr>
                  <w:tr w:rsidR="00A85A2D" w:rsidTr="001C15C5">
                    <w:trPr>
                      <w:trHeight w:val="340"/>
                    </w:trPr>
                    <w:tc>
                      <w:tcPr>
                        <w:tcW w:w="2873" w:type="dxa"/>
                        <w:vAlign w:val="center"/>
                      </w:tcPr>
                      <w:p w:rsidR="00A85A2D" w:rsidRPr="00AB0C49" w:rsidRDefault="00A85A2D" w:rsidP="00AB0C49">
                        <w:pPr>
                          <w:jc w:val="center"/>
                          <w:rPr>
                            <w:color w:val="auto"/>
                            <w:sz w:val="22"/>
                            <w:szCs w:val="22"/>
                          </w:rPr>
                        </w:pPr>
                        <w:r>
                          <w:rPr>
                            <w:color w:val="auto"/>
                            <w:sz w:val="22"/>
                            <w:szCs w:val="22"/>
                          </w:rPr>
                          <w:t>Prises commandé</w:t>
                        </w:r>
                        <w:r w:rsidRPr="00AB0C49">
                          <w:rPr>
                            <w:color w:val="auto"/>
                            <w:sz w:val="22"/>
                            <w:szCs w:val="22"/>
                          </w:rPr>
                          <w:t>es</w:t>
                        </w:r>
                      </w:p>
                    </w:tc>
                    <w:tc>
                      <w:tcPr>
                        <w:tcW w:w="2873" w:type="dxa"/>
                        <w:vAlign w:val="center"/>
                      </w:tcPr>
                      <w:p w:rsidR="00A85A2D" w:rsidRPr="00AB0C49" w:rsidRDefault="00A85A2D" w:rsidP="00AB0C49">
                        <w:pPr>
                          <w:jc w:val="center"/>
                          <w:rPr>
                            <w:color w:val="auto"/>
                            <w:sz w:val="22"/>
                            <w:szCs w:val="22"/>
                          </w:rPr>
                        </w:pPr>
                        <w:r w:rsidRPr="00AB0C49">
                          <w:rPr>
                            <w:color w:val="auto"/>
                            <w:sz w:val="22"/>
                            <w:szCs w:val="22"/>
                          </w:rPr>
                          <w:t>1,5</w:t>
                        </w:r>
                      </w:p>
                    </w:tc>
                    <w:tc>
                      <w:tcPr>
                        <w:tcW w:w="2874" w:type="dxa"/>
                        <w:vAlign w:val="center"/>
                      </w:tcPr>
                      <w:p w:rsidR="00A85A2D" w:rsidRPr="00AB0C49" w:rsidRDefault="00A85A2D" w:rsidP="00AB0C49">
                        <w:pPr>
                          <w:jc w:val="center"/>
                          <w:rPr>
                            <w:color w:val="auto"/>
                            <w:sz w:val="22"/>
                            <w:szCs w:val="22"/>
                          </w:rPr>
                        </w:pPr>
                        <w:r w:rsidRPr="00AB0C49">
                          <w:rPr>
                            <w:color w:val="auto"/>
                            <w:sz w:val="22"/>
                            <w:szCs w:val="22"/>
                          </w:rPr>
                          <w:t>16</w:t>
                        </w:r>
                      </w:p>
                    </w:tc>
                  </w:tr>
                  <w:tr w:rsidR="00A85A2D" w:rsidTr="001C15C5">
                    <w:trPr>
                      <w:trHeight w:val="340"/>
                    </w:trPr>
                    <w:tc>
                      <w:tcPr>
                        <w:tcW w:w="2873" w:type="dxa"/>
                        <w:vAlign w:val="center"/>
                      </w:tcPr>
                      <w:p w:rsidR="00A85A2D" w:rsidRPr="00AB0C49" w:rsidRDefault="00A85A2D" w:rsidP="00AB0C49">
                        <w:pPr>
                          <w:jc w:val="center"/>
                          <w:rPr>
                            <w:color w:val="auto"/>
                            <w:sz w:val="22"/>
                            <w:szCs w:val="22"/>
                          </w:rPr>
                        </w:pPr>
                        <w:r w:rsidRPr="00AB0C49">
                          <w:rPr>
                            <w:color w:val="auto"/>
                            <w:sz w:val="22"/>
                            <w:szCs w:val="22"/>
                          </w:rPr>
                          <w:t>Circuit d’asservissement tarifaire, fil pilote, gestionnaire d’énergie</w:t>
                        </w:r>
                      </w:p>
                    </w:tc>
                    <w:tc>
                      <w:tcPr>
                        <w:tcW w:w="2873" w:type="dxa"/>
                        <w:vAlign w:val="center"/>
                      </w:tcPr>
                      <w:p w:rsidR="00A85A2D" w:rsidRPr="00AB0C49" w:rsidRDefault="00A85A2D" w:rsidP="00AB0C49">
                        <w:pPr>
                          <w:jc w:val="center"/>
                          <w:rPr>
                            <w:color w:val="auto"/>
                            <w:sz w:val="22"/>
                            <w:szCs w:val="22"/>
                          </w:rPr>
                        </w:pPr>
                        <w:r w:rsidRPr="00AB0C49">
                          <w:rPr>
                            <w:color w:val="auto"/>
                            <w:sz w:val="22"/>
                            <w:szCs w:val="22"/>
                          </w:rPr>
                          <w:t>1,5</w:t>
                        </w:r>
                      </w:p>
                    </w:tc>
                    <w:tc>
                      <w:tcPr>
                        <w:tcW w:w="2874" w:type="dxa"/>
                        <w:vAlign w:val="center"/>
                      </w:tcPr>
                      <w:p w:rsidR="00A85A2D" w:rsidRPr="00AB0C49" w:rsidRDefault="00A85A2D" w:rsidP="00AB0C49">
                        <w:pPr>
                          <w:jc w:val="center"/>
                          <w:rPr>
                            <w:color w:val="auto"/>
                            <w:sz w:val="22"/>
                            <w:szCs w:val="22"/>
                          </w:rPr>
                        </w:pPr>
                        <w:r w:rsidRPr="00AB0C49">
                          <w:rPr>
                            <w:color w:val="auto"/>
                            <w:sz w:val="22"/>
                            <w:szCs w:val="22"/>
                          </w:rPr>
                          <w:t>2</w:t>
                        </w:r>
                      </w:p>
                    </w:tc>
                  </w:tr>
                  <w:tr w:rsidR="00A85A2D" w:rsidTr="001C15C5">
                    <w:trPr>
                      <w:trHeight w:val="340"/>
                    </w:trPr>
                    <w:tc>
                      <w:tcPr>
                        <w:tcW w:w="2873" w:type="dxa"/>
                        <w:vAlign w:val="center"/>
                      </w:tcPr>
                      <w:p w:rsidR="00A85A2D" w:rsidRPr="00AB0C49" w:rsidRDefault="00A85A2D" w:rsidP="00AB0C49">
                        <w:pPr>
                          <w:jc w:val="center"/>
                          <w:rPr>
                            <w:color w:val="auto"/>
                            <w:sz w:val="22"/>
                            <w:szCs w:val="22"/>
                          </w:rPr>
                        </w:pPr>
                        <w:r w:rsidRPr="00AB0C49">
                          <w:rPr>
                            <w:color w:val="auto"/>
                            <w:sz w:val="22"/>
                            <w:szCs w:val="22"/>
                          </w:rPr>
                          <w:t>VMC et VMR</w:t>
                        </w:r>
                      </w:p>
                    </w:tc>
                    <w:tc>
                      <w:tcPr>
                        <w:tcW w:w="2873" w:type="dxa"/>
                        <w:vAlign w:val="center"/>
                      </w:tcPr>
                      <w:p w:rsidR="00A85A2D" w:rsidRPr="00AB0C49" w:rsidRDefault="00A85A2D" w:rsidP="00AB0C49">
                        <w:pPr>
                          <w:jc w:val="center"/>
                          <w:rPr>
                            <w:color w:val="auto"/>
                            <w:sz w:val="22"/>
                            <w:szCs w:val="22"/>
                          </w:rPr>
                        </w:pPr>
                        <w:r w:rsidRPr="00AB0C49">
                          <w:rPr>
                            <w:color w:val="auto"/>
                            <w:sz w:val="22"/>
                            <w:szCs w:val="22"/>
                          </w:rPr>
                          <w:t>1,5</w:t>
                        </w:r>
                      </w:p>
                    </w:tc>
                    <w:tc>
                      <w:tcPr>
                        <w:tcW w:w="2874" w:type="dxa"/>
                        <w:vAlign w:val="center"/>
                      </w:tcPr>
                      <w:p w:rsidR="00A85A2D" w:rsidRPr="00AB0C49" w:rsidRDefault="00A85A2D" w:rsidP="00AB0C49">
                        <w:pPr>
                          <w:jc w:val="center"/>
                          <w:rPr>
                            <w:color w:val="auto"/>
                            <w:sz w:val="22"/>
                            <w:szCs w:val="22"/>
                          </w:rPr>
                        </w:pPr>
                        <w:r w:rsidRPr="00AB0C49">
                          <w:rPr>
                            <w:color w:val="auto"/>
                            <w:sz w:val="22"/>
                            <w:szCs w:val="22"/>
                          </w:rPr>
                          <w:t>2</w:t>
                        </w:r>
                      </w:p>
                    </w:tc>
                  </w:tr>
                  <w:tr w:rsidR="00A85A2D" w:rsidTr="001C15C5">
                    <w:trPr>
                      <w:trHeight w:val="340"/>
                    </w:trPr>
                    <w:tc>
                      <w:tcPr>
                        <w:tcW w:w="2873" w:type="dxa"/>
                        <w:vMerge w:val="restart"/>
                        <w:vAlign w:val="center"/>
                      </w:tcPr>
                      <w:p w:rsidR="00A85A2D" w:rsidRPr="00AB0C49" w:rsidRDefault="00A85A2D" w:rsidP="00AB0C49">
                        <w:pPr>
                          <w:jc w:val="center"/>
                          <w:rPr>
                            <w:color w:val="auto"/>
                            <w:sz w:val="22"/>
                            <w:szCs w:val="22"/>
                          </w:rPr>
                        </w:pPr>
                        <w:r w:rsidRPr="00AB0C49">
                          <w:rPr>
                            <w:color w:val="auto"/>
                            <w:sz w:val="22"/>
                            <w:szCs w:val="22"/>
                          </w:rPr>
                          <w:t>Plaque cuisson</w:t>
                        </w:r>
                      </w:p>
                    </w:tc>
                    <w:tc>
                      <w:tcPr>
                        <w:tcW w:w="2873" w:type="dxa"/>
                        <w:vAlign w:val="center"/>
                      </w:tcPr>
                      <w:p w:rsidR="00A85A2D" w:rsidRPr="00AB0C49" w:rsidRDefault="00A85A2D" w:rsidP="00AB0C49">
                        <w:pPr>
                          <w:jc w:val="center"/>
                          <w:rPr>
                            <w:color w:val="auto"/>
                            <w:sz w:val="22"/>
                            <w:szCs w:val="22"/>
                          </w:rPr>
                        </w:pPr>
                        <w:r w:rsidRPr="00AB0C49">
                          <w:rPr>
                            <w:color w:val="auto"/>
                            <w:sz w:val="22"/>
                            <w:szCs w:val="22"/>
                          </w:rPr>
                          <w:t>6</w:t>
                        </w:r>
                      </w:p>
                    </w:tc>
                    <w:tc>
                      <w:tcPr>
                        <w:tcW w:w="2874" w:type="dxa"/>
                        <w:vAlign w:val="center"/>
                      </w:tcPr>
                      <w:p w:rsidR="00A85A2D" w:rsidRPr="00AB0C49" w:rsidRDefault="00A85A2D" w:rsidP="00AB0C49">
                        <w:pPr>
                          <w:jc w:val="center"/>
                          <w:rPr>
                            <w:color w:val="auto"/>
                            <w:sz w:val="22"/>
                            <w:szCs w:val="22"/>
                          </w:rPr>
                        </w:pPr>
                        <w:r w:rsidRPr="00AB0C49">
                          <w:rPr>
                            <w:color w:val="auto"/>
                            <w:sz w:val="22"/>
                            <w:szCs w:val="22"/>
                          </w:rPr>
                          <w:t>32</w:t>
                        </w:r>
                      </w:p>
                    </w:tc>
                  </w:tr>
                  <w:tr w:rsidR="00A85A2D" w:rsidTr="001C15C5">
                    <w:trPr>
                      <w:trHeight w:val="340"/>
                    </w:trPr>
                    <w:tc>
                      <w:tcPr>
                        <w:tcW w:w="2873" w:type="dxa"/>
                        <w:vMerge/>
                        <w:vAlign w:val="center"/>
                      </w:tcPr>
                      <w:p w:rsidR="00A85A2D" w:rsidRPr="00AB0C49" w:rsidRDefault="00A85A2D" w:rsidP="00AB0C49">
                        <w:pPr>
                          <w:jc w:val="center"/>
                          <w:rPr>
                            <w:color w:val="auto"/>
                            <w:sz w:val="22"/>
                            <w:szCs w:val="22"/>
                          </w:rPr>
                        </w:pPr>
                      </w:p>
                    </w:tc>
                    <w:tc>
                      <w:tcPr>
                        <w:tcW w:w="2873" w:type="dxa"/>
                        <w:vAlign w:val="center"/>
                      </w:tcPr>
                      <w:p w:rsidR="00A85A2D" w:rsidRPr="00AB0C49" w:rsidRDefault="00A85A2D" w:rsidP="00AB0C49">
                        <w:pPr>
                          <w:jc w:val="center"/>
                          <w:rPr>
                            <w:color w:val="auto"/>
                            <w:sz w:val="22"/>
                            <w:szCs w:val="22"/>
                          </w:rPr>
                        </w:pPr>
                        <w:r w:rsidRPr="00AB0C49">
                          <w:rPr>
                            <w:color w:val="auto"/>
                            <w:sz w:val="22"/>
                            <w:szCs w:val="22"/>
                          </w:rPr>
                          <w:t>2,5</w:t>
                        </w:r>
                        <w:r>
                          <w:rPr>
                            <w:color w:val="auto"/>
                            <w:sz w:val="22"/>
                            <w:szCs w:val="22"/>
                          </w:rPr>
                          <w:t xml:space="preserve"> en triphasé</w:t>
                        </w:r>
                      </w:p>
                    </w:tc>
                    <w:tc>
                      <w:tcPr>
                        <w:tcW w:w="2874" w:type="dxa"/>
                        <w:vAlign w:val="center"/>
                      </w:tcPr>
                      <w:p w:rsidR="00A85A2D" w:rsidRPr="00AB0C49" w:rsidRDefault="00A85A2D" w:rsidP="00AB0C49">
                        <w:pPr>
                          <w:jc w:val="center"/>
                          <w:rPr>
                            <w:color w:val="auto"/>
                            <w:sz w:val="22"/>
                            <w:szCs w:val="22"/>
                          </w:rPr>
                        </w:pPr>
                        <w:r w:rsidRPr="00AB0C49">
                          <w:rPr>
                            <w:color w:val="auto"/>
                            <w:sz w:val="22"/>
                            <w:szCs w:val="22"/>
                          </w:rPr>
                          <w:t>20</w:t>
                        </w:r>
                      </w:p>
                    </w:tc>
                  </w:tr>
                  <w:tr w:rsidR="00A85A2D" w:rsidTr="001C15C5">
                    <w:trPr>
                      <w:trHeight w:val="340"/>
                    </w:trPr>
                    <w:tc>
                      <w:tcPr>
                        <w:tcW w:w="2873" w:type="dxa"/>
                        <w:vAlign w:val="center"/>
                      </w:tcPr>
                      <w:p w:rsidR="00A85A2D" w:rsidRPr="00AB0C49" w:rsidRDefault="00A85A2D" w:rsidP="00AB0C49">
                        <w:pPr>
                          <w:jc w:val="center"/>
                          <w:rPr>
                            <w:color w:val="auto"/>
                            <w:sz w:val="22"/>
                            <w:szCs w:val="22"/>
                          </w:rPr>
                        </w:pPr>
                        <w:r w:rsidRPr="00AB0C49">
                          <w:rPr>
                            <w:color w:val="auto"/>
                            <w:sz w:val="22"/>
                            <w:szCs w:val="22"/>
                          </w:rPr>
                          <w:t>Four indépendant</w:t>
                        </w:r>
                      </w:p>
                    </w:tc>
                    <w:tc>
                      <w:tcPr>
                        <w:tcW w:w="2873" w:type="dxa"/>
                        <w:vAlign w:val="center"/>
                      </w:tcPr>
                      <w:p w:rsidR="00A85A2D" w:rsidRPr="00AB0C49" w:rsidRDefault="00A85A2D" w:rsidP="00AB0C49">
                        <w:pPr>
                          <w:jc w:val="center"/>
                          <w:rPr>
                            <w:color w:val="auto"/>
                            <w:sz w:val="22"/>
                            <w:szCs w:val="22"/>
                          </w:rPr>
                        </w:pPr>
                        <w:r w:rsidRPr="00AB0C49">
                          <w:rPr>
                            <w:color w:val="auto"/>
                            <w:sz w:val="22"/>
                            <w:szCs w:val="22"/>
                          </w:rPr>
                          <w:t>2,5</w:t>
                        </w:r>
                      </w:p>
                    </w:tc>
                    <w:tc>
                      <w:tcPr>
                        <w:tcW w:w="2874" w:type="dxa"/>
                        <w:vAlign w:val="center"/>
                      </w:tcPr>
                      <w:p w:rsidR="00A85A2D" w:rsidRPr="00AB0C49" w:rsidRDefault="00A85A2D" w:rsidP="00AB0C49">
                        <w:pPr>
                          <w:jc w:val="center"/>
                          <w:rPr>
                            <w:color w:val="auto"/>
                            <w:sz w:val="22"/>
                            <w:szCs w:val="22"/>
                          </w:rPr>
                        </w:pPr>
                        <w:r w:rsidRPr="00AB0C49">
                          <w:rPr>
                            <w:color w:val="auto"/>
                            <w:sz w:val="22"/>
                            <w:szCs w:val="22"/>
                          </w:rPr>
                          <w:t>20</w:t>
                        </w:r>
                      </w:p>
                    </w:tc>
                  </w:tr>
                  <w:tr w:rsidR="00A85A2D" w:rsidTr="001C15C5">
                    <w:trPr>
                      <w:trHeight w:val="340"/>
                    </w:trPr>
                    <w:tc>
                      <w:tcPr>
                        <w:tcW w:w="2873" w:type="dxa"/>
                        <w:vAlign w:val="center"/>
                      </w:tcPr>
                      <w:p w:rsidR="00A85A2D" w:rsidRPr="00AB0C49" w:rsidRDefault="00A85A2D" w:rsidP="00AB0C49">
                        <w:pPr>
                          <w:jc w:val="center"/>
                          <w:rPr>
                            <w:color w:val="auto"/>
                            <w:sz w:val="22"/>
                            <w:szCs w:val="22"/>
                          </w:rPr>
                        </w:pPr>
                        <w:r w:rsidRPr="00AB0C49">
                          <w:rPr>
                            <w:color w:val="auto"/>
                            <w:sz w:val="22"/>
                            <w:szCs w:val="22"/>
                          </w:rPr>
                          <w:t>Volets roulant</w:t>
                        </w:r>
                      </w:p>
                    </w:tc>
                    <w:tc>
                      <w:tcPr>
                        <w:tcW w:w="2873" w:type="dxa"/>
                        <w:vAlign w:val="center"/>
                      </w:tcPr>
                      <w:p w:rsidR="00A85A2D" w:rsidRPr="00AB0C49" w:rsidRDefault="00A85A2D" w:rsidP="00AB0C49">
                        <w:pPr>
                          <w:jc w:val="center"/>
                          <w:rPr>
                            <w:color w:val="auto"/>
                            <w:sz w:val="22"/>
                            <w:szCs w:val="22"/>
                          </w:rPr>
                        </w:pPr>
                        <w:r w:rsidRPr="00AB0C49">
                          <w:rPr>
                            <w:color w:val="auto"/>
                            <w:sz w:val="22"/>
                            <w:szCs w:val="22"/>
                          </w:rPr>
                          <w:t>1,5</w:t>
                        </w:r>
                      </w:p>
                    </w:tc>
                    <w:tc>
                      <w:tcPr>
                        <w:tcW w:w="2874" w:type="dxa"/>
                        <w:vAlign w:val="center"/>
                      </w:tcPr>
                      <w:p w:rsidR="00A85A2D" w:rsidRPr="00AB0C49" w:rsidRDefault="00A85A2D" w:rsidP="00AB0C49">
                        <w:pPr>
                          <w:jc w:val="center"/>
                          <w:rPr>
                            <w:color w:val="auto"/>
                            <w:sz w:val="22"/>
                            <w:szCs w:val="22"/>
                          </w:rPr>
                        </w:pPr>
                        <w:r w:rsidRPr="00AB0C49">
                          <w:rPr>
                            <w:color w:val="auto"/>
                            <w:sz w:val="22"/>
                            <w:szCs w:val="22"/>
                          </w:rPr>
                          <w:t>16</w:t>
                        </w:r>
                      </w:p>
                    </w:tc>
                  </w:tr>
                  <w:tr w:rsidR="00A85A2D" w:rsidTr="001C15C5">
                    <w:trPr>
                      <w:trHeight w:val="340"/>
                    </w:trPr>
                    <w:tc>
                      <w:tcPr>
                        <w:tcW w:w="2873" w:type="dxa"/>
                        <w:tcBorders>
                          <w:bottom w:val="single" w:sz="4" w:space="0" w:color="auto"/>
                        </w:tcBorders>
                        <w:vAlign w:val="center"/>
                      </w:tcPr>
                      <w:p w:rsidR="00A85A2D" w:rsidRPr="00AB0C49" w:rsidRDefault="00A85A2D" w:rsidP="00AB0C49">
                        <w:pPr>
                          <w:jc w:val="center"/>
                          <w:rPr>
                            <w:color w:val="auto"/>
                            <w:sz w:val="22"/>
                            <w:szCs w:val="22"/>
                          </w:rPr>
                        </w:pPr>
                        <w:r w:rsidRPr="00AB0C49">
                          <w:rPr>
                            <w:color w:val="auto"/>
                            <w:sz w:val="22"/>
                            <w:szCs w:val="22"/>
                          </w:rPr>
                          <w:t>Chauffe- eau</w:t>
                        </w:r>
                      </w:p>
                    </w:tc>
                    <w:tc>
                      <w:tcPr>
                        <w:tcW w:w="2873" w:type="dxa"/>
                        <w:vAlign w:val="center"/>
                      </w:tcPr>
                      <w:p w:rsidR="00A85A2D" w:rsidRPr="00AB0C49" w:rsidRDefault="00A85A2D" w:rsidP="00AB0C49">
                        <w:pPr>
                          <w:jc w:val="center"/>
                          <w:rPr>
                            <w:color w:val="auto"/>
                            <w:sz w:val="22"/>
                            <w:szCs w:val="22"/>
                          </w:rPr>
                        </w:pPr>
                        <w:r w:rsidRPr="00AB0C49">
                          <w:rPr>
                            <w:color w:val="auto"/>
                            <w:sz w:val="22"/>
                            <w:szCs w:val="22"/>
                          </w:rPr>
                          <w:t>2,5</w:t>
                        </w:r>
                      </w:p>
                    </w:tc>
                    <w:tc>
                      <w:tcPr>
                        <w:tcW w:w="2874" w:type="dxa"/>
                        <w:vAlign w:val="center"/>
                      </w:tcPr>
                      <w:p w:rsidR="00A85A2D" w:rsidRPr="00AB0C49" w:rsidRDefault="00A85A2D" w:rsidP="00AB0C49">
                        <w:pPr>
                          <w:jc w:val="center"/>
                          <w:rPr>
                            <w:color w:val="auto"/>
                            <w:sz w:val="22"/>
                            <w:szCs w:val="22"/>
                          </w:rPr>
                        </w:pPr>
                        <w:r w:rsidRPr="00AB0C49">
                          <w:rPr>
                            <w:color w:val="auto"/>
                            <w:sz w:val="22"/>
                            <w:szCs w:val="22"/>
                          </w:rPr>
                          <w:t>20</w:t>
                        </w:r>
                      </w:p>
                    </w:tc>
                  </w:tr>
                  <w:tr w:rsidR="00A85A2D" w:rsidTr="001C15C5">
                    <w:trPr>
                      <w:trHeight w:val="340"/>
                    </w:trPr>
                    <w:tc>
                      <w:tcPr>
                        <w:tcW w:w="2873" w:type="dxa"/>
                        <w:tcBorders>
                          <w:bottom w:val="nil"/>
                        </w:tcBorders>
                        <w:vAlign w:val="center"/>
                      </w:tcPr>
                      <w:p w:rsidR="00A85A2D" w:rsidRPr="00AB0C49" w:rsidRDefault="00A85A2D" w:rsidP="00AB0C49">
                        <w:pPr>
                          <w:jc w:val="center"/>
                          <w:rPr>
                            <w:color w:val="auto"/>
                            <w:sz w:val="22"/>
                            <w:szCs w:val="22"/>
                          </w:rPr>
                        </w:pPr>
                        <w:r w:rsidRPr="00AB0C49">
                          <w:rPr>
                            <w:color w:val="auto"/>
                            <w:sz w:val="22"/>
                            <w:szCs w:val="22"/>
                          </w:rPr>
                          <w:t>Convecteurs, panneaux radiants (230V)</w:t>
                        </w:r>
                      </w:p>
                    </w:tc>
                    <w:tc>
                      <w:tcPr>
                        <w:tcW w:w="2873" w:type="dxa"/>
                        <w:vAlign w:val="center"/>
                      </w:tcPr>
                      <w:p w:rsidR="00A85A2D" w:rsidRPr="00AB0C49" w:rsidRDefault="00A85A2D" w:rsidP="00AB0C49">
                        <w:pPr>
                          <w:jc w:val="center"/>
                          <w:rPr>
                            <w:color w:val="auto"/>
                            <w:sz w:val="22"/>
                            <w:szCs w:val="22"/>
                          </w:rPr>
                        </w:pPr>
                      </w:p>
                    </w:tc>
                    <w:tc>
                      <w:tcPr>
                        <w:tcW w:w="2874" w:type="dxa"/>
                        <w:vAlign w:val="center"/>
                      </w:tcPr>
                      <w:p w:rsidR="00A85A2D" w:rsidRPr="00AB0C49" w:rsidRDefault="00A85A2D" w:rsidP="00AB0C49">
                        <w:pPr>
                          <w:jc w:val="center"/>
                          <w:rPr>
                            <w:color w:val="auto"/>
                            <w:sz w:val="22"/>
                            <w:szCs w:val="22"/>
                          </w:rPr>
                        </w:pPr>
                      </w:p>
                    </w:tc>
                  </w:tr>
                  <w:tr w:rsidR="00A85A2D" w:rsidTr="001C15C5">
                    <w:trPr>
                      <w:trHeight w:val="340"/>
                    </w:trPr>
                    <w:tc>
                      <w:tcPr>
                        <w:tcW w:w="2873" w:type="dxa"/>
                        <w:tcBorders>
                          <w:top w:val="nil"/>
                          <w:bottom w:val="nil"/>
                        </w:tcBorders>
                        <w:vAlign w:val="center"/>
                      </w:tcPr>
                      <w:p w:rsidR="00A85A2D" w:rsidRPr="00AB0C49" w:rsidRDefault="00A85A2D" w:rsidP="001C15C5">
                        <w:pPr>
                          <w:rPr>
                            <w:color w:val="auto"/>
                            <w:sz w:val="22"/>
                            <w:szCs w:val="22"/>
                          </w:rPr>
                        </w:pPr>
                        <w:r>
                          <w:rPr>
                            <w:color w:val="auto"/>
                            <w:sz w:val="22"/>
                            <w:szCs w:val="22"/>
                          </w:rPr>
                          <w:t>3500W</w:t>
                        </w:r>
                      </w:p>
                    </w:tc>
                    <w:tc>
                      <w:tcPr>
                        <w:tcW w:w="2873" w:type="dxa"/>
                        <w:vAlign w:val="center"/>
                      </w:tcPr>
                      <w:p w:rsidR="00A85A2D" w:rsidRPr="00AB0C49" w:rsidRDefault="00A85A2D" w:rsidP="00AB0C49">
                        <w:pPr>
                          <w:jc w:val="center"/>
                          <w:rPr>
                            <w:color w:val="auto"/>
                            <w:sz w:val="22"/>
                            <w:szCs w:val="22"/>
                          </w:rPr>
                        </w:pPr>
                        <w:r>
                          <w:rPr>
                            <w:color w:val="auto"/>
                            <w:sz w:val="22"/>
                            <w:szCs w:val="22"/>
                          </w:rPr>
                          <w:t>1,5</w:t>
                        </w:r>
                      </w:p>
                    </w:tc>
                    <w:tc>
                      <w:tcPr>
                        <w:tcW w:w="2874" w:type="dxa"/>
                        <w:vAlign w:val="center"/>
                      </w:tcPr>
                      <w:p w:rsidR="00A85A2D" w:rsidRPr="00AB0C49" w:rsidRDefault="00A85A2D" w:rsidP="00AB0C49">
                        <w:pPr>
                          <w:jc w:val="center"/>
                          <w:rPr>
                            <w:color w:val="auto"/>
                            <w:sz w:val="22"/>
                            <w:szCs w:val="22"/>
                          </w:rPr>
                        </w:pPr>
                        <w:r>
                          <w:rPr>
                            <w:color w:val="auto"/>
                            <w:sz w:val="22"/>
                            <w:szCs w:val="22"/>
                          </w:rPr>
                          <w:t>16</w:t>
                        </w:r>
                      </w:p>
                    </w:tc>
                  </w:tr>
                  <w:tr w:rsidR="00A85A2D" w:rsidTr="001C15C5">
                    <w:trPr>
                      <w:trHeight w:val="340"/>
                    </w:trPr>
                    <w:tc>
                      <w:tcPr>
                        <w:tcW w:w="2873" w:type="dxa"/>
                        <w:tcBorders>
                          <w:top w:val="nil"/>
                          <w:bottom w:val="nil"/>
                        </w:tcBorders>
                        <w:vAlign w:val="center"/>
                      </w:tcPr>
                      <w:p w:rsidR="00A85A2D" w:rsidRPr="00AB0C49" w:rsidRDefault="00A85A2D" w:rsidP="001C15C5">
                        <w:pPr>
                          <w:rPr>
                            <w:color w:val="auto"/>
                            <w:sz w:val="22"/>
                            <w:szCs w:val="22"/>
                          </w:rPr>
                        </w:pPr>
                        <w:r>
                          <w:rPr>
                            <w:color w:val="auto"/>
                            <w:sz w:val="22"/>
                            <w:szCs w:val="22"/>
                          </w:rPr>
                          <w:t>4500W</w:t>
                        </w:r>
                      </w:p>
                    </w:tc>
                    <w:tc>
                      <w:tcPr>
                        <w:tcW w:w="2873" w:type="dxa"/>
                        <w:vAlign w:val="center"/>
                      </w:tcPr>
                      <w:p w:rsidR="00A85A2D" w:rsidRPr="00AB0C49" w:rsidRDefault="00A85A2D" w:rsidP="00AB0C49">
                        <w:pPr>
                          <w:jc w:val="center"/>
                          <w:rPr>
                            <w:color w:val="auto"/>
                            <w:sz w:val="22"/>
                            <w:szCs w:val="22"/>
                          </w:rPr>
                        </w:pPr>
                        <w:r>
                          <w:rPr>
                            <w:color w:val="auto"/>
                            <w:sz w:val="22"/>
                            <w:szCs w:val="22"/>
                          </w:rPr>
                          <w:t>2,5</w:t>
                        </w:r>
                      </w:p>
                    </w:tc>
                    <w:tc>
                      <w:tcPr>
                        <w:tcW w:w="2874" w:type="dxa"/>
                        <w:vAlign w:val="center"/>
                      </w:tcPr>
                      <w:p w:rsidR="00A85A2D" w:rsidRPr="00AB0C49" w:rsidRDefault="00A85A2D" w:rsidP="00AB0C49">
                        <w:pPr>
                          <w:jc w:val="center"/>
                          <w:rPr>
                            <w:color w:val="auto"/>
                            <w:sz w:val="22"/>
                            <w:szCs w:val="22"/>
                          </w:rPr>
                        </w:pPr>
                        <w:r>
                          <w:rPr>
                            <w:color w:val="auto"/>
                            <w:sz w:val="22"/>
                            <w:szCs w:val="22"/>
                          </w:rPr>
                          <w:t>20</w:t>
                        </w:r>
                      </w:p>
                    </w:tc>
                  </w:tr>
                  <w:tr w:rsidR="00A85A2D" w:rsidTr="001C15C5">
                    <w:trPr>
                      <w:trHeight w:val="340"/>
                    </w:trPr>
                    <w:tc>
                      <w:tcPr>
                        <w:tcW w:w="2873" w:type="dxa"/>
                        <w:tcBorders>
                          <w:top w:val="nil"/>
                          <w:bottom w:val="nil"/>
                        </w:tcBorders>
                        <w:vAlign w:val="center"/>
                      </w:tcPr>
                      <w:p w:rsidR="00A85A2D" w:rsidRPr="00AB0C49" w:rsidRDefault="00A85A2D" w:rsidP="001C15C5">
                        <w:pPr>
                          <w:rPr>
                            <w:color w:val="auto"/>
                            <w:sz w:val="22"/>
                            <w:szCs w:val="22"/>
                          </w:rPr>
                        </w:pPr>
                        <w:r>
                          <w:rPr>
                            <w:color w:val="auto"/>
                            <w:sz w:val="22"/>
                            <w:szCs w:val="22"/>
                          </w:rPr>
                          <w:t>5750W</w:t>
                        </w:r>
                      </w:p>
                    </w:tc>
                    <w:tc>
                      <w:tcPr>
                        <w:tcW w:w="2873" w:type="dxa"/>
                        <w:vAlign w:val="center"/>
                      </w:tcPr>
                      <w:p w:rsidR="00A85A2D" w:rsidRPr="00AB0C49" w:rsidRDefault="00A85A2D" w:rsidP="00AB0C49">
                        <w:pPr>
                          <w:jc w:val="center"/>
                          <w:rPr>
                            <w:color w:val="auto"/>
                            <w:sz w:val="22"/>
                            <w:szCs w:val="22"/>
                          </w:rPr>
                        </w:pPr>
                        <w:r>
                          <w:rPr>
                            <w:color w:val="auto"/>
                            <w:sz w:val="22"/>
                            <w:szCs w:val="22"/>
                          </w:rPr>
                          <w:t>4</w:t>
                        </w:r>
                      </w:p>
                    </w:tc>
                    <w:tc>
                      <w:tcPr>
                        <w:tcW w:w="2874" w:type="dxa"/>
                        <w:vAlign w:val="center"/>
                      </w:tcPr>
                      <w:p w:rsidR="00A85A2D" w:rsidRPr="00AB0C49" w:rsidRDefault="00A85A2D" w:rsidP="00AB0C49">
                        <w:pPr>
                          <w:jc w:val="center"/>
                          <w:rPr>
                            <w:color w:val="auto"/>
                            <w:sz w:val="22"/>
                            <w:szCs w:val="22"/>
                          </w:rPr>
                        </w:pPr>
                        <w:r>
                          <w:rPr>
                            <w:color w:val="auto"/>
                            <w:sz w:val="22"/>
                            <w:szCs w:val="22"/>
                          </w:rPr>
                          <w:t>25</w:t>
                        </w:r>
                      </w:p>
                    </w:tc>
                  </w:tr>
                  <w:tr w:rsidR="00A85A2D" w:rsidTr="001C15C5">
                    <w:trPr>
                      <w:trHeight w:val="340"/>
                    </w:trPr>
                    <w:tc>
                      <w:tcPr>
                        <w:tcW w:w="2873" w:type="dxa"/>
                        <w:tcBorders>
                          <w:top w:val="nil"/>
                        </w:tcBorders>
                      </w:tcPr>
                      <w:p w:rsidR="00A85A2D" w:rsidRPr="00AB0C49" w:rsidRDefault="00A85A2D" w:rsidP="001C15C5">
                        <w:pPr>
                          <w:rPr>
                            <w:color w:val="auto"/>
                            <w:sz w:val="22"/>
                            <w:szCs w:val="22"/>
                          </w:rPr>
                        </w:pPr>
                        <w:r>
                          <w:rPr>
                            <w:color w:val="auto"/>
                            <w:sz w:val="22"/>
                            <w:szCs w:val="22"/>
                          </w:rPr>
                          <w:t>7250W</w:t>
                        </w:r>
                      </w:p>
                    </w:tc>
                    <w:tc>
                      <w:tcPr>
                        <w:tcW w:w="2873" w:type="dxa"/>
                      </w:tcPr>
                      <w:p w:rsidR="00A85A2D" w:rsidRPr="00AB0C49" w:rsidRDefault="00A85A2D" w:rsidP="001C15C5">
                        <w:pPr>
                          <w:jc w:val="center"/>
                          <w:rPr>
                            <w:color w:val="auto"/>
                            <w:sz w:val="22"/>
                            <w:szCs w:val="22"/>
                          </w:rPr>
                        </w:pPr>
                        <w:r>
                          <w:rPr>
                            <w:color w:val="auto"/>
                            <w:sz w:val="22"/>
                            <w:szCs w:val="22"/>
                          </w:rPr>
                          <w:t>6</w:t>
                        </w:r>
                      </w:p>
                    </w:tc>
                    <w:tc>
                      <w:tcPr>
                        <w:tcW w:w="2874" w:type="dxa"/>
                      </w:tcPr>
                      <w:p w:rsidR="00A85A2D" w:rsidRPr="00AB0C49" w:rsidRDefault="00A85A2D" w:rsidP="001C15C5">
                        <w:pPr>
                          <w:jc w:val="center"/>
                          <w:rPr>
                            <w:color w:val="auto"/>
                            <w:sz w:val="22"/>
                            <w:szCs w:val="22"/>
                          </w:rPr>
                        </w:pPr>
                        <w:r>
                          <w:rPr>
                            <w:color w:val="auto"/>
                            <w:sz w:val="22"/>
                            <w:szCs w:val="22"/>
                          </w:rPr>
                          <w:t>32</w:t>
                        </w:r>
                      </w:p>
                    </w:tc>
                  </w:tr>
                </w:tbl>
                <w:p w:rsidR="00A85A2D" w:rsidRDefault="00A85A2D" w:rsidP="0042799F"/>
              </w:txbxContent>
            </v:textbox>
          </v:shape>
        </w:pict>
      </w:r>
    </w:p>
    <w:p w:rsidR="000E58F8" w:rsidRDefault="000E58F8" w:rsidP="008D164D">
      <w:pPr>
        <w:spacing w:after="0" w:line="360" w:lineRule="auto"/>
        <w:rPr>
          <w:b/>
          <w:color w:val="auto"/>
          <w:sz w:val="24"/>
          <w:szCs w:val="24"/>
          <w:lang w:val="en-US"/>
        </w:rPr>
      </w:pPr>
      <w:proofErr w:type="gramStart"/>
      <w:r w:rsidRPr="00FF01AE">
        <w:rPr>
          <w:b/>
          <w:color w:val="auto"/>
          <w:sz w:val="24"/>
          <w:szCs w:val="24"/>
          <w:lang w:val="en-US"/>
        </w:rPr>
        <w:t>D3 :</w:t>
      </w:r>
      <w:proofErr w:type="gramEnd"/>
    </w:p>
    <w:p w:rsidR="00665722" w:rsidRDefault="00665722" w:rsidP="008D164D">
      <w:pPr>
        <w:spacing w:after="0" w:line="360" w:lineRule="auto"/>
        <w:rPr>
          <w:b/>
          <w:color w:val="auto"/>
          <w:sz w:val="24"/>
          <w:szCs w:val="24"/>
          <w:lang w:val="en-US"/>
        </w:rPr>
      </w:pPr>
    </w:p>
    <w:p w:rsidR="00665722" w:rsidRDefault="00665722" w:rsidP="008D164D">
      <w:pPr>
        <w:spacing w:after="0" w:line="360" w:lineRule="auto"/>
        <w:rPr>
          <w:b/>
          <w:color w:val="auto"/>
          <w:sz w:val="24"/>
          <w:szCs w:val="24"/>
          <w:lang w:val="en-US"/>
        </w:rPr>
      </w:pPr>
    </w:p>
    <w:p w:rsidR="00665722" w:rsidRDefault="00665722" w:rsidP="008D164D">
      <w:pPr>
        <w:spacing w:after="0" w:line="360" w:lineRule="auto"/>
        <w:rPr>
          <w:b/>
          <w:color w:val="auto"/>
          <w:sz w:val="24"/>
          <w:szCs w:val="24"/>
          <w:lang w:val="en-US"/>
        </w:rPr>
      </w:pPr>
    </w:p>
    <w:p w:rsidR="00665722" w:rsidRDefault="00665722" w:rsidP="008D164D">
      <w:pPr>
        <w:spacing w:after="0" w:line="360" w:lineRule="auto"/>
        <w:rPr>
          <w:b/>
          <w:color w:val="auto"/>
          <w:sz w:val="24"/>
          <w:szCs w:val="24"/>
          <w:lang w:val="en-US"/>
        </w:rPr>
      </w:pPr>
    </w:p>
    <w:p w:rsidR="00665722" w:rsidRDefault="00665722" w:rsidP="008D164D">
      <w:pPr>
        <w:spacing w:after="0" w:line="360" w:lineRule="auto"/>
        <w:rPr>
          <w:b/>
          <w:color w:val="auto"/>
          <w:sz w:val="24"/>
          <w:szCs w:val="24"/>
          <w:lang w:val="en-US"/>
        </w:rPr>
      </w:pPr>
    </w:p>
    <w:p w:rsidR="00665722" w:rsidRDefault="00665722" w:rsidP="008D164D">
      <w:pPr>
        <w:spacing w:after="0" w:line="360" w:lineRule="auto"/>
        <w:rPr>
          <w:b/>
          <w:color w:val="auto"/>
          <w:sz w:val="24"/>
          <w:szCs w:val="24"/>
          <w:lang w:val="en-US"/>
        </w:rPr>
      </w:pPr>
    </w:p>
    <w:p w:rsidR="00665722" w:rsidRDefault="00665722" w:rsidP="008D164D">
      <w:pPr>
        <w:spacing w:after="0" w:line="360" w:lineRule="auto"/>
        <w:rPr>
          <w:b/>
          <w:color w:val="auto"/>
          <w:sz w:val="24"/>
          <w:szCs w:val="24"/>
          <w:lang w:val="en-US"/>
        </w:rPr>
      </w:pPr>
    </w:p>
    <w:p w:rsidR="0042799F" w:rsidRDefault="0042799F" w:rsidP="008D164D">
      <w:pPr>
        <w:spacing w:after="0" w:line="360" w:lineRule="auto"/>
        <w:rPr>
          <w:b/>
          <w:color w:val="auto"/>
          <w:sz w:val="24"/>
          <w:szCs w:val="24"/>
          <w:lang w:val="en-US"/>
        </w:rPr>
      </w:pPr>
    </w:p>
    <w:p w:rsidR="0042799F" w:rsidRDefault="0042799F" w:rsidP="008D164D">
      <w:pPr>
        <w:spacing w:after="0" w:line="360" w:lineRule="auto"/>
        <w:rPr>
          <w:b/>
          <w:color w:val="auto"/>
          <w:sz w:val="24"/>
          <w:szCs w:val="24"/>
          <w:lang w:val="en-US"/>
        </w:rPr>
      </w:pPr>
    </w:p>
    <w:p w:rsidR="0042799F" w:rsidRDefault="0042799F" w:rsidP="008D164D">
      <w:pPr>
        <w:spacing w:after="0" w:line="360" w:lineRule="auto"/>
        <w:rPr>
          <w:b/>
          <w:color w:val="auto"/>
          <w:sz w:val="24"/>
          <w:szCs w:val="24"/>
          <w:lang w:val="en-US"/>
        </w:rPr>
      </w:pPr>
    </w:p>
    <w:p w:rsidR="0042799F" w:rsidRDefault="0042799F" w:rsidP="008D164D">
      <w:pPr>
        <w:spacing w:after="0" w:line="360" w:lineRule="auto"/>
        <w:rPr>
          <w:b/>
          <w:color w:val="auto"/>
          <w:sz w:val="24"/>
          <w:szCs w:val="24"/>
          <w:lang w:val="en-US"/>
        </w:rPr>
      </w:pPr>
    </w:p>
    <w:p w:rsidR="0042799F" w:rsidRDefault="0042799F" w:rsidP="008D164D">
      <w:pPr>
        <w:spacing w:after="0" w:line="360" w:lineRule="auto"/>
        <w:rPr>
          <w:b/>
          <w:color w:val="auto"/>
          <w:sz w:val="24"/>
          <w:szCs w:val="24"/>
          <w:lang w:val="en-US"/>
        </w:rPr>
      </w:pPr>
    </w:p>
    <w:p w:rsidR="0042799F" w:rsidRDefault="0042799F" w:rsidP="008D164D">
      <w:pPr>
        <w:spacing w:after="0" w:line="360" w:lineRule="auto"/>
        <w:rPr>
          <w:b/>
          <w:color w:val="auto"/>
          <w:sz w:val="24"/>
          <w:szCs w:val="24"/>
          <w:lang w:val="en-US"/>
        </w:rPr>
      </w:pPr>
    </w:p>
    <w:p w:rsidR="0042799F" w:rsidRDefault="0042799F" w:rsidP="008D164D">
      <w:pPr>
        <w:spacing w:after="0" w:line="360" w:lineRule="auto"/>
        <w:rPr>
          <w:b/>
          <w:color w:val="auto"/>
          <w:sz w:val="24"/>
          <w:szCs w:val="24"/>
          <w:lang w:val="en-US"/>
        </w:rPr>
      </w:pPr>
    </w:p>
    <w:p w:rsidR="0042799F" w:rsidRDefault="0042799F" w:rsidP="008D164D">
      <w:pPr>
        <w:spacing w:after="0" w:line="360" w:lineRule="auto"/>
        <w:rPr>
          <w:b/>
          <w:color w:val="auto"/>
          <w:sz w:val="24"/>
          <w:szCs w:val="24"/>
          <w:lang w:val="en-US"/>
        </w:rPr>
      </w:pPr>
    </w:p>
    <w:p w:rsidR="00AB0C49" w:rsidRDefault="00AB0C49" w:rsidP="008D164D">
      <w:pPr>
        <w:spacing w:after="0" w:line="360" w:lineRule="auto"/>
        <w:rPr>
          <w:b/>
          <w:color w:val="auto"/>
          <w:sz w:val="24"/>
          <w:szCs w:val="24"/>
          <w:lang w:val="en-US"/>
        </w:rPr>
      </w:pPr>
    </w:p>
    <w:p w:rsidR="00AB0C49" w:rsidRDefault="00D675D5" w:rsidP="008D164D">
      <w:pPr>
        <w:spacing w:after="0" w:line="360" w:lineRule="auto"/>
        <w:rPr>
          <w:b/>
          <w:color w:val="auto"/>
          <w:sz w:val="24"/>
          <w:szCs w:val="24"/>
          <w:lang w:val="en-US"/>
        </w:rPr>
      </w:pPr>
      <w:r>
        <w:rPr>
          <w:b/>
          <w:noProof/>
          <w:color w:val="auto"/>
          <w:sz w:val="24"/>
          <w:szCs w:val="24"/>
          <w:lang w:eastAsia="fr-FR"/>
        </w:rPr>
        <w:lastRenderedPageBreak/>
        <w:pict>
          <v:shape id="_x0000_s1060" type="#_x0000_t202" style="position:absolute;margin-left:54.05pt;margin-top:2.35pt;width:445.4pt;height:402.05pt;z-index:251685888" strokecolor="white [3212]">
            <v:textbox>
              <w:txbxContent>
                <w:tbl>
                  <w:tblPr>
                    <w:tblStyle w:val="Grilledutableau"/>
                    <w:tblW w:w="0" w:type="auto"/>
                    <w:tblLook w:val="04A0" w:firstRow="1" w:lastRow="0" w:firstColumn="1" w:lastColumn="0" w:noHBand="0" w:noVBand="1"/>
                  </w:tblPr>
                  <w:tblGrid>
                    <w:gridCol w:w="2873"/>
                    <w:gridCol w:w="2873"/>
                    <w:gridCol w:w="2874"/>
                  </w:tblGrid>
                  <w:tr w:rsidR="00A85A2D" w:rsidTr="00AB0C49">
                    <w:tc>
                      <w:tcPr>
                        <w:tcW w:w="2873" w:type="dxa"/>
                        <w:shd w:val="clear" w:color="auto" w:fill="D9D9D9" w:themeFill="background1" w:themeFillShade="D9"/>
                        <w:vAlign w:val="center"/>
                      </w:tcPr>
                      <w:p w:rsidR="00A85A2D" w:rsidRPr="00AB0C49" w:rsidRDefault="00A85A2D" w:rsidP="00AB0C49">
                        <w:pPr>
                          <w:jc w:val="center"/>
                          <w:rPr>
                            <w:color w:val="auto"/>
                            <w:sz w:val="22"/>
                            <w:szCs w:val="22"/>
                          </w:rPr>
                        </w:pPr>
                        <w:r w:rsidRPr="00AB0C49">
                          <w:rPr>
                            <w:color w:val="auto"/>
                            <w:sz w:val="22"/>
                            <w:szCs w:val="22"/>
                          </w:rPr>
                          <w:t>Circuit</w:t>
                        </w:r>
                      </w:p>
                    </w:tc>
                    <w:tc>
                      <w:tcPr>
                        <w:tcW w:w="2873" w:type="dxa"/>
                        <w:shd w:val="clear" w:color="auto" w:fill="D9D9D9" w:themeFill="background1" w:themeFillShade="D9"/>
                        <w:vAlign w:val="center"/>
                      </w:tcPr>
                      <w:p w:rsidR="00A85A2D" w:rsidRPr="00AB0C49" w:rsidRDefault="00A85A2D" w:rsidP="00AB0C49">
                        <w:pPr>
                          <w:jc w:val="center"/>
                          <w:rPr>
                            <w:color w:val="auto"/>
                            <w:sz w:val="22"/>
                            <w:szCs w:val="22"/>
                          </w:rPr>
                        </w:pPr>
                        <w:r w:rsidRPr="00AB0C49">
                          <w:rPr>
                            <w:color w:val="auto"/>
                            <w:sz w:val="22"/>
                            <w:szCs w:val="22"/>
                          </w:rPr>
                          <w:t>Section en mm²</w:t>
                        </w:r>
                      </w:p>
                    </w:tc>
                    <w:tc>
                      <w:tcPr>
                        <w:tcW w:w="2874" w:type="dxa"/>
                        <w:shd w:val="clear" w:color="auto" w:fill="D9D9D9" w:themeFill="background1" w:themeFillShade="D9"/>
                        <w:vAlign w:val="center"/>
                      </w:tcPr>
                      <w:p w:rsidR="00A85A2D" w:rsidRPr="00AB0C49" w:rsidRDefault="00A85A2D" w:rsidP="00AB0C49">
                        <w:pPr>
                          <w:jc w:val="center"/>
                          <w:rPr>
                            <w:color w:val="auto"/>
                            <w:sz w:val="22"/>
                            <w:szCs w:val="22"/>
                          </w:rPr>
                        </w:pPr>
                        <w:r w:rsidRPr="00AB0C49">
                          <w:rPr>
                            <w:color w:val="auto"/>
                            <w:sz w:val="22"/>
                            <w:szCs w:val="22"/>
                          </w:rPr>
                          <w:t>Calibre du disjoncteur en A</w:t>
                        </w:r>
                      </w:p>
                    </w:tc>
                  </w:tr>
                  <w:tr w:rsidR="00A85A2D" w:rsidTr="001C15C5">
                    <w:trPr>
                      <w:trHeight w:val="340"/>
                    </w:trPr>
                    <w:tc>
                      <w:tcPr>
                        <w:tcW w:w="2873" w:type="dxa"/>
                        <w:vAlign w:val="center"/>
                      </w:tcPr>
                      <w:p w:rsidR="00A85A2D" w:rsidRPr="00AB0C49" w:rsidRDefault="00A85A2D" w:rsidP="00AB0C49">
                        <w:pPr>
                          <w:jc w:val="center"/>
                          <w:rPr>
                            <w:color w:val="auto"/>
                            <w:sz w:val="22"/>
                            <w:szCs w:val="22"/>
                          </w:rPr>
                        </w:pPr>
                        <w:r>
                          <w:rPr>
                            <w:color w:val="auto"/>
                            <w:sz w:val="22"/>
                            <w:szCs w:val="22"/>
                          </w:rPr>
                          <w:t xml:space="preserve">Plancher </w:t>
                        </w:r>
                        <w:proofErr w:type="gramStart"/>
                        <w:r>
                          <w:rPr>
                            <w:color w:val="auto"/>
                            <w:sz w:val="22"/>
                            <w:szCs w:val="22"/>
                          </w:rPr>
                          <w:t>chauffant(</w:t>
                        </w:r>
                        <w:proofErr w:type="gramEnd"/>
                        <w:r>
                          <w:rPr>
                            <w:color w:val="auto"/>
                            <w:sz w:val="22"/>
                            <w:szCs w:val="22"/>
                          </w:rPr>
                          <w:t>230V)</w:t>
                        </w:r>
                      </w:p>
                    </w:tc>
                    <w:tc>
                      <w:tcPr>
                        <w:tcW w:w="2873" w:type="dxa"/>
                        <w:vAlign w:val="center"/>
                      </w:tcPr>
                      <w:p w:rsidR="00A85A2D" w:rsidRPr="00AB0C49" w:rsidRDefault="00A85A2D" w:rsidP="00AB0C49">
                        <w:pPr>
                          <w:jc w:val="center"/>
                          <w:rPr>
                            <w:color w:val="auto"/>
                            <w:sz w:val="22"/>
                            <w:szCs w:val="22"/>
                          </w:rPr>
                        </w:pPr>
                      </w:p>
                    </w:tc>
                    <w:tc>
                      <w:tcPr>
                        <w:tcW w:w="2874" w:type="dxa"/>
                        <w:vAlign w:val="center"/>
                      </w:tcPr>
                      <w:p w:rsidR="00A85A2D" w:rsidRPr="00AB0C49" w:rsidRDefault="00A85A2D" w:rsidP="00AB0C49">
                        <w:pPr>
                          <w:jc w:val="center"/>
                          <w:rPr>
                            <w:color w:val="auto"/>
                            <w:sz w:val="22"/>
                            <w:szCs w:val="22"/>
                          </w:rPr>
                        </w:pPr>
                      </w:p>
                    </w:tc>
                  </w:tr>
                  <w:tr w:rsidR="00A85A2D" w:rsidTr="001C15C5">
                    <w:trPr>
                      <w:trHeight w:val="340"/>
                    </w:trPr>
                    <w:tc>
                      <w:tcPr>
                        <w:tcW w:w="2873" w:type="dxa"/>
                        <w:vAlign w:val="center"/>
                      </w:tcPr>
                      <w:p w:rsidR="00A85A2D" w:rsidRPr="00AB0C49" w:rsidRDefault="00A85A2D" w:rsidP="00AB0C49">
                        <w:pPr>
                          <w:jc w:val="center"/>
                          <w:rPr>
                            <w:color w:val="auto"/>
                            <w:sz w:val="22"/>
                            <w:szCs w:val="22"/>
                          </w:rPr>
                        </w:pPr>
                        <w:r>
                          <w:rPr>
                            <w:color w:val="auto"/>
                            <w:sz w:val="22"/>
                            <w:szCs w:val="22"/>
                          </w:rPr>
                          <w:t>1700W</w:t>
                        </w:r>
                      </w:p>
                    </w:tc>
                    <w:tc>
                      <w:tcPr>
                        <w:tcW w:w="2873" w:type="dxa"/>
                        <w:vAlign w:val="center"/>
                      </w:tcPr>
                      <w:p w:rsidR="00A85A2D" w:rsidRPr="00AB0C49" w:rsidRDefault="00A85A2D" w:rsidP="00AB0C49">
                        <w:pPr>
                          <w:jc w:val="center"/>
                          <w:rPr>
                            <w:color w:val="auto"/>
                            <w:sz w:val="22"/>
                            <w:szCs w:val="22"/>
                          </w:rPr>
                        </w:pPr>
                        <w:r>
                          <w:rPr>
                            <w:color w:val="auto"/>
                            <w:sz w:val="22"/>
                            <w:szCs w:val="22"/>
                          </w:rPr>
                          <w:t>1,5</w:t>
                        </w:r>
                      </w:p>
                    </w:tc>
                    <w:tc>
                      <w:tcPr>
                        <w:tcW w:w="2874" w:type="dxa"/>
                        <w:vAlign w:val="center"/>
                      </w:tcPr>
                      <w:p w:rsidR="00A85A2D" w:rsidRPr="00AB0C49" w:rsidRDefault="00A85A2D" w:rsidP="00AB0C49">
                        <w:pPr>
                          <w:jc w:val="center"/>
                          <w:rPr>
                            <w:color w:val="auto"/>
                            <w:sz w:val="22"/>
                            <w:szCs w:val="22"/>
                          </w:rPr>
                        </w:pPr>
                        <w:r>
                          <w:rPr>
                            <w:color w:val="auto"/>
                            <w:sz w:val="22"/>
                            <w:szCs w:val="22"/>
                          </w:rPr>
                          <w:t>16</w:t>
                        </w:r>
                      </w:p>
                    </w:tc>
                  </w:tr>
                  <w:tr w:rsidR="00A85A2D" w:rsidTr="001C15C5">
                    <w:trPr>
                      <w:trHeight w:val="340"/>
                    </w:trPr>
                    <w:tc>
                      <w:tcPr>
                        <w:tcW w:w="2873" w:type="dxa"/>
                        <w:vAlign w:val="center"/>
                      </w:tcPr>
                      <w:p w:rsidR="00A85A2D" w:rsidRPr="00AB0C49" w:rsidRDefault="00A85A2D" w:rsidP="00AB0C49">
                        <w:pPr>
                          <w:jc w:val="center"/>
                          <w:rPr>
                            <w:color w:val="auto"/>
                            <w:sz w:val="22"/>
                            <w:szCs w:val="22"/>
                          </w:rPr>
                        </w:pPr>
                        <w:r>
                          <w:rPr>
                            <w:color w:val="auto"/>
                            <w:sz w:val="22"/>
                            <w:szCs w:val="22"/>
                          </w:rPr>
                          <w:t>3400W</w:t>
                        </w:r>
                      </w:p>
                    </w:tc>
                    <w:tc>
                      <w:tcPr>
                        <w:tcW w:w="2873" w:type="dxa"/>
                        <w:vAlign w:val="center"/>
                      </w:tcPr>
                      <w:p w:rsidR="00A85A2D" w:rsidRPr="00AB0C49" w:rsidRDefault="00A85A2D" w:rsidP="00AB0C49">
                        <w:pPr>
                          <w:jc w:val="center"/>
                          <w:rPr>
                            <w:color w:val="auto"/>
                            <w:sz w:val="22"/>
                            <w:szCs w:val="22"/>
                          </w:rPr>
                        </w:pPr>
                        <w:r>
                          <w:rPr>
                            <w:color w:val="auto"/>
                            <w:sz w:val="22"/>
                            <w:szCs w:val="22"/>
                          </w:rPr>
                          <w:t>2,5</w:t>
                        </w:r>
                      </w:p>
                    </w:tc>
                    <w:tc>
                      <w:tcPr>
                        <w:tcW w:w="2874" w:type="dxa"/>
                        <w:vAlign w:val="center"/>
                      </w:tcPr>
                      <w:p w:rsidR="00A85A2D" w:rsidRPr="00AB0C49" w:rsidRDefault="00A85A2D" w:rsidP="001C15C5">
                        <w:pPr>
                          <w:jc w:val="center"/>
                          <w:rPr>
                            <w:color w:val="auto"/>
                            <w:sz w:val="22"/>
                            <w:szCs w:val="22"/>
                          </w:rPr>
                        </w:pPr>
                        <w:r>
                          <w:rPr>
                            <w:color w:val="auto"/>
                            <w:sz w:val="22"/>
                            <w:szCs w:val="22"/>
                          </w:rPr>
                          <w:t>25</w:t>
                        </w:r>
                      </w:p>
                    </w:tc>
                  </w:tr>
                  <w:tr w:rsidR="00A85A2D" w:rsidTr="001C15C5">
                    <w:trPr>
                      <w:trHeight w:val="340"/>
                    </w:trPr>
                    <w:tc>
                      <w:tcPr>
                        <w:tcW w:w="2873" w:type="dxa"/>
                        <w:vAlign w:val="center"/>
                      </w:tcPr>
                      <w:p w:rsidR="00A85A2D" w:rsidRPr="00AB0C49" w:rsidRDefault="00A85A2D" w:rsidP="00AB0C49">
                        <w:pPr>
                          <w:jc w:val="center"/>
                          <w:rPr>
                            <w:color w:val="auto"/>
                            <w:sz w:val="22"/>
                            <w:szCs w:val="22"/>
                          </w:rPr>
                        </w:pPr>
                        <w:r>
                          <w:rPr>
                            <w:color w:val="auto"/>
                            <w:sz w:val="22"/>
                            <w:szCs w:val="22"/>
                          </w:rPr>
                          <w:t>4200W</w:t>
                        </w:r>
                      </w:p>
                    </w:tc>
                    <w:tc>
                      <w:tcPr>
                        <w:tcW w:w="2873" w:type="dxa"/>
                        <w:vAlign w:val="center"/>
                      </w:tcPr>
                      <w:p w:rsidR="00A85A2D" w:rsidRPr="00AB0C49" w:rsidRDefault="00A85A2D" w:rsidP="00AB0C49">
                        <w:pPr>
                          <w:jc w:val="center"/>
                          <w:rPr>
                            <w:color w:val="auto"/>
                            <w:sz w:val="22"/>
                            <w:szCs w:val="22"/>
                          </w:rPr>
                        </w:pPr>
                        <w:r>
                          <w:rPr>
                            <w:color w:val="auto"/>
                            <w:sz w:val="22"/>
                            <w:szCs w:val="22"/>
                          </w:rPr>
                          <w:t>4</w:t>
                        </w:r>
                      </w:p>
                    </w:tc>
                    <w:tc>
                      <w:tcPr>
                        <w:tcW w:w="2874" w:type="dxa"/>
                        <w:vAlign w:val="center"/>
                      </w:tcPr>
                      <w:p w:rsidR="00A85A2D" w:rsidRPr="00AB0C49" w:rsidRDefault="00A85A2D" w:rsidP="00AB0C49">
                        <w:pPr>
                          <w:jc w:val="center"/>
                          <w:rPr>
                            <w:color w:val="auto"/>
                            <w:sz w:val="22"/>
                            <w:szCs w:val="22"/>
                          </w:rPr>
                        </w:pPr>
                        <w:r>
                          <w:rPr>
                            <w:color w:val="auto"/>
                            <w:sz w:val="22"/>
                            <w:szCs w:val="22"/>
                          </w:rPr>
                          <w:t>32</w:t>
                        </w:r>
                      </w:p>
                    </w:tc>
                  </w:tr>
                  <w:tr w:rsidR="00A85A2D" w:rsidTr="001C15C5">
                    <w:trPr>
                      <w:trHeight w:val="340"/>
                    </w:trPr>
                    <w:tc>
                      <w:tcPr>
                        <w:tcW w:w="2873" w:type="dxa"/>
                        <w:vAlign w:val="center"/>
                      </w:tcPr>
                      <w:p w:rsidR="00A85A2D" w:rsidRPr="00AB0C49" w:rsidRDefault="00A85A2D" w:rsidP="00AB0C49">
                        <w:pPr>
                          <w:jc w:val="center"/>
                          <w:rPr>
                            <w:color w:val="auto"/>
                            <w:sz w:val="22"/>
                            <w:szCs w:val="22"/>
                          </w:rPr>
                        </w:pPr>
                        <w:r>
                          <w:rPr>
                            <w:color w:val="auto"/>
                            <w:sz w:val="22"/>
                            <w:szCs w:val="22"/>
                          </w:rPr>
                          <w:t>5400W</w:t>
                        </w:r>
                      </w:p>
                    </w:tc>
                    <w:tc>
                      <w:tcPr>
                        <w:tcW w:w="2873" w:type="dxa"/>
                        <w:vAlign w:val="center"/>
                      </w:tcPr>
                      <w:p w:rsidR="00A85A2D" w:rsidRPr="00AB0C49" w:rsidRDefault="00A85A2D" w:rsidP="00AB0C49">
                        <w:pPr>
                          <w:jc w:val="center"/>
                          <w:rPr>
                            <w:color w:val="auto"/>
                            <w:sz w:val="22"/>
                            <w:szCs w:val="22"/>
                          </w:rPr>
                        </w:pPr>
                        <w:r>
                          <w:rPr>
                            <w:color w:val="auto"/>
                            <w:sz w:val="22"/>
                            <w:szCs w:val="22"/>
                          </w:rPr>
                          <w:t>6</w:t>
                        </w:r>
                      </w:p>
                    </w:tc>
                    <w:tc>
                      <w:tcPr>
                        <w:tcW w:w="2874" w:type="dxa"/>
                        <w:vAlign w:val="center"/>
                      </w:tcPr>
                      <w:p w:rsidR="00A85A2D" w:rsidRPr="00AB0C49" w:rsidRDefault="00A85A2D" w:rsidP="00AB0C49">
                        <w:pPr>
                          <w:jc w:val="center"/>
                          <w:rPr>
                            <w:color w:val="auto"/>
                            <w:sz w:val="22"/>
                            <w:szCs w:val="22"/>
                          </w:rPr>
                        </w:pPr>
                        <w:r>
                          <w:rPr>
                            <w:color w:val="auto"/>
                            <w:sz w:val="22"/>
                            <w:szCs w:val="22"/>
                          </w:rPr>
                          <w:t>40</w:t>
                        </w:r>
                      </w:p>
                    </w:tc>
                  </w:tr>
                  <w:tr w:rsidR="00A85A2D" w:rsidTr="001C15C5">
                    <w:trPr>
                      <w:trHeight w:val="340"/>
                    </w:trPr>
                    <w:tc>
                      <w:tcPr>
                        <w:tcW w:w="2873" w:type="dxa"/>
                        <w:vAlign w:val="center"/>
                      </w:tcPr>
                      <w:p w:rsidR="00A85A2D" w:rsidRPr="00AB0C49" w:rsidRDefault="00A85A2D" w:rsidP="00AB0C49">
                        <w:pPr>
                          <w:jc w:val="center"/>
                          <w:rPr>
                            <w:color w:val="auto"/>
                            <w:sz w:val="22"/>
                            <w:szCs w:val="22"/>
                          </w:rPr>
                        </w:pPr>
                        <w:r>
                          <w:rPr>
                            <w:color w:val="auto"/>
                            <w:sz w:val="22"/>
                            <w:szCs w:val="22"/>
                          </w:rPr>
                          <w:t>7500W</w:t>
                        </w:r>
                      </w:p>
                    </w:tc>
                    <w:tc>
                      <w:tcPr>
                        <w:tcW w:w="2873" w:type="dxa"/>
                        <w:vAlign w:val="center"/>
                      </w:tcPr>
                      <w:p w:rsidR="00A85A2D" w:rsidRPr="00AB0C49" w:rsidRDefault="00A85A2D" w:rsidP="00AB0C49">
                        <w:pPr>
                          <w:jc w:val="center"/>
                          <w:rPr>
                            <w:color w:val="auto"/>
                            <w:sz w:val="22"/>
                            <w:szCs w:val="22"/>
                          </w:rPr>
                        </w:pPr>
                        <w:r>
                          <w:rPr>
                            <w:color w:val="auto"/>
                            <w:sz w:val="22"/>
                            <w:szCs w:val="22"/>
                          </w:rPr>
                          <w:t>10</w:t>
                        </w:r>
                      </w:p>
                    </w:tc>
                    <w:tc>
                      <w:tcPr>
                        <w:tcW w:w="2874" w:type="dxa"/>
                        <w:vAlign w:val="center"/>
                      </w:tcPr>
                      <w:p w:rsidR="00A85A2D" w:rsidRPr="00AB0C49" w:rsidRDefault="00A85A2D" w:rsidP="00AB0C49">
                        <w:pPr>
                          <w:jc w:val="center"/>
                          <w:rPr>
                            <w:color w:val="auto"/>
                            <w:sz w:val="22"/>
                            <w:szCs w:val="22"/>
                          </w:rPr>
                        </w:pPr>
                        <w:r>
                          <w:rPr>
                            <w:color w:val="auto"/>
                            <w:sz w:val="22"/>
                            <w:szCs w:val="22"/>
                          </w:rPr>
                          <w:t>50</w:t>
                        </w:r>
                      </w:p>
                    </w:tc>
                  </w:tr>
                  <w:tr w:rsidR="00A85A2D" w:rsidTr="00A85A2D">
                    <w:trPr>
                      <w:trHeight w:val="690"/>
                    </w:trPr>
                    <w:tc>
                      <w:tcPr>
                        <w:tcW w:w="2873" w:type="dxa"/>
                        <w:vAlign w:val="center"/>
                      </w:tcPr>
                      <w:p w:rsidR="00A85A2D" w:rsidRPr="001C15C5" w:rsidRDefault="00A85A2D" w:rsidP="00AB0C49">
                        <w:pPr>
                          <w:jc w:val="center"/>
                          <w:rPr>
                            <w:color w:val="auto"/>
                            <w:sz w:val="22"/>
                            <w:szCs w:val="22"/>
                          </w:rPr>
                        </w:pPr>
                        <w:r w:rsidRPr="001C15C5">
                          <w:rPr>
                            <w:color w:val="auto"/>
                            <w:sz w:val="22"/>
                            <w:szCs w:val="22"/>
                          </w:rPr>
                          <w:t>Borne de charge voiture ou socle de prise 16A</w:t>
                        </w:r>
                      </w:p>
                    </w:tc>
                    <w:tc>
                      <w:tcPr>
                        <w:tcW w:w="2873" w:type="dxa"/>
                        <w:vAlign w:val="center"/>
                      </w:tcPr>
                      <w:p w:rsidR="00A85A2D" w:rsidRPr="00AB0C49" w:rsidRDefault="00A85A2D" w:rsidP="00AB0C49">
                        <w:pPr>
                          <w:jc w:val="center"/>
                          <w:rPr>
                            <w:color w:val="auto"/>
                            <w:sz w:val="22"/>
                            <w:szCs w:val="22"/>
                          </w:rPr>
                        </w:pPr>
                        <w:r>
                          <w:rPr>
                            <w:color w:val="auto"/>
                            <w:sz w:val="22"/>
                            <w:szCs w:val="22"/>
                          </w:rPr>
                          <w:t>2,5</w:t>
                        </w:r>
                      </w:p>
                    </w:tc>
                    <w:tc>
                      <w:tcPr>
                        <w:tcW w:w="2874" w:type="dxa"/>
                        <w:vAlign w:val="center"/>
                      </w:tcPr>
                      <w:p w:rsidR="00A85A2D" w:rsidRPr="00AB0C49" w:rsidRDefault="00A85A2D" w:rsidP="00AB0C49">
                        <w:pPr>
                          <w:jc w:val="center"/>
                          <w:rPr>
                            <w:color w:val="auto"/>
                            <w:sz w:val="22"/>
                            <w:szCs w:val="22"/>
                          </w:rPr>
                        </w:pPr>
                        <w:r>
                          <w:rPr>
                            <w:color w:val="auto"/>
                            <w:sz w:val="22"/>
                            <w:szCs w:val="22"/>
                          </w:rPr>
                          <w:t>20</w:t>
                        </w:r>
                      </w:p>
                    </w:tc>
                  </w:tr>
                  <w:tr w:rsidR="00A85A2D" w:rsidTr="001C15C5">
                    <w:trPr>
                      <w:trHeight w:val="340"/>
                    </w:trPr>
                    <w:tc>
                      <w:tcPr>
                        <w:tcW w:w="2873" w:type="dxa"/>
                        <w:vAlign w:val="center"/>
                      </w:tcPr>
                      <w:p w:rsidR="00A85A2D" w:rsidRPr="00AB0C49" w:rsidRDefault="00A85A2D" w:rsidP="00AB0C49">
                        <w:pPr>
                          <w:jc w:val="center"/>
                          <w:rPr>
                            <w:color w:val="auto"/>
                            <w:sz w:val="22"/>
                            <w:szCs w:val="22"/>
                          </w:rPr>
                        </w:pPr>
                        <w:r>
                          <w:rPr>
                            <w:color w:val="auto"/>
                            <w:sz w:val="22"/>
                            <w:szCs w:val="22"/>
                          </w:rPr>
                          <w:t>Borne de charge voiture 32A</w:t>
                        </w:r>
                      </w:p>
                    </w:tc>
                    <w:tc>
                      <w:tcPr>
                        <w:tcW w:w="2873" w:type="dxa"/>
                        <w:vAlign w:val="center"/>
                      </w:tcPr>
                      <w:p w:rsidR="00A85A2D" w:rsidRPr="00AB0C49" w:rsidRDefault="00A85A2D" w:rsidP="00AB0C49">
                        <w:pPr>
                          <w:jc w:val="center"/>
                          <w:rPr>
                            <w:color w:val="auto"/>
                            <w:sz w:val="22"/>
                            <w:szCs w:val="22"/>
                          </w:rPr>
                        </w:pPr>
                        <w:r>
                          <w:rPr>
                            <w:color w:val="auto"/>
                            <w:sz w:val="22"/>
                            <w:szCs w:val="22"/>
                          </w:rPr>
                          <w:t>10</w:t>
                        </w:r>
                      </w:p>
                    </w:tc>
                    <w:tc>
                      <w:tcPr>
                        <w:tcW w:w="2874" w:type="dxa"/>
                        <w:vAlign w:val="center"/>
                      </w:tcPr>
                      <w:p w:rsidR="00A85A2D" w:rsidRPr="00AB0C49" w:rsidRDefault="00A85A2D" w:rsidP="00AB0C49">
                        <w:pPr>
                          <w:jc w:val="center"/>
                          <w:rPr>
                            <w:color w:val="auto"/>
                            <w:sz w:val="22"/>
                            <w:szCs w:val="22"/>
                          </w:rPr>
                        </w:pPr>
                        <w:r>
                          <w:rPr>
                            <w:color w:val="auto"/>
                            <w:sz w:val="22"/>
                            <w:szCs w:val="22"/>
                          </w:rPr>
                          <w:t>40</w:t>
                        </w:r>
                      </w:p>
                    </w:tc>
                  </w:tr>
                </w:tbl>
                <w:p w:rsidR="00A85A2D" w:rsidRPr="001D4961" w:rsidRDefault="00A85A2D" w:rsidP="002D0F79">
                  <w:pPr>
                    <w:spacing w:after="0" w:line="240" w:lineRule="auto"/>
                    <w:rPr>
                      <w:color w:val="auto"/>
                      <w:sz w:val="16"/>
                      <w:szCs w:val="16"/>
                      <w:u w:val="single"/>
                    </w:rPr>
                  </w:pPr>
                </w:p>
                <w:p w:rsidR="00A85A2D" w:rsidRDefault="00A85A2D" w:rsidP="002D0F79">
                  <w:pPr>
                    <w:spacing w:after="0" w:line="240" w:lineRule="auto"/>
                    <w:rPr>
                      <w:color w:val="auto"/>
                      <w:sz w:val="22"/>
                      <w:szCs w:val="22"/>
                      <w:u w:val="single"/>
                    </w:rPr>
                  </w:pPr>
                  <w:r w:rsidRPr="00245F4A">
                    <w:rPr>
                      <w:color w:val="auto"/>
                      <w:sz w:val="22"/>
                      <w:szCs w:val="22"/>
                      <w:u w:val="single"/>
                    </w:rPr>
                    <w:t>Nombre minimal de circuit :</w:t>
                  </w:r>
                </w:p>
                <w:p w:rsidR="00A85A2D" w:rsidRPr="00245F4A" w:rsidRDefault="00A85A2D" w:rsidP="002D0F79">
                  <w:pPr>
                    <w:spacing w:after="0" w:line="240" w:lineRule="auto"/>
                    <w:rPr>
                      <w:color w:val="auto"/>
                      <w:sz w:val="22"/>
                      <w:szCs w:val="22"/>
                      <w:u w:val="single"/>
                    </w:rPr>
                  </w:pPr>
                </w:p>
                <w:p w:rsidR="00A85A2D" w:rsidRPr="00245F4A" w:rsidRDefault="00A85A2D" w:rsidP="002D0F79">
                  <w:pPr>
                    <w:spacing w:after="0" w:line="360" w:lineRule="auto"/>
                    <w:ind w:firstLine="708"/>
                    <w:rPr>
                      <w:i/>
                      <w:color w:val="auto"/>
                      <w:sz w:val="22"/>
                      <w:szCs w:val="22"/>
                      <w:u w:val="single"/>
                    </w:rPr>
                  </w:pPr>
                  <w:r w:rsidRPr="00245F4A">
                    <w:rPr>
                      <w:i/>
                      <w:color w:val="auto"/>
                      <w:sz w:val="22"/>
                      <w:szCs w:val="22"/>
                      <w:u w:val="single"/>
                    </w:rPr>
                    <w:t>Eclairage :</w:t>
                  </w:r>
                </w:p>
                <w:p w:rsidR="00A85A2D" w:rsidRPr="00245F4A" w:rsidRDefault="00A85A2D" w:rsidP="002D0F79">
                  <w:pPr>
                    <w:spacing w:after="0" w:line="360" w:lineRule="auto"/>
                    <w:rPr>
                      <w:color w:val="auto"/>
                      <w:sz w:val="22"/>
                      <w:szCs w:val="22"/>
                    </w:rPr>
                  </w:pPr>
                  <w:proofErr w:type="gramStart"/>
                  <w:r w:rsidRPr="00245F4A">
                    <w:rPr>
                      <w:color w:val="auto"/>
                      <w:sz w:val="22"/>
                      <w:szCs w:val="22"/>
                    </w:rPr>
                    <w:t>au</w:t>
                  </w:r>
                  <w:proofErr w:type="gramEnd"/>
                  <w:r w:rsidRPr="00245F4A">
                    <w:rPr>
                      <w:color w:val="auto"/>
                      <w:sz w:val="22"/>
                      <w:szCs w:val="22"/>
                    </w:rPr>
                    <w:t xml:space="preserve"> minimum 2 protections dans les logements comportant au moins 2 pièces principales</w:t>
                  </w:r>
                </w:p>
                <w:p w:rsidR="00A85A2D" w:rsidRPr="00245F4A" w:rsidRDefault="00A85A2D" w:rsidP="002D0F79">
                  <w:pPr>
                    <w:spacing w:after="0" w:line="360" w:lineRule="auto"/>
                    <w:rPr>
                      <w:color w:val="auto"/>
                      <w:sz w:val="22"/>
                      <w:szCs w:val="22"/>
                    </w:rPr>
                  </w:pPr>
                  <w:proofErr w:type="gramStart"/>
                  <w:r w:rsidRPr="00245F4A">
                    <w:rPr>
                      <w:color w:val="auto"/>
                      <w:sz w:val="22"/>
                      <w:szCs w:val="22"/>
                    </w:rPr>
                    <w:t>au</w:t>
                  </w:r>
                  <w:proofErr w:type="gramEnd"/>
                  <w:r w:rsidRPr="00245F4A">
                    <w:rPr>
                      <w:color w:val="auto"/>
                      <w:sz w:val="22"/>
                      <w:szCs w:val="22"/>
                    </w:rPr>
                    <w:t xml:space="preserve"> minimum 1 protection par pièce principale</w:t>
                  </w:r>
                </w:p>
                <w:p w:rsidR="00A85A2D" w:rsidRPr="00245F4A" w:rsidRDefault="00A85A2D" w:rsidP="002D0F79">
                  <w:pPr>
                    <w:spacing w:after="0" w:line="360" w:lineRule="auto"/>
                    <w:ind w:firstLine="708"/>
                    <w:rPr>
                      <w:i/>
                      <w:color w:val="auto"/>
                      <w:sz w:val="22"/>
                      <w:szCs w:val="22"/>
                      <w:u w:val="single"/>
                    </w:rPr>
                  </w:pPr>
                  <w:r w:rsidRPr="00245F4A">
                    <w:rPr>
                      <w:i/>
                      <w:color w:val="auto"/>
                      <w:sz w:val="22"/>
                      <w:szCs w:val="22"/>
                      <w:u w:val="single"/>
                    </w:rPr>
                    <w:t>Prises :</w:t>
                  </w:r>
                </w:p>
                <w:p w:rsidR="00A85A2D" w:rsidRPr="00245F4A" w:rsidRDefault="00A85A2D" w:rsidP="002D0F79">
                  <w:pPr>
                    <w:spacing w:after="0" w:line="360" w:lineRule="auto"/>
                    <w:rPr>
                      <w:color w:val="auto"/>
                      <w:sz w:val="22"/>
                      <w:szCs w:val="22"/>
                    </w:rPr>
                  </w:pPr>
                  <w:r w:rsidRPr="00245F4A">
                    <w:rPr>
                      <w:color w:val="auto"/>
                      <w:sz w:val="22"/>
                      <w:szCs w:val="22"/>
                    </w:rPr>
                    <w:t>1 protection pour les prises cuisine (6 prises)</w:t>
                  </w:r>
                </w:p>
                <w:p w:rsidR="00A85A2D" w:rsidRPr="00245F4A" w:rsidRDefault="00A85A2D" w:rsidP="002D0F79">
                  <w:pPr>
                    <w:spacing w:after="0" w:line="360" w:lineRule="auto"/>
                    <w:rPr>
                      <w:color w:val="auto"/>
                      <w:sz w:val="22"/>
                      <w:szCs w:val="22"/>
                    </w:rPr>
                  </w:pPr>
                  <w:r w:rsidRPr="00245F4A">
                    <w:rPr>
                      <w:color w:val="auto"/>
                      <w:sz w:val="22"/>
                      <w:szCs w:val="22"/>
                    </w:rPr>
                    <w:t>1 protection pour 12 socles maxi si section en 2,5mm²</w:t>
                  </w:r>
                  <w:proofErr w:type="gramStart"/>
                  <w:r w:rsidRPr="00245F4A">
                    <w:rPr>
                      <w:color w:val="auto"/>
                      <w:sz w:val="22"/>
                      <w:szCs w:val="22"/>
                    </w:rPr>
                    <w:t>( si</w:t>
                  </w:r>
                  <w:proofErr w:type="gramEnd"/>
                  <w:r w:rsidRPr="00245F4A">
                    <w:rPr>
                      <w:color w:val="auto"/>
                      <w:sz w:val="22"/>
                      <w:szCs w:val="22"/>
                    </w:rPr>
                    <w:t xml:space="preserve"> 1,5mm² , 8 socles max)</w:t>
                  </w:r>
                </w:p>
                <w:p w:rsidR="00A85A2D" w:rsidRPr="00245F4A" w:rsidRDefault="00A85A2D" w:rsidP="002D0F79">
                  <w:pPr>
                    <w:spacing w:after="0" w:line="360" w:lineRule="auto"/>
                    <w:ind w:firstLine="708"/>
                    <w:rPr>
                      <w:i/>
                      <w:color w:val="auto"/>
                      <w:sz w:val="22"/>
                      <w:szCs w:val="22"/>
                      <w:u w:val="single"/>
                    </w:rPr>
                  </w:pPr>
                  <w:r w:rsidRPr="00245F4A">
                    <w:rPr>
                      <w:i/>
                      <w:color w:val="auto"/>
                      <w:sz w:val="22"/>
                      <w:szCs w:val="22"/>
                      <w:u w:val="single"/>
                    </w:rPr>
                    <w:t>Circuits spécialisés :</w:t>
                  </w:r>
                </w:p>
                <w:p w:rsidR="00A85A2D" w:rsidRPr="00245F4A" w:rsidRDefault="00A85A2D" w:rsidP="002D0F79">
                  <w:pPr>
                    <w:spacing w:after="0" w:line="360" w:lineRule="auto"/>
                    <w:rPr>
                      <w:color w:val="auto"/>
                      <w:sz w:val="22"/>
                      <w:szCs w:val="22"/>
                    </w:rPr>
                  </w:pPr>
                  <w:r w:rsidRPr="00245F4A">
                    <w:rPr>
                      <w:color w:val="auto"/>
                      <w:sz w:val="22"/>
                      <w:szCs w:val="22"/>
                    </w:rPr>
                    <w:t>3 protections mini pour alimentation LL, LV, four indépendant, congélateur, etc…</w:t>
                  </w:r>
                </w:p>
                <w:p w:rsidR="00A85A2D" w:rsidRPr="00245F4A" w:rsidRDefault="00A85A2D" w:rsidP="002D0F79">
                  <w:pPr>
                    <w:spacing w:after="0" w:line="360" w:lineRule="auto"/>
                    <w:rPr>
                      <w:color w:val="auto"/>
                      <w:sz w:val="22"/>
                      <w:szCs w:val="22"/>
                    </w:rPr>
                  </w:pPr>
                  <w:r w:rsidRPr="00245F4A">
                    <w:rPr>
                      <w:color w:val="auto"/>
                      <w:sz w:val="22"/>
                      <w:szCs w:val="22"/>
                    </w:rPr>
                    <w:t>1 protection pour la plaque de cuisson</w:t>
                  </w:r>
                </w:p>
              </w:txbxContent>
            </v:textbox>
          </v:shape>
        </w:pict>
      </w:r>
    </w:p>
    <w:p w:rsidR="001C15C5" w:rsidRDefault="001C15C5" w:rsidP="008D164D">
      <w:pPr>
        <w:spacing w:after="0" w:line="360" w:lineRule="auto"/>
        <w:rPr>
          <w:b/>
          <w:color w:val="auto"/>
          <w:sz w:val="24"/>
          <w:szCs w:val="24"/>
          <w:lang w:val="en-US"/>
        </w:rPr>
      </w:pPr>
    </w:p>
    <w:p w:rsidR="001C15C5" w:rsidRDefault="001C15C5" w:rsidP="008D164D">
      <w:pPr>
        <w:spacing w:after="0" w:line="360" w:lineRule="auto"/>
        <w:rPr>
          <w:b/>
          <w:color w:val="auto"/>
          <w:sz w:val="24"/>
          <w:szCs w:val="24"/>
          <w:lang w:val="en-US"/>
        </w:rPr>
      </w:pPr>
    </w:p>
    <w:p w:rsidR="001C15C5" w:rsidRDefault="001C15C5" w:rsidP="008D164D">
      <w:pPr>
        <w:spacing w:after="0" w:line="360" w:lineRule="auto"/>
        <w:rPr>
          <w:b/>
          <w:color w:val="auto"/>
          <w:sz w:val="24"/>
          <w:szCs w:val="24"/>
          <w:lang w:val="en-US"/>
        </w:rPr>
      </w:pPr>
    </w:p>
    <w:p w:rsidR="001C15C5" w:rsidRDefault="001C15C5" w:rsidP="008D164D">
      <w:pPr>
        <w:spacing w:after="0" w:line="360" w:lineRule="auto"/>
        <w:rPr>
          <w:b/>
          <w:color w:val="auto"/>
          <w:sz w:val="24"/>
          <w:szCs w:val="24"/>
          <w:lang w:val="en-US"/>
        </w:rPr>
      </w:pPr>
    </w:p>
    <w:p w:rsidR="001C15C5" w:rsidRDefault="001C15C5" w:rsidP="008D164D">
      <w:pPr>
        <w:spacing w:after="0" w:line="360" w:lineRule="auto"/>
        <w:rPr>
          <w:b/>
          <w:color w:val="auto"/>
          <w:sz w:val="24"/>
          <w:szCs w:val="24"/>
          <w:lang w:val="en-US"/>
        </w:rPr>
      </w:pPr>
    </w:p>
    <w:p w:rsidR="001C15C5" w:rsidRDefault="001C15C5" w:rsidP="008D164D">
      <w:pPr>
        <w:spacing w:after="0" w:line="360" w:lineRule="auto"/>
        <w:rPr>
          <w:b/>
          <w:color w:val="auto"/>
          <w:sz w:val="24"/>
          <w:szCs w:val="24"/>
          <w:lang w:val="en-US"/>
        </w:rPr>
      </w:pPr>
    </w:p>
    <w:p w:rsidR="001C15C5" w:rsidRDefault="001C15C5" w:rsidP="008D164D">
      <w:pPr>
        <w:spacing w:after="0" w:line="360" w:lineRule="auto"/>
        <w:rPr>
          <w:b/>
          <w:color w:val="auto"/>
          <w:sz w:val="24"/>
          <w:szCs w:val="24"/>
          <w:lang w:val="en-US"/>
        </w:rPr>
      </w:pPr>
    </w:p>
    <w:p w:rsidR="001C15C5" w:rsidRDefault="001C15C5" w:rsidP="008D164D">
      <w:pPr>
        <w:spacing w:after="0" w:line="360" w:lineRule="auto"/>
        <w:rPr>
          <w:b/>
          <w:color w:val="auto"/>
          <w:sz w:val="24"/>
          <w:szCs w:val="24"/>
          <w:lang w:val="en-US"/>
        </w:rPr>
      </w:pPr>
    </w:p>
    <w:p w:rsidR="001C15C5" w:rsidRDefault="001C15C5" w:rsidP="008D164D">
      <w:pPr>
        <w:spacing w:after="0" w:line="360" w:lineRule="auto"/>
        <w:rPr>
          <w:b/>
          <w:color w:val="auto"/>
          <w:sz w:val="24"/>
          <w:szCs w:val="24"/>
          <w:lang w:val="en-US"/>
        </w:rPr>
      </w:pPr>
    </w:p>
    <w:p w:rsidR="001C15C5" w:rsidRDefault="001C15C5" w:rsidP="008D164D">
      <w:pPr>
        <w:spacing w:after="0" w:line="360" w:lineRule="auto"/>
        <w:rPr>
          <w:b/>
          <w:color w:val="auto"/>
          <w:sz w:val="24"/>
          <w:szCs w:val="24"/>
          <w:lang w:val="en-US"/>
        </w:rPr>
      </w:pPr>
    </w:p>
    <w:p w:rsidR="001C15C5" w:rsidRDefault="001C15C5" w:rsidP="008D164D">
      <w:pPr>
        <w:spacing w:after="0" w:line="360" w:lineRule="auto"/>
        <w:rPr>
          <w:b/>
          <w:color w:val="auto"/>
          <w:sz w:val="24"/>
          <w:szCs w:val="24"/>
          <w:lang w:val="en-US"/>
        </w:rPr>
      </w:pPr>
    </w:p>
    <w:p w:rsidR="001C15C5" w:rsidRDefault="001C15C5" w:rsidP="008D164D">
      <w:pPr>
        <w:spacing w:after="0" w:line="360" w:lineRule="auto"/>
        <w:rPr>
          <w:b/>
          <w:color w:val="auto"/>
          <w:sz w:val="24"/>
          <w:szCs w:val="24"/>
          <w:lang w:val="en-US"/>
        </w:rPr>
      </w:pPr>
    </w:p>
    <w:p w:rsidR="001C15C5" w:rsidRDefault="001C15C5" w:rsidP="008D164D">
      <w:pPr>
        <w:spacing w:after="0" w:line="360" w:lineRule="auto"/>
        <w:rPr>
          <w:b/>
          <w:color w:val="auto"/>
          <w:sz w:val="24"/>
          <w:szCs w:val="24"/>
          <w:lang w:val="en-US"/>
        </w:rPr>
      </w:pPr>
    </w:p>
    <w:p w:rsidR="00AB0C49" w:rsidRDefault="00AB0C49" w:rsidP="008D164D">
      <w:pPr>
        <w:spacing w:after="0" w:line="360" w:lineRule="auto"/>
        <w:rPr>
          <w:b/>
          <w:color w:val="auto"/>
          <w:sz w:val="24"/>
          <w:szCs w:val="24"/>
          <w:lang w:val="en-US"/>
        </w:rPr>
      </w:pPr>
    </w:p>
    <w:p w:rsidR="001C15C5" w:rsidRDefault="001C15C5" w:rsidP="008D164D">
      <w:pPr>
        <w:spacing w:after="0" w:line="360" w:lineRule="auto"/>
        <w:rPr>
          <w:b/>
          <w:color w:val="auto"/>
          <w:sz w:val="24"/>
          <w:szCs w:val="24"/>
          <w:lang w:val="en-US"/>
        </w:rPr>
      </w:pPr>
    </w:p>
    <w:p w:rsidR="001C15C5" w:rsidRDefault="001C15C5" w:rsidP="008D164D">
      <w:pPr>
        <w:spacing w:after="0" w:line="360" w:lineRule="auto"/>
        <w:rPr>
          <w:b/>
          <w:color w:val="auto"/>
          <w:sz w:val="24"/>
          <w:szCs w:val="24"/>
          <w:lang w:val="en-US"/>
        </w:rPr>
      </w:pPr>
    </w:p>
    <w:p w:rsidR="001C15C5" w:rsidRDefault="001C15C5" w:rsidP="008D164D">
      <w:pPr>
        <w:spacing w:after="0" w:line="360" w:lineRule="auto"/>
        <w:rPr>
          <w:b/>
          <w:color w:val="auto"/>
          <w:sz w:val="24"/>
          <w:szCs w:val="24"/>
          <w:lang w:val="en-US"/>
        </w:rPr>
      </w:pPr>
    </w:p>
    <w:p w:rsidR="002D0F79" w:rsidRDefault="002D0F79" w:rsidP="008D164D">
      <w:pPr>
        <w:spacing w:after="0" w:line="360" w:lineRule="auto"/>
        <w:rPr>
          <w:b/>
          <w:color w:val="auto"/>
          <w:sz w:val="24"/>
          <w:szCs w:val="24"/>
          <w:lang w:val="en-US"/>
        </w:rPr>
      </w:pPr>
    </w:p>
    <w:p w:rsidR="00812659" w:rsidRDefault="00812659" w:rsidP="00812659">
      <w:pPr>
        <w:spacing w:after="0" w:line="360" w:lineRule="auto"/>
        <w:rPr>
          <w:color w:val="auto"/>
          <w:sz w:val="22"/>
          <w:szCs w:val="22"/>
        </w:rPr>
      </w:pPr>
      <w:r w:rsidRPr="00812659">
        <w:rPr>
          <w:b/>
          <w:color w:val="auto"/>
          <w:sz w:val="24"/>
          <w:szCs w:val="24"/>
        </w:rPr>
        <w:t>D4 :</w:t>
      </w:r>
      <w:r w:rsidRPr="00812659">
        <w:rPr>
          <w:b/>
          <w:color w:val="auto"/>
          <w:sz w:val="24"/>
          <w:szCs w:val="24"/>
        </w:rPr>
        <w:tab/>
      </w:r>
      <w:r>
        <w:rPr>
          <w:b/>
          <w:color w:val="auto"/>
          <w:sz w:val="24"/>
          <w:szCs w:val="24"/>
        </w:rPr>
        <w:t xml:space="preserve">        </w:t>
      </w:r>
      <w:r>
        <w:rPr>
          <w:color w:val="auto"/>
          <w:sz w:val="22"/>
          <w:szCs w:val="22"/>
        </w:rPr>
        <w:t>Vérifiez qu’un DDR alimente au maximum 8 protections.</w:t>
      </w:r>
    </w:p>
    <w:p w:rsidR="00AC5954" w:rsidRPr="00812659" w:rsidRDefault="00D675D5" w:rsidP="008D164D">
      <w:pPr>
        <w:spacing w:after="0" w:line="360" w:lineRule="auto"/>
        <w:rPr>
          <w:b/>
          <w:color w:val="auto"/>
          <w:sz w:val="16"/>
          <w:szCs w:val="16"/>
        </w:rPr>
      </w:pPr>
      <w:r>
        <w:rPr>
          <w:b/>
          <w:noProof/>
          <w:color w:val="auto"/>
          <w:sz w:val="24"/>
          <w:szCs w:val="24"/>
          <w:lang w:eastAsia="fr-FR"/>
        </w:rPr>
        <w:pict>
          <v:shape id="_x0000_s1062" type="#_x0000_t202" style="position:absolute;margin-left:54.05pt;margin-top:9.85pt;width:445.4pt;height:285.15pt;z-index:251686912" strokecolor="white [3212]">
            <v:textbox>
              <w:txbxContent>
                <w:p w:rsidR="00A85A2D" w:rsidRPr="002F04D2" w:rsidRDefault="00A85A2D" w:rsidP="00431597">
                  <w:pPr>
                    <w:spacing w:line="360" w:lineRule="auto"/>
                    <w:jc w:val="both"/>
                    <w:rPr>
                      <w:rFonts w:ascii="Arial" w:hAnsi="Arial" w:cs="Arial"/>
                      <w:color w:val="auto"/>
                      <w:sz w:val="22"/>
                      <w:szCs w:val="22"/>
                    </w:rPr>
                  </w:pPr>
                  <w:r>
                    <w:rPr>
                      <w:color w:val="auto"/>
                      <w:sz w:val="22"/>
                      <w:szCs w:val="22"/>
                    </w:rPr>
                    <w:t>Le but de cette mesure est de vérifier si vous n’avez pas serré les conducteurs de votre tableau sur l’isolant au dessus de chaque protection. (</w:t>
                  </w:r>
                  <w:proofErr w:type="gramStart"/>
                  <w:r w:rsidRPr="00E8186D">
                    <w:rPr>
                      <w:b/>
                      <w:i/>
                      <w:color w:val="auto"/>
                      <w:sz w:val="22"/>
                      <w:szCs w:val="22"/>
                    </w:rPr>
                    <w:t>vérification</w:t>
                  </w:r>
                  <w:proofErr w:type="gramEnd"/>
                  <w:r w:rsidRPr="00E8186D">
                    <w:rPr>
                      <w:b/>
                      <w:i/>
                      <w:color w:val="auto"/>
                      <w:sz w:val="22"/>
                      <w:szCs w:val="22"/>
                    </w:rPr>
                    <w:t xml:space="preserve"> des ponts entre </w:t>
                  </w:r>
                  <w:r>
                    <w:rPr>
                      <w:b/>
                      <w:i/>
                      <w:color w:val="auto"/>
                      <w:sz w:val="22"/>
                      <w:szCs w:val="22"/>
                    </w:rPr>
                    <w:t xml:space="preserve">les </w:t>
                  </w:r>
                  <w:r w:rsidRPr="00E8186D">
                    <w:rPr>
                      <w:b/>
                      <w:i/>
                      <w:color w:val="auto"/>
                      <w:sz w:val="22"/>
                      <w:szCs w:val="22"/>
                    </w:rPr>
                    <w:t xml:space="preserve">disjoncteurs et vérification des conducteurs </w:t>
                  </w:r>
                  <w:r>
                    <w:rPr>
                      <w:b/>
                      <w:i/>
                      <w:color w:val="auto"/>
                      <w:sz w:val="22"/>
                      <w:szCs w:val="22"/>
                    </w:rPr>
                    <w:t xml:space="preserve">qui </w:t>
                  </w:r>
                  <w:r w:rsidRPr="00E8186D">
                    <w:rPr>
                      <w:b/>
                      <w:i/>
                      <w:color w:val="auto"/>
                      <w:sz w:val="22"/>
                      <w:szCs w:val="22"/>
                    </w:rPr>
                    <w:t>aliment</w:t>
                  </w:r>
                  <w:r>
                    <w:rPr>
                      <w:b/>
                      <w:i/>
                      <w:color w:val="auto"/>
                      <w:sz w:val="22"/>
                      <w:szCs w:val="22"/>
                    </w:rPr>
                    <w:t>ent l</w:t>
                  </w:r>
                  <w:r w:rsidRPr="00E8186D">
                    <w:rPr>
                      <w:b/>
                      <w:i/>
                      <w:color w:val="auto"/>
                      <w:sz w:val="22"/>
                      <w:szCs w:val="22"/>
                    </w:rPr>
                    <w:t>es DDR</w:t>
                  </w:r>
                  <w:r>
                    <w:rPr>
                      <w:color w:val="auto"/>
                      <w:sz w:val="22"/>
                      <w:szCs w:val="22"/>
                    </w:rPr>
                    <w:t>)</w:t>
                  </w:r>
                </w:p>
                <w:p w:rsidR="00A85A2D" w:rsidRPr="00E8186D" w:rsidRDefault="00A85A2D" w:rsidP="00431597">
                  <w:pPr>
                    <w:jc w:val="both"/>
                    <w:rPr>
                      <w:color w:val="auto"/>
                      <w:sz w:val="22"/>
                      <w:szCs w:val="22"/>
                    </w:rPr>
                  </w:pPr>
                  <w:r w:rsidRPr="00E8186D">
                    <w:rPr>
                      <w:color w:val="auto"/>
                      <w:sz w:val="22"/>
                      <w:szCs w:val="22"/>
                    </w:rPr>
                    <w:t xml:space="preserve">Munissez vous d’un multimètre en position </w:t>
                  </w:r>
                  <w:r w:rsidRPr="00E8186D">
                    <w:rPr>
                      <w:color w:val="auto"/>
                      <w:sz w:val="22"/>
                      <w:szCs w:val="22"/>
                    </w:rPr>
                    <w:sym w:font="Symbol" w:char="F057"/>
                  </w:r>
                  <w:r w:rsidRPr="00E8186D">
                    <w:rPr>
                      <w:color w:val="auto"/>
                      <w:sz w:val="22"/>
                      <w:szCs w:val="22"/>
                    </w:rPr>
                    <w:t xml:space="preserve"> (sonnerie), </w:t>
                  </w:r>
                  <w:r>
                    <w:rPr>
                      <w:color w:val="auto"/>
                      <w:sz w:val="22"/>
                      <w:szCs w:val="22"/>
                    </w:rPr>
                    <w:t xml:space="preserve">placer vos pointes de touche de part et d’autre des conducteurs afin de vérifier la continuité. </w:t>
                  </w:r>
                  <w:r w:rsidRPr="00E8186D">
                    <w:rPr>
                      <w:color w:val="auto"/>
                      <w:sz w:val="22"/>
                      <w:szCs w:val="22"/>
                    </w:rPr>
                    <w:t>Si vous entendez un bip, la connexion est correcte.</w:t>
                  </w:r>
                </w:p>
                <w:p w:rsidR="00A85A2D" w:rsidRPr="00E8186D" w:rsidRDefault="00A85A2D" w:rsidP="00431597">
                  <w:pPr>
                    <w:jc w:val="both"/>
                    <w:rPr>
                      <w:color w:val="auto"/>
                      <w:sz w:val="22"/>
                      <w:szCs w:val="22"/>
                    </w:rPr>
                  </w:pPr>
                  <w:r>
                    <w:rPr>
                      <w:color w:val="auto"/>
                      <w:sz w:val="22"/>
                      <w:szCs w:val="22"/>
                    </w:rPr>
                    <w:t>Ex :</w:t>
                  </w:r>
                  <w:r w:rsidRPr="001D4961">
                    <w:t xml:space="preserve"> </w:t>
                  </w:r>
                  <w:r>
                    <w:rPr>
                      <w:noProof/>
                      <w:lang w:eastAsia="fr-FR"/>
                    </w:rPr>
                    <w:drawing>
                      <wp:inline distT="0" distB="0" distL="0" distR="0">
                        <wp:extent cx="2961656" cy="2221241"/>
                        <wp:effectExtent l="19050" t="0" r="0" b="0"/>
                        <wp:docPr id="20" name="Image 1"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icher l'image d'origine"/>
                                <pic:cNvPicPr>
                                  <a:picLocks noChangeAspect="1" noChangeArrowheads="1"/>
                                </pic:cNvPicPr>
                              </pic:nvPicPr>
                              <pic:blipFill>
                                <a:blip r:embed="rId8"/>
                                <a:srcRect/>
                                <a:stretch>
                                  <a:fillRect/>
                                </a:stretch>
                              </pic:blipFill>
                              <pic:spPr bwMode="auto">
                                <a:xfrm>
                                  <a:off x="0" y="0"/>
                                  <a:ext cx="2967911" cy="2225932"/>
                                </a:xfrm>
                                <a:prstGeom prst="rect">
                                  <a:avLst/>
                                </a:prstGeom>
                                <a:noFill/>
                                <a:ln w="9525">
                                  <a:noFill/>
                                  <a:miter lim="800000"/>
                                  <a:headEnd/>
                                  <a:tailEnd/>
                                </a:ln>
                              </pic:spPr>
                            </pic:pic>
                          </a:graphicData>
                        </a:graphic>
                      </wp:inline>
                    </w:drawing>
                  </w:r>
                </w:p>
              </w:txbxContent>
            </v:textbox>
          </v:shape>
        </w:pict>
      </w:r>
    </w:p>
    <w:p w:rsidR="000E58F8" w:rsidRDefault="00812659" w:rsidP="008D164D">
      <w:pPr>
        <w:spacing w:after="0" w:line="360" w:lineRule="auto"/>
        <w:rPr>
          <w:b/>
          <w:color w:val="auto"/>
          <w:sz w:val="24"/>
          <w:szCs w:val="24"/>
          <w:lang w:val="en-US"/>
        </w:rPr>
      </w:pPr>
      <w:r>
        <w:rPr>
          <w:b/>
          <w:color w:val="auto"/>
          <w:sz w:val="24"/>
          <w:szCs w:val="24"/>
          <w:lang w:val="en-US"/>
        </w:rPr>
        <w:t>D5:</w:t>
      </w:r>
    </w:p>
    <w:p w:rsidR="00AC5954" w:rsidRDefault="00AC5954" w:rsidP="008D164D">
      <w:pPr>
        <w:spacing w:after="0" w:line="360" w:lineRule="auto"/>
        <w:rPr>
          <w:b/>
          <w:color w:val="auto"/>
          <w:sz w:val="24"/>
          <w:szCs w:val="24"/>
          <w:lang w:val="en-US"/>
        </w:rPr>
      </w:pPr>
    </w:p>
    <w:p w:rsidR="00AC5954" w:rsidRDefault="00AC5954" w:rsidP="008D164D">
      <w:pPr>
        <w:spacing w:after="0" w:line="360" w:lineRule="auto"/>
        <w:rPr>
          <w:b/>
          <w:color w:val="auto"/>
          <w:sz w:val="24"/>
          <w:szCs w:val="24"/>
          <w:lang w:val="en-US"/>
        </w:rPr>
      </w:pPr>
    </w:p>
    <w:p w:rsidR="00AC5954" w:rsidRDefault="00AC5954" w:rsidP="008D164D">
      <w:pPr>
        <w:spacing w:after="0" w:line="360" w:lineRule="auto"/>
        <w:rPr>
          <w:b/>
          <w:color w:val="auto"/>
          <w:sz w:val="24"/>
          <w:szCs w:val="24"/>
          <w:lang w:val="en-US"/>
        </w:rPr>
      </w:pPr>
    </w:p>
    <w:p w:rsidR="00431597" w:rsidRDefault="00431597" w:rsidP="008D164D">
      <w:pPr>
        <w:spacing w:after="0" w:line="360" w:lineRule="auto"/>
        <w:rPr>
          <w:b/>
          <w:color w:val="auto"/>
          <w:sz w:val="24"/>
          <w:szCs w:val="24"/>
          <w:lang w:val="en-US"/>
        </w:rPr>
      </w:pPr>
    </w:p>
    <w:p w:rsidR="00431597" w:rsidRDefault="00431597" w:rsidP="008D164D">
      <w:pPr>
        <w:spacing w:after="0" w:line="360" w:lineRule="auto"/>
        <w:rPr>
          <w:b/>
          <w:color w:val="auto"/>
          <w:sz w:val="24"/>
          <w:szCs w:val="24"/>
          <w:lang w:val="en-US"/>
        </w:rPr>
      </w:pPr>
    </w:p>
    <w:p w:rsidR="00431597" w:rsidRDefault="00D675D5" w:rsidP="008D164D">
      <w:pPr>
        <w:spacing w:after="0" w:line="360" w:lineRule="auto"/>
        <w:rPr>
          <w:b/>
          <w:color w:val="auto"/>
          <w:sz w:val="24"/>
          <w:szCs w:val="24"/>
          <w:lang w:val="en-US"/>
        </w:rPr>
      </w:pPr>
      <w:r>
        <w:rPr>
          <w:b/>
          <w:noProof/>
          <w:color w:val="auto"/>
          <w:sz w:val="24"/>
          <w:szCs w:val="24"/>
          <w:lang w:eastAsia="fr-FR"/>
        </w:rPr>
        <w:pict>
          <v:group id="_x0000_s1068" style="position:absolute;margin-left:132.3pt;margin-top:4.2pt;width:392.75pt;height:170.75pt;z-index:251694080" coordorigin="3366,13261" coordsize="7855,3415">
            <v:oval id="_x0000_s1064" style="position:absolute;left:8341;top:14158;width:1047;height:1048" strokeweight="2pt"/>
            <v:shape id="_x0000_s1063" type="#_x0000_t202" style="position:absolute;left:8595;top:14456;width:512;height:487" strokecolor="white [3212]">
              <v:textbox>
                <w:txbxContent>
                  <w:p w:rsidR="00A85A2D" w:rsidRPr="00602B77" w:rsidRDefault="00A85A2D">
                    <w:pPr>
                      <w:rPr>
                        <w:color w:val="auto"/>
                      </w:rPr>
                    </w:pPr>
                    <w:r w:rsidRPr="00602B77">
                      <w:rPr>
                        <w:color w:val="auto"/>
                      </w:rPr>
                      <w:sym w:font="Symbol" w:char="F057"/>
                    </w:r>
                  </w:p>
                </w:txbxContent>
              </v:textbox>
            </v:shape>
            <v:shape id="_x0000_s1065" style="position:absolute;left:3366;top:14456;width:5330;height:2220" coordsize="5330,2220" path="m,c568,780,1137,1560,1801,1890v664,330,1595,283,2183,93c4572,1793,4951,1271,5330,749e" filled="f" strokeweight="2pt">
              <v:stroke startarrow="block"/>
              <v:path arrowok="t"/>
            </v:shape>
            <v:shape id="_x0000_s1066" style="position:absolute;left:6190;top:13261;width:2506;height:897" coordsize="2506,897" path="m,542c531,327,1063,112,1421,56,1779,,1970,66,2151,206v181,140,268,415,355,691e" filled="f" strokeweight="2pt">
              <v:stroke startarrow="block"/>
              <v:path arrowok="t"/>
            </v:shape>
            <v:shape id="_x0000_s1067" type="#_x0000_t202" style="position:absolute;left:9107;top:13465;width:2114;height:692">
              <v:textbox>
                <w:txbxContent>
                  <w:p w:rsidR="00A85A2D" w:rsidRPr="00602B77" w:rsidRDefault="00A85A2D" w:rsidP="00602B77">
                    <w:pPr>
                      <w:jc w:val="center"/>
                      <w:rPr>
                        <w:color w:val="auto"/>
                      </w:rPr>
                    </w:pPr>
                    <w:r w:rsidRPr="00602B77">
                      <w:rPr>
                        <w:color w:val="auto"/>
                      </w:rPr>
                      <w:t>Continu</w:t>
                    </w:r>
                    <w:r>
                      <w:rPr>
                        <w:color w:val="auto"/>
                      </w:rPr>
                      <w:t>i</w:t>
                    </w:r>
                    <w:r w:rsidRPr="00602B77">
                      <w:rPr>
                        <w:color w:val="auto"/>
                      </w:rPr>
                      <w:t>té du conducteur de phase</w:t>
                    </w:r>
                  </w:p>
                </w:txbxContent>
              </v:textbox>
            </v:shape>
          </v:group>
        </w:pict>
      </w:r>
    </w:p>
    <w:p w:rsidR="00431597" w:rsidRDefault="00431597" w:rsidP="008D164D">
      <w:pPr>
        <w:spacing w:after="0" w:line="360" w:lineRule="auto"/>
        <w:rPr>
          <w:b/>
          <w:color w:val="auto"/>
          <w:sz w:val="24"/>
          <w:szCs w:val="24"/>
          <w:lang w:val="en-US"/>
        </w:rPr>
      </w:pPr>
    </w:p>
    <w:p w:rsidR="00431597" w:rsidRDefault="00431597" w:rsidP="008D164D">
      <w:pPr>
        <w:spacing w:after="0" w:line="360" w:lineRule="auto"/>
        <w:rPr>
          <w:b/>
          <w:color w:val="auto"/>
          <w:sz w:val="24"/>
          <w:szCs w:val="24"/>
          <w:lang w:val="en-US"/>
        </w:rPr>
      </w:pPr>
    </w:p>
    <w:p w:rsidR="00AC5954" w:rsidRDefault="00AC5954" w:rsidP="008D164D">
      <w:pPr>
        <w:spacing w:after="0" w:line="360" w:lineRule="auto"/>
        <w:rPr>
          <w:b/>
          <w:color w:val="auto"/>
          <w:sz w:val="24"/>
          <w:szCs w:val="24"/>
          <w:lang w:val="en-US"/>
        </w:rPr>
      </w:pPr>
    </w:p>
    <w:p w:rsidR="00E8186D" w:rsidRDefault="00E8186D" w:rsidP="008D164D">
      <w:pPr>
        <w:spacing w:after="0" w:line="360" w:lineRule="auto"/>
        <w:rPr>
          <w:b/>
          <w:color w:val="auto"/>
          <w:sz w:val="24"/>
          <w:szCs w:val="24"/>
          <w:lang w:val="en-US"/>
        </w:rPr>
      </w:pPr>
    </w:p>
    <w:p w:rsidR="00E8186D" w:rsidRDefault="00E8186D" w:rsidP="008D164D">
      <w:pPr>
        <w:spacing w:after="0" w:line="360" w:lineRule="auto"/>
        <w:rPr>
          <w:b/>
          <w:color w:val="auto"/>
          <w:sz w:val="24"/>
          <w:szCs w:val="24"/>
          <w:lang w:val="en-US"/>
        </w:rPr>
      </w:pPr>
    </w:p>
    <w:p w:rsidR="00E8186D" w:rsidRDefault="00E8186D" w:rsidP="008D164D">
      <w:pPr>
        <w:spacing w:after="0" w:line="360" w:lineRule="auto"/>
        <w:rPr>
          <w:b/>
          <w:color w:val="auto"/>
          <w:sz w:val="24"/>
          <w:szCs w:val="24"/>
          <w:lang w:val="en-US"/>
        </w:rPr>
      </w:pPr>
    </w:p>
    <w:p w:rsidR="00E8186D" w:rsidRDefault="00E8186D" w:rsidP="008D164D">
      <w:pPr>
        <w:spacing w:after="0" w:line="360" w:lineRule="auto"/>
        <w:rPr>
          <w:b/>
          <w:color w:val="auto"/>
          <w:sz w:val="24"/>
          <w:szCs w:val="24"/>
          <w:lang w:val="en-US"/>
        </w:rPr>
      </w:pPr>
    </w:p>
    <w:p w:rsidR="002D0F79" w:rsidRDefault="002D0F79" w:rsidP="008D164D">
      <w:pPr>
        <w:spacing w:after="0" w:line="360" w:lineRule="auto"/>
        <w:rPr>
          <w:b/>
          <w:color w:val="auto"/>
          <w:sz w:val="24"/>
          <w:szCs w:val="24"/>
          <w:lang w:val="en-US"/>
        </w:rPr>
      </w:pPr>
    </w:p>
    <w:p w:rsidR="000E58F8" w:rsidRPr="00FF01AE" w:rsidRDefault="00D675D5" w:rsidP="008D164D">
      <w:pPr>
        <w:spacing w:after="0" w:line="360" w:lineRule="auto"/>
        <w:rPr>
          <w:b/>
          <w:color w:val="auto"/>
          <w:sz w:val="24"/>
          <w:szCs w:val="24"/>
          <w:lang w:val="en-US"/>
        </w:rPr>
      </w:pPr>
      <w:r>
        <w:rPr>
          <w:b/>
          <w:noProof/>
          <w:color w:val="auto"/>
          <w:sz w:val="24"/>
          <w:szCs w:val="24"/>
          <w:lang w:eastAsia="fr-FR"/>
        </w:rPr>
        <w:lastRenderedPageBreak/>
        <w:pict>
          <v:shape id="_x0000_s1070" type="#_x0000_t202" style="position:absolute;margin-left:52.7pt;margin-top:-2.5pt;width:445.05pt;height:124.25pt;z-index:251696128" strokecolor="white [3212]">
            <v:textbox>
              <w:txbxContent>
                <w:p w:rsidR="00A85A2D" w:rsidRDefault="00A85A2D" w:rsidP="003F5E8E">
                  <w:pPr>
                    <w:spacing w:after="0" w:line="360" w:lineRule="auto"/>
                    <w:rPr>
                      <w:color w:val="auto"/>
                      <w:sz w:val="22"/>
                      <w:szCs w:val="22"/>
                    </w:rPr>
                  </w:pPr>
                  <w:r>
                    <w:rPr>
                      <w:color w:val="auto"/>
                      <w:sz w:val="22"/>
                      <w:szCs w:val="22"/>
                    </w:rPr>
                    <w:t>- Débrancher tous les récepteurs de l’installation</w:t>
                  </w:r>
                </w:p>
                <w:p w:rsidR="00A85A2D" w:rsidRDefault="00A85A2D" w:rsidP="003F5E8E">
                  <w:pPr>
                    <w:spacing w:after="0" w:line="360" w:lineRule="auto"/>
                    <w:rPr>
                      <w:color w:val="auto"/>
                      <w:sz w:val="22"/>
                      <w:szCs w:val="22"/>
                    </w:rPr>
                  </w:pPr>
                  <w:r>
                    <w:rPr>
                      <w:color w:val="auto"/>
                      <w:sz w:val="22"/>
                      <w:szCs w:val="22"/>
                    </w:rPr>
                    <w:t>- Placer un ohmmètre en position sonnerie sur la phase et le neutre en dessous de la protection.</w:t>
                  </w:r>
                </w:p>
                <w:p w:rsidR="00A85A2D" w:rsidRDefault="00A85A2D" w:rsidP="003F5E8E">
                  <w:pPr>
                    <w:spacing w:after="0" w:line="360" w:lineRule="auto"/>
                    <w:rPr>
                      <w:color w:val="auto"/>
                      <w:sz w:val="22"/>
                      <w:szCs w:val="22"/>
                    </w:rPr>
                  </w:pPr>
                  <w:r>
                    <w:rPr>
                      <w:color w:val="auto"/>
                      <w:sz w:val="22"/>
                      <w:szCs w:val="22"/>
                    </w:rPr>
                    <w:t>- Vérifier qu’il n’y a pas continuité donc court-circuit. (</w:t>
                  </w:r>
                  <w:proofErr w:type="gramStart"/>
                  <w:r>
                    <w:rPr>
                      <w:color w:val="auto"/>
                      <w:sz w:val="22"/>
                      <w:szCs w:val="22"/>
                    </w:rPr>
                    <w:t>pas</w:t>
                  </w:r>
                  <w:proofErr w:type="gramEnd"/>
                  <w:r>
                    <w:rPr>
                      <w:color w:val="auto"/>
                      <w:sz w:val="22"/>
                      <w:szCs w:val="22"/>
                    </w:rPr>
                    <w:t xml:space="preserve"> de bip). « Vous actionnerez les éventuels interrupteurs lors de la mesure pour un circuit éclairage »</w:t>
                  </w:r>
                </w:p>
                <w:p w:rsidR="00A85A2D" w:rsidRPr="00DB1819" w:rsidRDefault="00A85A2D" w:rsidP="003F5E8E">
                  <w:pPr>
                    <w:spacing w:after="0" w:line="360" w:lineRule="auto"/>
                    <w:rPr>
                      <w:color w:val="auto"/>
                      <w:sz w:val="22"/>
                      <w:szCs w:val="22"/>
                    </w:rPr>
                  </w:pPr>
                  <w:r>
                    <w:rPr>
                      <w:color w:val="auto"/>
                      <w:sz w:val="22"/>
                      <w:szCs w:val="22"/>
                    </w:rPr>
                    <w:t>Réitérer l’opération sous chaque protection</w:t>
                  </w:r>
                </w:p>
              </w:txbxContent>
            </v:textbox>
          </v:shape>
        </w:pict>
      </w:r>
      <w:proofErr w:type="gramStart"/>
      <w:r w:rsidR="000E58F8" w:rsidRPr="00FF01AE">
        <w:rPr>
          <w:b/>
          <w:color w:val="auto"/>
          <w:sz w:val="24"/>
          <w:szCs w:val="24"/>
          <w:lang w:val="en-US"/>
        </w:rPr>
        <w:t>D6 :</w:t>
      </w:r>
      <w:proofErr w:type="gramEnd"/>
    </w:p>
    <w:p w:rsidR="00D35458" w:rsidRDefault="00D35458" w:rsidP="008D164D">
      <w:pPr>
        <w:spacing w:after="0" w:line="360" w:lineRule="auto"/>
        <w:rPr>
          <w:b/>
          <w:color w:val="auto"/>
          <w:sz w:val="24"/>
          <w:szCs w:val="24"/>
          <w:lang w:val="en-US"/>
        </w:rPr>
      </w:pPr>
    </w:p>
    <w:p w:rsidR="00D35458" w:rsidRDefault="00D35458" w:rsidP="008D164D">
      <w:pPr>
        <w:spacing w:after="0" w:line="360" w:lineRule="auto"/>
        <w:rPr>
          <w:b/>
          <w:color w:val="auto"/>
          <w:sz w:val="24"/>
          <w:szCs w:val="24"/>
          <w:lang w:val="en-US"/>
        </w:rPr>
      </w:pPr>
    </w:p>
    <w:p w:rsidR="00D35458" w:rsidRDefault="00D35458" w:rsidP="008D164D">
      <w:pPr>
        <w:spacing w:after="0" w:line="360" w:lineRule="auto"/>
        <w:rPr>
          <w:b/>
          <w:color w:val="auto"/>
          <w:sz w:val="24"/>
          <w:szCs w:val="24"/>
          <w:lang w:val="en-US"/>
        </w:rPr>
      </w:pPr>
    </w:p>
    <w:p w:rsidR="00D35458" w:rsidRDefault="00D35458" w:rsidP="008D164D">
      <w:pPr>
        <w:spacing w:after="0" w:line="360" w:lineRule="auto"/>
        <w:rPr>
          <w:b/>
          <w:color w:val="auto"/>
          <w:sz w:val="24"/>
          <w:szCs w:val="24"/>
          <w:lang w:val="en-US"/>
        </w:rPr>
      </w:pPr>
    </w:p>
    <w:p w:rsidR="00D35458" w:rsidRDefault="00D675D5" w:rsidP="008D164D">
      <w:pPr>
        <w:spacing w:after="0" w:line="360" w:lineRule="auto"/>
        <w:rPr>
          <w:b/>
          <w:color w:val="auto"/>
          <w:sz w:val="24"/>
          <w:szCs w:val="24"/>
          <w:lang w:val="en-US"/>
        </w:rPr>
      </w:pPr>
      <w:r>
        <w:rPr>
          <w:b/>
          <w:noProof/>
          <w:color w:val="auto"/>
          <w:sz w:val="24"/>
          <w:szCs w:val="24"/>
          <w:lang w:eastAsia="fr-FR"/>
        </w:rPr>
        <w:pict>
          <v:shape id="_x0000_s1071" type="#_x0000_t202" style="position:absolute;margin-left:52.7pt;margin-top:19.9pt;width:445.05pt;height:142.15pt;z-index:251697152" strokecolor="white [3212]">
            <v:textbox>
              <w:txbxContent>
                <w:p w:rsidR="00A85A2D" w:rsidRDefault="00A85A2D" w:rsidP="00D35458">
                  <w:pPr>
                    <w:spacing w:line="360" w:lineRule="auto"/>
                    <w:rPr>
                      <w:color w:val="auto"/>
                      <w:sz w:val="22"/>
                      <w:szCs w:val="22"/>
                    </w:rPr>
                  </w:pPr>
                  <w:r>
                    <w:rPr>
                      <w:color w:val="auto"/>
                      <w:sz w:val="22"/>
                      <w:szCs w:val="22"/>
                    </w:rPr>
                    <w:t>Le but de cette mesure est de savoir si votre circuit éclairage fonctionne.</w:t>
                  </w:r>
                </w:p>
                <w:p w:rsidR="00A85A2D" w:rsidRDefault="00A85A2D" w:rsidP="008E557A">
                  <w:pPr>
                    <w:pStyle w:val="Paragraphedeliste"/>
                    <w:numPr>
                      <w:ilvl w:val="0"/>
                      <w:numId w:val="5"/>
                    </w:numPr>
                    <w:spacing w:line="360" w:lineRule="auto"/>
                    <w:rPr>
                      <w:color w:val="auto"/>
                      <w:sz w:val="22"/>
                      <w:szCs w:val="22"/>
                    </w:rPr>
                  </w:pPr>
                  <w:proofErr w:type="gramStart"/>
                  <w:r w:rsidRPr="00E8186D">
                    <w:rPr>
                      <w:color w:val="auto"/>
                      <w:sz w:val="22"/>
                      <w:szCs w:val="22"/>
                    </w:rPr>
                    <w:t>Munissez vous</w:t>
                  </w:r>
                  <w:proofErr w:type="gramEnd"/>
                  <w:r w:rsidRPr="00E8186D">
                    <w:rPr>
                      <w:color w:val="auto"/>
                      <w:sz w:val="22"/>
                      <w:szCs w:val="22"/>
                    </w:rPr>
                    <w:t xml:space="preserve"> d’un multimètre en position </w:t>
                  </w:r>
                  <w:r w:rsidRPr="00E8186D">
                    <w:rPr>
                      <w:color w:val="auto"/>
                      <w:sz w:val="22"/>
                      <w:szCs w:val="22"/>
                    </w:rPr>
                    <w:sym w:font="Symbol" w:char="F057"/>
                  </w:r>
                </w:p>
                <w:p w:rsidR="00A85A2D" w:rsidRDefault="00A85A2D" w:rsidP="008E557A">
                  <w:pPr>
                    <w:pStyle w:val="Paragraphedeliste"/>
                    <w:numPr>
                      <w:ilvl w:val="0"/>
                      <w:numId w:val="5"/>
                    </w:numPr>
                    <w:spacing w:line="360" w:lineRule="auto"/>
                    <w:rPr>
                      <w:color w:val="auto"/>
                      <w:sz w:val="22"/>
                      <w:szCs w:val="22"/>
                    </w:rPr>
                  </w:pPr>
                  <w:r>
                    <w:rPr>
                      <w:color w:val="auto"/>
                      <w:sz w:val="22"/>
                      <w:szCs w:val="22"/>
                    </w:rPr>
                    <w:t>Placer l’ampoule à incandescence dans la fiche dcl</w:t>
                  </w:r>
                </w:p>
                <w:p w:rsidR="00A85A2D" w:rsidRDefault="00A85A2D" w:rsidP="008E557A">
                  <w:pPr>
                    <w:pStyle w:val="Paragraphedeliste"/>
                    <w:numPr>
                      <w:ilvl w:val="0"/>
                      <w:numId w:val="5"/>
                    </w:numPr>
                    <w:spacing w:line="360" w:lineRule="auto"/>
                    <w:rPr>
                      <w:color w:val="auto"/>
                      <w:sz w:val="22"/>
                      <w:szCs w:val="22"/>
                    </w:rPr>
                  </w:pPr>
                  <w:r>
                    <w:rPr>
                      <w:color w:val="auto"/>
                      <w:sz w:val="22"/>
                      <w:szCs w:val="22"/>
                    </w:rPr>
                    <w:t>Tester entre phase et neutre sous la protection éclairage</w:t>
                  </w:r>
                </w:p>
                <w:p w:rsidR="00A85A2D" w:rsidRPr="008E557A" w:rsidRDefault="00A85A2D" w:rsidP="008E557A">
                  <w:pPr>
                    <w:pStyle w:val="Paragraphedeliste"/>
                    <w:numPr>
                      <w:ilvl w:val="0"/>
                      <w:numId w:val="5"/>
                    </w:numPr>
                    <w:spacing w:line="360" w:lineRule="auto"/>
                    <w:rPr>
                      <w:color w:val="auto"/>
                      <w:sz w:val="22"/>
                      <w:szCs w:val="22"/>
                    </w:rPr>
                  </w:pPr>
                  <w:r>
                    <w:rPr>
                      <w:color w:val="auto"/>
                      <w:sz w:val="22"/>
                      <w:szCs w:val="22"/>
                    </w:rPr>
                    <w:t xml:space="preserve">En actionnant l’interrupteur vous devez voir apparaître puis disparaître </w:t>
                  </w:r>
                  <w:proofErr w:type="gramStart"/>
                  <w:r>
                    <w:rPr>
                      <w:color w:val="auto"/>
                      <w:sz w:val="22"/>
                      <w:szCs w:val="22"/>
                    </w:rPr>
                    <w:t>un</w:t>
                  </w:r>
                  <w:proofErr w:type="gramEnd"/>
                  <w:r>
                    <w:rPr>
                      <w:color w:val="auto"/>
                      <w:sz w:val="22"/>
                      <w:szCs w:val="22"/>
                    </w:rPr>
                    <w:t xml:space="preserve"> valeur qui correspond à la résistance du filament de l’ampoule (environ 60</w:t>
                  </w:r>
                  <w:r>
                    <w:rPr>
                      <w:color w:val="auto"/>
                      <w:sz w:val="22"/>
                      <w:szCs w:val="22"/>
                    </w:rPr>
                    <w:sym w:font="Symbol" w:char="F057"/>
                  </w:r>
                  <w:r>
                    <w:rPr>
                      <w:color w:val="auto"/>
                      <w:sz w:val="22"/>
                      <w:szCs w:val="22"/>
                    </w:rPr>
                    <w:t>)</w:t>
                  </w:r>
                </w:p>
              </w:txbxContent>
            </v:textbox>
          </v:shape>
        </w:pict>
      </w:r>
    </w:p>
    <w:p w:rsidR="000E58F8" w:rsidRPr="00FF01AE" w:rsidRDefault="000E58F8" w:rsidP="008D164D">
      <w:pPr>
        <w:spacing w:after="0" w:line="360" w:lineRule="auto"/>
        <w:rPr>
          <w:b/>
          <w:color w:val="auto"/>
          <w:sz w:val="24"/>
          <w:szCs w:val="24"/>
          <w:lang w:val="en-US"/>
        </w:rPr>
      </w:pPr>
      <w:proofErr w:type="gramStart"/>
      <w:r w:rsidRPr="00FF01AE">
        <w:rPr>
          <w:b/>
          <w:color w:val="auto"/>
          <w:sz w:val="24"/>
          <w:szCs w:val="24"/>
          <w:lang w:val="en-US"/>
        </w:rPr>
        <w:t>D7 :</w:t>
      </w:r>
      <w:proofErr w:type="gramEnd"/>
    </w:p>
    <w:p w:rsidR="00D35458" w:rsidRDefault="00D35458" w:rsidP="008D164D">
      <w:pPr>
        <w:spacing w:after="0" w:line="360" w:lineRule="auto"/>
        <w:rPr>
          <w:b/>
          <w:color w:val="auto"/>
          <w:sz w:val="24"/>
          <w:szCs w:val="24"/>
          <w:lang w:val="en-US"/>
        </w:rPr>
      </w:pPr>
    </w:p>
    <w:p w:rsidR="00D35458" w:rsidRDefault="00D35458" w:rsidP="008D164D">
      <w:pPr>
        <w:spacing w:after="0" w:line="360" w:lineRule="auto"/>
        <w:rPr>
          <w:b/>
          <w:color w:val="auto"/>
          <w:sz w:val="24"/>
          <w:szCs w:val="24"/>
          <w:lang w:val="en-US"/>
        </w:rPr>
      </w:pPr>
    </w:p>
    <w:p w:rsidR="00D35458" w:rsidRDefault="00D35458" w:rsidP="008D164D">
      <w:pPr>
        <w:spacing w:after="0" w:line="360" w:lineRule="auto"/>
        <w:rPr>
          <w:b/>
          <w:color w:val="auto"/>
          <w:sz w:val="24"/>
          <w:szCs w:val="24"/>
          <w:lang w:val="en-US"/>
        </w:rPr>
      </w:pPr>
    </w:p>
    <w:p w:rsidR="008E557A" w:rsidRDefault="008E557A" w:rsidP="008D164D">
      <w:pPr>
        <w:spacing w:after="0" w:line="360" w:lineRule="auto"/>
        <w:rPr>
          <w:b/>
          <w:color w:val="auto"/>
          <w:sz w:val="24"/>
          <w:szCs w:val="24"/>
          <w:lang w:val="en-US"/>
        </w:rPr>
      </w:pPr>
    </w:p>
    <w:p w:rsidR="008E557A" w:rsidRDefault="008E557A" w:rsidP="008D164D">
      <w:pPr>
        <w:spacing w:after="0" w:line="360" w:lineRule="auto"/>
        <w:rPr>
          <w:b/>
          <w:color w:val="auto"/>
          <w:sz w:val="24"/>
          <w:szCs w:val="24"/>
          <w:lang w:val="en-US"/>
        </w:rPr>
      </w:pPr>
    </w:p>
    <w:p w:rsidR="008E557A" w:rsidRPr="008E557A" w:rsidRDefault="00D675D5" w:rsidP="008E557A">
      <w:pPr>
        <w:spacing w:after="0" w:line="360" w:lineRule="auto"/>
        <w:rPr>
          <w:b/>
          <w:color w:val="auto"/>
          <w:sz w:val="16"/>
          <w:szCs w:val="16"/>
          <w:lang w:val="en-US"/>
        </w:rPr>
      </w:pPr>
      <w:r>
        <w:rPr>
          <w:b/>
          <w:noProof/>
          <w:color w:val="auto"/>
          <w:sz w:val="24"/>
          <w:szCs w:val="24"/>
          <w:lang w:eastAsia="fr-FR"/>
        </w:rPr>
        <w:pict>
          <v:shape id="_x0000_s1069" type="#_x0000_t202" style="position:absolute;margin-left:52.7pt;margin-top:10pt;width:445.05pt;height:43pt;z-index:251695104" strokecolor="white [3212]">
            <v:textbox>
              <w:txbxContent>
                <w:p w:rsidR="00A85A2D" w:rsidRPr="00DB1819" w:rsidRDefault="00A85A2D" w:rsidP="008E557A">
                  <w:pPr>
                    <w:spacing w:line="360" w:lineRule="auto"/>
                    <w:rPr>
                      <w:color w:val="auto"/>
                      <w:sz w:val="22"/>
                      <w:szCs w:val="22"/>
                    </w:rPr>
                  </w:pPr>
                  <w:r>
                    <w:rPr>
                      <w:color w:val="auto"/>
                      <w:sz w:val="22"/>
                      <w:szCs w:val="22"/>
                    </w:rPr>
                    <w:t>Vérifier que le spot n’est pas mis en œuvre sur un matériau inflammable et que la canalisation d’alimentation de la lampe supporte 170°.</w:t>
                  </w:r>
                </w:p>
              </w:txbxContent>
            </v:textbox>
          </v:shape>
        </w:pict>
      </w:r>
    </w:p>
    <w:p w:rsidR="000E58F8" w:rsidRPr="00F043B6" w:rsidRDefault="000E58F8" w:rsidP="008D164D">
      <w:pPr>
        <w:spacing w:after="0" w:line="360" w:lineRule="auto"/>
        <w:rPr>
          <w:b/>
          <w:color w:val="auto"/>
          <w:sz w:val="24"/>
          <w:szCs w:val="24"/>
        </w:rPr>
      </w:pPr>
      <w:r w:rsidRPr="00F043B6">
        <w:rPr>
          <w:b/>
          <w:color w:val="auto"/>
          <w:sz w:val="24"/>
          <w:szCs w:val="24"/>
        </w:rPr>
        <w:t>D8 :</w:t>
      </w:r>
    </w:p>
    <w:p w:rsidR="00D35458" w:rsidRPr="00F043B6" w:rsidRDefault="00D35458" w:rsidP="008D164D">
      <w:pPr>
        <w:spacing w:after="0" w:line="360" w:lineRule="auto"/>
        <w:rPr>
          <w:b/>
          <w:color w:val="auto"/>
          <w:sz w:val="24"/>
          <w:szCs w:val="24"/>
        </w:rPr>
      </w:pPr>
    </w:p>
    <w:p w:rsidR="009B5437" w:rsidRPr="00F043B6" w:rsidRDefault="009B5437" w:rsidP="009B5437">
      <w:pPr>
        <w:spacing w:after="0" w:line="360" w:lineRule="auto"/>
        <w:jc w:val="center"/>
        <w:rPr>
          <w:b/>
          <w:color w:val="FF0000"/>
          <w:sz w:val="24"/>
          <w:szCs w:val="24"/>
          <w:u w:val="single"/>
        </w:rPr>
      </w:pPr>
      <w:r w:rsidRPr="00F043B6">
        <w:rPr>
          <w:b/>
          <w:color w:val="FF0000"/>
          <w:sz w:val="24"/>
          <w:szCs w:val="24"/>
          <w:u w:val="single"/>
        </w:rPr>
        <w:t>SOUS TENSION</w:t>
      </w:r>
    </w:p>
    <w:p w:rsidR="000E58F8" w:rsidRPr="00F043B6" w:rsidRDefault="00D675D5" w:rsidP="008D164D">
      <w:pPr>
        <w:spacing w:after="0" w:line="360" w:lineRule="auto"/>
        <w:rPr>
          <w:b/>
          <w:color w:val="auto"/>
          <w:sz w:val="24"/>
          <w:szCs w:val="24"/>
        </w:rPr>
      </w:pPr>
      <w:r>
        <w:rPr>
          <w:b/>
          <w:noProof/>
          <w:color w:val="auto"/>
          <w:sz w:val="24"/>
          <w:szCs w:val="24"/>
          <w:lang w:eastAsia="fr-FR"/>
        </w:rPr>
        <w:pict>
          <v:shape id="_x0000_s1075" type="#_x0000_t202" style="position:absolute;margin-left:55.45pt;margin-top:1.9pt;width:452.75pt;height:395pt;z-index:251701248" strokecolor="white [3212]">
            <v:textbox>
              <w:txbxContent>
                <w:p w:rsidR="00A85A2D" w:rsidRDefault="00A85A2D" w:rsidP="007737CB">
                  <w:pPr>
                    <w:spacing w:after="0" w:line="360" w:lineRule="auto"/>
                    <w:jc w:val="both"/>
                    <w:rPr>
                      <w:color w:val="auto"/>
                      <w:sz w:val="22"/>
                      <w:szCs w:val="22"/>
                    </w:rPr>
                  </w:pPr>
                  <w:r>
                    <w:rPr>
                      <w:color w:val="auto"/>
                      <w:sz w:val="22"/>
                      <w:szCs w:val="22"/>
                    </w:rPr>
                    <w:t xml:space="preserve">- Sous tension, fermer le DDR puis appuyer sur le bouton test. </w:t>
                  </w:r>
                  <w:r w:rsidR="00750A86">
                    <w:rPr>
                      <w:color w:val="auto"/>
                      <w:sz w:val="22"/>
                      <w:szCs w:val="22"/>
                    </w:rPr>
                    <w:t xml:space="preserve">Celui-ci </w:t>
                  </w:r>
                  <w:r>
                    <w:rPr>
                      <w:color w:val="auto"/>
                      <w:sz w:val="22"/>
                      <w:szCs w:val="22"/>
                    </w:rPr>
                    <w:t>doit provoquer la coupure du dispositif.</w:t>
                  </w:r>
                </w:p>
                <w:p w:rsidR="00F043B6" w:rsidRDefault="00F043B6" w:rsidP="007737CB">
                  <w:pPr>
                    <w:spacing w:after="0" w:line="360" w:lineRule="auto"/>
                    <w:jc w:val="both"/>
                    <w:rPr>
                      <w:color w:val="auto"/>
                      <w:sz w:val="22"/>
                      <w:szCs w:val="22"/>
                    </w:rPr>
                  </w:pPr>
                </w:p>
                <w:p w:rsidR="00A85A2D" w:rsidRDefault="00A85A2D" w:rsidP="00F043B6">
                  <w:pPr>
                    <w:spacing w:after="0" w:line="360" w:lineRule="auto"/>
                    <w:jc w:val="center"/>
                    <w:rPr>
                      <w:b/>
                      <w:i/>
                      <w:color w:val="auto"/>
                      <w:sz w:val="22"/>
                      <w:szCs w:val="22"/>
                    </w:rPr>
                  </w:pPr>
                  <w:r w:rsidRPr="007737CB">
                    <w:rPr>
                      <w:b/>
                      <w:i/>
                      <w:color w:val="auto"/>
                      <w:sz w:val="22"/>
                      <w:szCs w:val="22"/>
                    </w:rPr>
                    <w:t xml:space="preserve">Nous allons </w:t>
                  </w:r>
                  <w:r w:rsidR="007737CB" w:rsidRPr="007737CB">
                    <w:rPr>
                      <w:b/>
                      <w:i/>
                      <w:color w:val="auto"/>
                      <w:sz w:val="22"/>
                      <w:szCs w:val="22"/>
                    </w:rPr>
                    <w:t>devoir</w:t>
                  </w:r>
                  <w:r w:rsidRPr="007737CB">
                    <w:rPr>
                      <w:b/>
                      <w:i/>
                      <w:color w:val="auto"/>
                      <w:sz w:val="22"/>
                      <w:szCs w:val="22"/>
                    </w:rPr>
                    <w:t xml:space="preserve"> tester le déclenchement du DDR</w:t>
                  </w:r>
                  <w:r w:rsidR="007737CB" w:rsidRPr="007737CB">
                    <w:rPr>
                      <w:b/>
                      <w:i/>
                      <w:color w:val="auto"/>
                      <w:sz w:val="22"/>
                      <w:szCs w:val="22"/>
                    </w:rPr>
                    <w:t xml:space="preserve"> (cette mesure sera réalisée après </w:t>
                  </w:r>
                  <w:r w:rsidR="00750A86">
                    <w:rPr>
                      <w:b/>
                      <w:i/>
                      <w:color w:val="auto"/>
                      <w:sz w:val="22"/>
                      <w:szCs w:val="22"/>
                    </w:rPr>
                    <w:t xml:space="preserve">les </w:t>
                  </w:r>
                  <w:r w:rsidR="007737CB" w:rsidRPr="007737CB">
                    <w:rPr>
                      <w:b/>
                      <w:i/>
                      <w:color w:val="auto"/>
                      <w:sz w:val="22"/>
                      <w:szCs w:val="22"/>
                    </w:rPr>
                    <w:t xml:space="preserve">essais </w:t>
                  </w:r>
                  <w:r w:rsidR="00750A86">
                    <w:rPr>
                      <w:b/>
                      <w:i/>
                      <w:color w:val="auto"/>
                      <w:sz w:val="22"/>
                      <w:szCs w:val="22"/>
                    </w:rPr>
                    <w:t xml:space="preserve">fonctionnels </w:t>
                  </w:r>
                  <w:r w:rsidR="007737CB" w:rsidRPr="007737CB">
                    <w:rPr>
                      <w:b/>
                      <w:i/>
                      <w:color w:val="auto"/>
                      <w:sz w:val="22"/>
                      <w:szCs w:val="22"/>
                    </w:rPr>
                    <w:t xml:space="preserve">de </w:t>
                  </w:r>
                  <w:r w:rsidR="00750A86">
                    <w:rPr>
                      <w:b/>
                      <w:i/>
                      <w:color w:val="auto"/>
                      <w:sz w:val="22"/>
                      <w:szCs w:val="22"/>
                    </w:rPr>
                    <w:t xml:space="preserve">votre </w:t>
                  </w:r>
                  <w:r w:rsidR="007737CB" w:rsidRPr="007737CB">
                    <w:rPr>
                      <w:b/>
                      <w:i/>
                      <w:color w:val="auto"/>
                      <w:sz w:val="22"/>
                      <w:szCs w:val="22"/>
                    </w:rPr>
                    <w:t>installation car nous avons besoin d’une prise de courant)</w:t>
                  </w:r>
                </w:p>
                <w:p w:rsidR="00F043B6" w:rsidRPr="007737CB" w:rsidRDefault="00F043B6" w:rsidP="00F043B6">
                  <w:pPr>
                    <w:spacing w:after="0" w:line="360" w:lineRule="auto"/>
                    <w:jc w:val="center"/>
                    <w:rPr>
                      <w:b/>
                      <w:i/>
                      <w:color w:val="auto"/>
                      <w:sz w:val="22"/>
                      <w:szCs w:val="22"/>
                    </w:rPr>
                  </w:pPr>
                </w:p>
                <w:p w:rsidR="00A85A2D" w:rsidRDefault="00A85A2D" w:rsidP="007737CB">
                  <w:pPr>
                    <w:spacing w:after="0" w:line="360" w:lineRule="auto"/>
                    <w:jc w:val="both"/>
                    <w:rPr>
                      <w:color w:val="auto"/>
                      <w:sz w:val="22"/>
                      <w:szCs w:val="22"/>
                    </w:rPr>
                  </w:pPr>
                  <w:r>
                    <w:rPr>
                      <w:color w:val="auto"/>
                      <w:sz w:val="22"/>
                      <w:szCs w:val="22"/>
                    </w:rPr>
                    <w:t>- Munissez vous d’un contrôleur d’installation 6115, 6116 :</w:t>
                  </w:r>
                </w:p>
                <w:p w:rsidR="00F043B6" w:rsidRDefault="00F043B6" w:rsidP="007737CB">
                  <w:pPr>
                    <w:spacing w:after="0" w:line="360" w:lineRule="auto"/>
                    <w:jc w:val="both"/>
                    <w:rPr>
                      <w:color w:val="auto"/>
                      <w:sz w:val="22"/>
                      <w:szCs w:val="22"/>
                    </w:rPr>
                  </w:pPr>
                </w:p>
                <w:p w:rsidR="007737CB" w:rsidRDefault="00F043B6" w:rsidP="00F043B6">
                  <w:pPr>
                    <w:spacing w:after="0" w:line="360" w:lineRule="auto"/>
                    <w:jc w:val="center"/>
                    <w:rPr>
                      <w:i/>
                      <w:color w:val="auto"/>
                      <w:sz w:val="22"/>
                      <w:szCs w:val="22"/>
                    </w:rPr>
                  </w:pPr>
                  <w:r w:rsidRPr="00F043B6">
                    <w:rPr>
                      <w:i/>
                      <w:color w:val="auto"/>
                      <w:sz w:val="22"/>
                      <w:szCs w:val="22"/>
                    </w:rPr>
                    <w:t>Le DDR est fermé ainsi que le circuit prise de courant</w:t>
                  </w:r>
                </w:p>
                <w:p w:rsidR="00F043B6" w:rsidRPr="00F043B6" w:rsidRDefault="00F043B6" w:rsidP="00F043B6">
                  <w:pPr>
                    <w:spacing w:after="0" w:line="360" w:lineRule="auto"/>
                    <w:jc w:val="center"/>
                    <w:rPr>
                      <w:i/>
                      <w:color w:val="auto"/>
                      <w:sz w:val="22"/>
                      <w:szCs w:val="22"/>
                    </w:rPr>
                  </w:pPr>
                </w:p>
                <w:p w:rsidR="00A85A2D" w:rsidRDefault="00F043B6" w:rsidP="00F043B6">
                  <w:pPr>
                    <w:spacing w:after="120" w:line="360" w:lineRule="auto"/>
                    <w:jc w:val="both"/>
                    <w:rPr>
                      <w:color w:val="auto"/>
                      <w:sz w:val="22"/>
                      <w:szCs w:val="22"/>
                    </w:rPr>
                  </w:pPr>
                  <w:r>
                    <w:rPr>
                      <w:color w:val="auto"/>
                      <w:sz w:val="22"/>
                      <w:szCs w:val="22"/>
                    </w:rPr>
                    <w:t xml:space="preserve">- </w:t>
                  </w:r>
                  <w:r w:rsidR="00A85A2D">
                    <w:rPr>
                      <w:color w:val="auto"/>
                      <w:sz w:val="22"/>
                      <w:szCs w:val="22"/>
                    </w:rPr>
                    <w:t xml:space="preserve">Branchez le </w:t>
                  </w:r>
                  <w:r w:rsidR="007737CB">
                    <w:rPr>
                      <w:color w:val="auto"/>
                      <w:sz w:val="22"/>
                      <w:szCs w:val="22"/>
                    </w:rPr>
                    <w:t>cordon secteur du contr</w:t>
                  </w:r>
                  <w:r w:rsidR="00750A86">
                    <w:rPr>
                      <w:color w:val="auto"/>
                      <w:sz w:val="22"/>
                      <w:szCs w:val="22"/>
                    </w:rPr>
                    <w:t>ô</w:t>
                  </w:r>
                  <w:r w:rsidR="007737CB">
                    <w:rPr>
                      <w:color w:val="auto"/>
                      <w:sz w:val="22"/>
                      <w:szCs w:val="22"/>
                    </w:rPr>
                    <w:t>leur sur l’une des prises de courant de votre installation</w:t>
                  </w:r>
                  <w:r>
                    <w:rPr>
                      <w:color w:val="auto"/>
                      <w:sz w:val="22"/>
                      <w:szCs w:val="22"/>
                    </w:rPr>
                    <w:t xml:space="preserve"> (vous devez voir apparaître sur la valise 230V)</w:t>
                  </w:r>
                </w:p>
                <w:p w:rsidR="007737CB" w:rsidRDefault="00F043B6" w:rsidP="00F043B6">
                  <w:pPr>
                    <w:spacing w:after="120" w:line="360" w:lineRule="auto"/>
                    <w:jc w:val="both"/>
                    <w:rPr>
                      <w:color w:val="auto"/>
                      <w:sz w:val="22"/>
                      <w:szCs w:val="22"/>
                    </w:rPr>
                  </w:pPr>
                  <w:r>
                    <w:rPr>
                      <w:color w:val="auto"/>
                      <w:sz w:val="22"/>
                      <w:szCs w:val="22"/>
                    </w:rPr>
                    <w:t>- Régler le sélecteur du contrôleur sur le calibre correspondant à la sensibilité du DDR à tester (30mA par exemple)</w:t>
                  </w:r>
                </w:p>
                <w:p w:rsidR="00F043B6" w:rsidRDefault="00F043B6" w:rsidP="00F043B6">
                  <w:pPr>
                    <w:spacing w:after="120" w:line="360" w:lineRule="auto"/>
                    <w:jc w:val="both"/>
                    <w:rPr>
                      <w:color w:val="auto"/>
                      <w:sz w:val="22"/>
                      <w:szCs w:val="22"/>
                    </w:rPr>
                  </w:pPr>
                  <w:r>
                    <w:rPr>
                      <w:color w:val="auto"/>
                      <w:sz w:val="22"/>
                      <w:szCs w:val="22"/>
                    </w:rPr>
                    <w:t>- Appuyer sur le bouton select afin de voir un escalier apparaître en haut à gauche sur la valise (correspond au mode injection par rampe)</w:t>
                  </w:r>
                </w:p>
                <w:p w:rsidR="00A85A2D" w:rsidRDefault="00F043B6" w:rsidP="00F043B6">
                  <w:pPr>
                    <w:spacing w:after="120" w:line="360" w:lineRule="auto"/>
                    <w:jc w:val="both"/>
                  </w:pPr>
                  <w:r>
                    <w:rPr>
                      <w:color w:val="auto"/>
                      <w:sz w:val="22"/>
                      <w:szCs w:val="22"/>
                    </w:rPr>
                    <w:t>- Appuyer sur le bouton test</w:t>
                  </w:r>
                </w:p>
              </w:txbxContent>
            </v:textbox>
          </v:shape>
        </w:pict>
      </w:r>
      <w:r w:rsidR="000E58F8" w:rsidRPr="00F043B6">
        <w:rPr>
          <w:b/>
          <w:color w:val="auto"/>
          <w:sz w:val="24"/>
          <w:szCs w:val="24"/>
        </w:rPr>
        <w:t>E1 :</w:t>
      </w:r>
    </w:p>
    <w:p w:rsidR="00D35458" w:rsidRPr="00F043B6" w:rsidRDefault="00D35458" w:rsidP="008D164D">
      <w:pPr>
        <w:spacing w:after="0" w:line="360" w:lineRule="auto"/>
        <w:rPr>
          <w:b/>
          <w:color w:val="auto"/>
          <w:sz w:val="24"/>
          <w:szCs w:val="24"/>
        </w:rPr>
      </w:pPr>
    </w:p>
    <w:p w:rsidR="00A85A2D" w:rsidRPr="00F043B6" w:rsidRDefault="00A85A2D" w:rsidP="008D164D">
      <w:pPr>
        <w:spacing w:after="0" w:line="360" w:lineRule="auto"/>
        <w:rPr>
          <w:b/>
          <w:color w:val="auto"/>
          <w:sz w:val="24"/>
          <w:szCs w:val="24"/>
        </w:rPr>
      </w:pPr>
    </w:p>
    <w:p w:rsidR="00A85A2D" w:rsidRPr="00F043B6" w:rsidRDefault="00A85A2D" w:rsidP="008D164D">
      <w:pPr>
        <w:spacing w:after="0" w:line="360" w:lineRule="auto"/>
        <w:rPr>
          <w:b/>
          <w:color w:val="auto"/>
          <w:sz w:val="24"/>
          <w:szCs w:val="24"/>
        </w:rPr>
      </w:pPr>
    </w:p>
    <w:p w:rsidR="00A85A2D" w:rsidRPr="00F043B6" w:rsidRDefault="00A85A2D" w:rsidP="008D164D">
      <w:pPr>
        <w:spacing w:after="0" w:line="360" w:lineRule="auto"/>
        <w:rPr>
          <w:b/>
          <w:color w:val="auto"/>
          <w:sz w:val="24"/>
          <w:szCs w:val="24"/>
        </w:rPr>
      </w:pPr>
    </w:p>
    <w:p w:rsidR="00A85A2D" w:rsidRPr="00F043B6" w:rsidRDefault="00A85A2D" w:rsidP="008D164D">
      <w:pPr>
        <w:spacing w:after="0" w:line="360" w:lineRule="auto"/>
        <w:rPr>
          <w:b/>
          <w:color w:val="auto"/>
          <w:sz w:val="24"/>
          <w:szCs w:val="24"/>
        </w:rPr>
      </w:pPr>
    </w:p>
    <w:p w:rsidR="00A85A2D" w:rsidRPr="00F043B6" w:rsidRDefault="00A85A2D" w:rsidP="008D164D">
      <w:pPr>
        <w:spacing w:after="0" w:line="360" w:lineRule="auto"/>
        <w:rPr>
          <w:b/>
          <w:color w:val="auto"/>
          <w:sz w:val="24"/>
          <w:szCs w:val="24"/>
        </w:rPr>
      </w:pPr>
    </w:p>
    <w:p w:rsidR="00A85A2D" w:rsidRPr="00F043B6" w:rsidRDefault="00A85A2D" w:rsidP="008D164D">
      <w:pPr>
        <w:spacing w:after="0" w:line="360" w:lineRule="auto"/>
        <w:rPr>
          <w:b/>
          <w:color w:val="auto"/>
          <w:sz w:val="24"/>
          <w:szCs w:val="24"/>
        </w:rPr>
      </w:pPr>
    </w:p>
    <w:p w:rsidR="00A85A2D" w:rsidRPr="00F043B6" w:rsidRDefault="00A85A2D" w:rsidP="008D164D">
      <w:pPr>
        <w:spacing w:after="0" w:line="360" w:lineRule="auto"/>
        <w:rPr>
          <w:b/>
          <w:color w:val="auto"/>
          <w:sz w:val="24"/>
          <w:szCs w:val="24"/>
        </w:rPr>
      </w:pPr>
    </w:p>
    <w:p w:rsidR="00A85A2D" w:rsidRPr="00F043B6" w:rsidRDefault="00A85A2D" w:rsidP="008D164D">
      <w:pPr>
        <w:spacing w:after="0" w:line="360" w:lineRule="auto"/>
        <w:rPr>
          <w:b/>
          <w:color w:val="auto"/>
          <w:sz w:val="24"/>
          <w:szCs w:val="24"/>
        </w:rPr>
      </w:pPr>
    </w:p>
    <w:p w:rsidR="00A85A2D" w:rsidRPr="00F043B6" w:rsidRDefault="00A85A2D" w:rsidP="008D164D">
      <w:pPr>
        <w:spacing w:after="0" w:line="360" w:lineRule="auto"/>
        <w:rPr>
          <w:b/>
          <w:color w:val="auto"/>
          <w:sz w:val="24"/>
          <w:szCs w:val="24"/>
        </w:rPr>
      </w:pPr>
    </w:p>
    <w:p w:rsidR="00A85A2D" w:rsidRPr="00F043B6" w:rsidRDefault="00A85A2D" w:rsidP="008D164D">
      <w:pPr>
        <w:spacing w:after="0" w:line="360" w:lineRule="auto"/>
        <w:rPr>
          <w:b/>
          <w:color w:val="auto"/>
          <w:sz w:val="24"/>
          <w:szCs w:val="24"/>
        </w:rPr>
      </w:pPr>
    </w:p>
    <w:p w:rsidR="00D35458" w:rsidRPr="00F043B6" w:rsidRDefault="00D35458"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D675D5" w:rsidP="008D164D">
      <w:pPr>
        <w:spacing w:after="0" w:line="360" w:lineRule="auto"/>
        <w:rPr>
          <w:b/>
          <w:color w:val="auto"/>
          <w:sz w:val="24"/>
          <w:szCs w:val="24"/>
        </w:rPr>
      </w:pPr>
      <w:r>
        <w:rPr>
          <w:b/>
          <w:noProof/>
          <w:color w:val="auto"/>
          <w:sz w:val="24"/>
          <w:szCs w:val="24"/>
          <w:lang w:eastAsia="fr-FR"/>
        </w:rPr>
        <w:lastRenderedPageBreak/>
        <w:pict>
          <v:shape id="_x0000_s1076" type="#_x0000_t202" style="position:absolute;margin-left:45pt;margin-top:4.2pt;width:452.75pt;height:668.05pt;z-index:251702272" strokecolor="white [3212]">
            <v:textbox style="mso-next-textbox:#_x0000_s1076">
              <w:txbxContent>
                <w:p w:rsidR="00F043B6" w:rsidRDefault="00F043B6" w:rsidP="00F043B6">
                  <w:pPr>
                    <w:spacing w:after="0" w:line="360" w:lineRule="auto"/>
                    <w:jc w:val="both"/>
                    <w:rPr>
                      <w:color w:val="auto"/>
                      <w:sz w:val="22"/>
                      <w:szCs w:val="22"/>
                    </w:rPr>
                  </w:pPr>
                  <w:r>
                    <w:rPr>
                      <w:color w:val="auto"/>
                      <w:sz w:val="22"/>
                      <w:szCs w:val="22"/>
                    </w:rPr>
                    <w:t>Le DDR doit déclencher</w:t>
                  </w:r>
                </w:p>
                <w:p w:rsidR="00F043B6" w:rsidRDefault="00F043B6" w:rsidP="00F043B6">
                  <w:pPr>
                    <w:spacing w:after="0" w:line="360" w:lineRule="auto"/>
                    <w:jc w:val="both"/>
                    <w:rPr>
                      <w:color w:val="auto"/>
                      <w:sz w:val="22"/>
                      <w:szCs w:val="22"/>
                    </w:rPr>
                  </w:pPr>
                </w:p>
                <w:p w:rsidR="00F043B6" w:rsidRDefault="00F043B6" w:rsidP="00F043B6">
                  <w:pPr>
                    <w:spacing w:after="120" w:line="360" w:lineRule="auto"/>
                    <w:jc w:val="both"/>
                    <w:rPr>
                      <w:color w:val="auto"/>
                      <w:sz w:val="22"/>
                      <w:szCs w:val="22"/>
                    </w:rPr>
                  </w:pPr>
                  <w:r>
                    <w:rPr>
                      <w:color w:val="auto"/>
                      <w:sz w:val="22"/>
                      <w:szCs w:val="22"/>
                    </w:rPr>
                    <w:t>Appuyer sur le bouton more pour visualiser le temps de déclenchement et l’intensité de déclenchement.</w:t>
                  </w:r>
                </w:p>
                <w:p w:rsidR="00F043B6" w:rsidRDefault="00F043B6" w:rsidP="00F043B6">
                  <w:pPr>
                    <w:spacing w:after="0" w:line="360" w:lineRule="auto"/>
                    <w:jc w:val="both"/>
                    <w:rPr>
                      <w:color w:val="auto"/>
                      <w:sz w:val="22"/>
                      <w:szCs w:val="22"/>
                    </w:rPr>
                  </w:pPr>
                </w:p>
                <w:p w:rsidR="00F043B6" w:rsidRDefault="00F043B6" w:rsidP="00F043B6">
                  <w:pPr>
                    <w:spacing w:after="0" w:line="360" w:lineRule="auto"/>
                    <w:jc w:val="both"/>
                    <w:rPr>
                      <w:color w:val="auto"/>
                      <w:sz w:val="22"/>
                      <w:szCs w:val="22"/>
                    </w:rPr>
                  </w:pPr>
                  <w:r>
                    <w:rPr>
                      <w:color w:val="auto"/>
                      <w:sz w:val="22"/>
                      <w:szCs w:val="22"/>
                    </w:rPr>
                    <w:t>Vous devez obtenir un déclenchement compris entre 15 mA et 30mA pour un DDR de 30mA (il doit déclencher à partir de la moitié de sa sensibilité) pour qu’il soit conforme.</w:t>
                  </w:r>
                </w:p>
                <w:p w:rsidR="00F043B6" w:rsidRDefault="00F043B6" w:rsidP="00F043B6">
                  <w:pPr>
                    <w:spacing w:after="0" w:line="360" w:lineRule="auto"/>
                    <w:jc w:val="both"/>
                    <w:rPr>
                      <w:color w:val="auto"/>
                      <w:sz w:val="22"/>
                      <w:szCs w:val="22"/>
                    </w:rPr>
                  </w:pPr>
                </w:p>
                <w:p w:rsidR="00F043B6" w:rsidRPr="00892883" w:rsidRDefault="00D00A65" w:rsidP="00F043B6">
                  <w:pPr>
                    <w:spacing w:after="0" w:line="360" w:lineRule="auto"/>
                    <w:jc w:val="both"/>
                    <w:rPr>
                      <w:color w:val="auto"/>
                      <w:sz w:val="22"/>
                      <w:szCs w:val="22"/>
                    </w:rPr>
                  </w:pPr>
                  <w:r>
                    <w:rPr>
                      <w:color w:val="auto"/>
                      <w:sz w:val="22"/>
                      <w:szCs w:val="22"/>
                    </w:rPr>
                    <w:t>Pour ce qui est du temps de déclenchement référez vous au tableau ci-dessous :</w:t>
                  </w:r>
                </w:p>
                <w:p w:rsidR="00F043B6" w:rsidRDefault="00D00A65" w:rsidP="00D00A65">
                  <w:pPr>
                    <w:spacing w:after="0"/>
                    <w:jc w:val="center"/>
                  </w:pPr>
                  <w:r>
                    <w:rPr>
                      <w:noProof/>
                      <w:lang w:eastAsia="fr-FR"/>
                    </w:rPr>
                    <w:drawing>
                      <wp:inline distT="0" distB="0" distL="0" distR="0">
                        <wp:extent cx="4980462" cy="5786667"/>
                        <wp:effectExtent l="19050" t="0" r="0" b="0"/>
                        <wp:docPr id="76"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l="41968" t="23891" r="23521" b="11945"/>
                                <a:stretch>
                                  <a:fillRect/>
                                </a:stretch>
                              </pic:blipFill>
                              <pic:spPr bwMode="auto">
                                <a:xfrm>
                                  <a:off x="0" y="0"/>
                                  <a:ext cx="4981293" cy="5787632"/>
                                </a:xfrm>
                                <a:prstGeom prst="rect">
                                  <a:avLst/>
                                </a:prstGeom>
                                <a:noFill/>
                                <a:ln w="9525">
                                  <a:noFill/>
                                  <a:miter lim="800000"/>
                                  <a:headEnd/>
                                  <a:tailEnd/>
                                </a:ln>
                              </pic:spPr>
                            </pic:pic>
                          </a:graphicData>
                        </a:graphic>
                      </wp:inline>
                    </w:drawing>
                  </w:r>
                </w:p>
              </w:txbxContent>
            </v:textbox>
          </v:shape>
        </w:pict>
      </w: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F043B6" w:rsidRDefault="00F043B6" w:rsidP="008D164D">
      <w:pPr>
        <w:spacing w:after="0" w:line="360" w:lineRule="auto"/>
        <w:rPr>
          <w:b/>
          <w:color w:val="auto"/>
          <w:sz w:val="24"/>
          <w:szCs w:val="24"/>
        </w:rPr>
      </w:pPr>
    </w:p>
    <w:p w:rsidR="00D00A65" w:rsidRDefault="00D00A65" w:rsidP="008D164D">
      <w:pPr>
        <w:spacing w:after="0" w:line="360" w:lineRule="auto"/>
        <w:rPr>
          <w:b/>
          <w:color w:val="auto"/>
          <w:sz w:val="24"/>
          <w:szCs w:val="24"/>
        </w:rPr>
      </w:pPr>
    </w:p>
    <w:p w:rsidR="00D00A65" w:rsidRDefault="00D00A65" w:rsidP="008D164D">
      <w:pPr>
        <w:spacing w:after="0" w:line="360" w:lineRule="auto"/>
        <w:rPr>
          <w:b/>
          <w:color w:val="auto"/>
          <w:sz w:val="24"/>
          <w:szCs w:val="24"/>
        </w:rPr>
      </w:pPr>
    </w:p>
    <w:p w:rsidR="00D00A65" w:rsidRDefault="00D00A65" w:rsidP="008D164D">
      <w:pPr>
        <w:spacing w:after="0" w:line="360" w:lineRule="auto"/>
        <w:rPr>
          <w:b/>
          <w:color w:val="auto"/>
          <w:sz w:val="24"/>
          <w:szCs w:val="24"/>
        </w:rPr>
      </w:pPr>
    </w:p>
    <w:p w:rsidR="00D00A65" w:rsidRDefault="00D00A65" w:rsidP="008D164D">
      <w:pPr>
        <w:spacing w:after="0" w:line="360" w:lineRule="auto"/>
        <w:rPr>
          <w:b/>
          <w:color w:val="auto"/>
          <w:sz w:val="24"/>
          <w:szCs w:val="24"/>
        </w:rPr>
      </w:pPr>
    </w:p>
    <w:p w:rsidR="00D00A65" w:rsidRDefault="00D00A65" w:rsidP="008D164D">
      <w:pPr>
        <w:spacing w:after="0" w:line="360" w:lineRule="auto"/>
        <w:rPr>
          <w:b/>
          <w:color w:val="auto"/>
          <w:sz w:val="24"/>
          <w:szCs w:val="24"/>
        </w:rPr>
      </w:pPr>
    </w:p>
    <w:p w:rsidR="00D00A65" w:rsidRDefault="00D00A65" w:rsidP="008D164D">
      <w:pPr>
        <w:spacing w:after="0" w:line="360" w:lineRule="auto"/>
        <w:rPr>
          <w:b/>
          <w:color w:val="auto"/>
          <w:sz w:val="24"/>
          <w:szCs w:val="24"/>
        </w:rPr>
      </w:pPr>
    </w:p>
    <w:p w:rsidR="00D00A65" w:rsidRDefault="00D00A65" w:rsidP="008D164D">
      <w:pPr>
        <w:spacing w:after="0" w:line="360" w:lineRule="auto"/>
        <w:rPr>
          <w:b/>
          <w:color w:val="auto"/>
          <w:sz w:val="24"/>
          <w:szCs w:val="24"/>
        </w:rPr>
      </w:pPr>
    </w:p>
    <w:p w:rsidR="00D00A65" w:rsidRDefault="00D00A65" w:rsidP="008D164D">
      <w:pPr>
        <w:spacing w:after="0" w:line="360" w:lineRule="auto"/>
        <w:rPr>
          <w:b/>
          <w:color w:val="auto"/>
          <w:sz w:val="24"/>
          <w:szCs w:val="24"/>
        </w:rPr>
      </w:pPr>
    </w:p>
    <w:p w:rsidR="00D35458" w:rsidRPr="00F043B6" w:rsidRDefault="00D675D5" w:rsidP="008D164D">
      <w:pPr>
        <w:spacing w:after="0" w:line="360" w:lineRule="auto"/>
        <w:rPr>
          <w:b/>
          <w:color w:val="auto"/>
          <w:sz w:val="24"/>
          <w:szCs w:val="24"/>
        </w:rPr>
      </w:pPr>
      <w:r>
        <w:rPr>
          <w:b/>
          <w:noProof/>
          <w:color w:val="auto"/>
          <w:sz w:val="24"/>
          <w:szCs w:val="24"/>
          <w:lang w:eastAsia="fr-FR"/>
        </w:rPr>
        <w:pict>
          <v:shape id="_x0000_s1074" type="#_x0000_t202" style="position:absolute;margin-left:52.7pt;margin-top:20.45pt;width:445.05pt;height:96.8pt;z-index:251700224" strokecolor="white [3212]">
            <v:textbox>
              <w:txbxContent>
                <w:p w:rsidR="00A85A2D" w:rsidRDefault="00A85A2D" w:rsidP="00D35458">
                  <w:pPr>
                    <w:spacing w:line="360" w:lineRule="auto"/>
                    <w:rPr>
                      <w:color w:val="auto"/>
                      <w:sz w:val="22"/>
                      <w:szCs w:val="22"/>
                    </w:rPr>
                  </w:pPr>
                  <w:r>
                    <w:rPr>
                      <w:color w:val="auto"/>
                      <w:sz w:val="22"/>
                      <w:szCs w:val="22"/>
                    </w:rPr>
                    <w:t>Procéder aux essais afin de vérifier le bon fonctionnement de l’installation :</w:t>
                  </w:r>
                </w:p>
                <w:p w:rsidR="00A85A2D" w:rsidRPr="00A85A2D" w:rsidRDefault="00A85A2D" w:rsidP="00A85A2D">
                  <w:pPr>
                    <w:pStyle w:val="Paragraphedeliste"/>
                    <w:numPr>
                      <w:ilvl w:val="0"/>
                      <w:numId w:val="6"/>
                    </w:numPr>
                    <w:spacing w:line="360" w:lineRule="auto"/>
                    <w:rPr>
                      <w:color w:val="auto"/>
                      <w:sz w:val="22"/>
                      <w:szCs w:val="22"/>
                    </w:rPr>
                  </w:pPr>
                  <w:r w:rsidRPr="00A85A2D">
                    <w:rPr>
                      <w:color w:val="auto"/>
                      <w:sz w:val="22"/>
                      <w:szCs w:val="22"/>
                    </w:rPr>
                    <w:t>Toutes les protections sont en position ouvert :</w:t>
                  </w:r>
                </w:p>
                <w:p w:rsidR="00A85A2D" w:rsidRPr="00A85A2D" w:rsidRDefault="00A85A2D" w:rsidP="00A85A2D">
                  <w:pPr>
                    <w:pStyle w:val="Paragraphedeliste"/>
                    <w:numPr>
                      <w:ilvl w:val="0"/>
                      <w:numId w:val="6"/>
                    </w:numPr>
                    <w:spacing w:line="360" w:lineRule="auto"/>
                    <w:rPr>
                      <w:color w:val="auto"/>
                      <w:sz w:val="22"/>
                      <w:szCs w:val="22"/>
                    </w:rPr>
                  </w:pPr>
                  <w:r w:rsidRPr="00A85A2D">
                    <w:rPr>
                      <w:color w:val="auto"/>
                      <w:sz w:val="22"/>
                      <w:szCs w:val="22"/>
                    </w:rPr>
                    <w:t xml:space="preserve">Fermer le (ou </w:t>
                  </w:r>
                  <w:proofErr w:type="gramStart"/>
                  <w:r w:rsidRPr="00A85A2D">
                    <w:rPr>
                      <w:color w:val="auto"/>
                      <w:sz w:val="22"/>
                      <w:szCs w:val="22"/>
                    </w:rPr>
                    <w:t xml:space="preserve">les </w:t>
                  </w:r>
                  <w:r>
                    <w:rPr>
                      <w:color w:val="auto"/>
                      <w:sz w:val="22"/>
                      <w:szCs w:val="22"/>
                    </w:rPr>
                    <w:t>)</w:t>
                  </w:r>
                  <w:proofErr w:type="gramEnd"/>
                  <w:r>
                    <w:rPr>
                      <w:color w:val="auto"/>
                      <w:sz w:val="22"/>
                      <w:szCs w:val="22"/>
                    </w:rPr>
                    <w:t>DDR</w:t>
                  </w:r>
                </w:p>
                <w:p w:rsidR="00A85A2D" w:rsidRPr="00A85A2D" w:rsidRDefault="00A85A2D" w:rsidP="00A85A2D">
                  <w:pPr>
                    <w:pStyle w:val="Paragraphedeliste"/>
                    <w:numPr>
                      <w:ilvl w:val="0"/>
                      <w:numId w:val="6"/>
                    </w:numPr>
                    <w:spacing w:line="360" w:lineRule="auto"/>
                    <w:rPr>
                      <w:color w:val="auto"/>
                      <w:sz w:val="22"/>
                      <w:szCs w:val="22"/>
                    </w:rPr>
                  </w:pPr>
                  <w:r w:rsidRPr="00A85A2D">
                    <w:rPr>
                      <w:color w:val="auto"/>
                      <w:sz w:val="22"/>
                      <w:szCs w:val="22"/>
                    </w:rPr>
                    <w:t>Fermer une protection et vérifier son fonctionnement puis passer à une autre.</w:t>
                  </w:r>
                </w:p>
              </w:txbxContent>
            </v:textbox>
          </v:shape>
        </w:pict>
      </w:r>
    </w:p>
    <w:p w:rsidR="000E58F8" w:rsidRPr="00F043B6" w:rsidRDefault="000E58F8" w:rsidP="008D164D">
      <w:pPr>
        <w:spacing w:after="0" w:line="360" w:lineRule="auto"/>
        <w:rPr>
          <w:b/>
          <w:color w:val="auto"/>
          <w:sz w:val="24"/>
          <w:szCs w:val="24"/>
        </w:rPr>
      </w:pPr>
      <w:r w:rsidRPr="00F043B6">
        <w:rPr>
          <w:b/>
          <w:color w:val="auto"/>
          <w:sz w:val="24"/>
          <w:szCs w:val="24"/>
        </w:rPr>
        <w:t>E2 :</w:t>
      </w:r>
    </w:p>
    <w:p w:rsidR="000E58F8" w:rsidRPr="00F043B6" w:rsidRDefault="000E58F8" w:rsidP="008D164D">
      <w:pPr>
        <w:spacing w:after="0" w:line="360" w:lineRule="auto"/>
        <w:rPr>
          <w:b/>
          <w:color w:val="auto"/>
          <w:sz w:val="24"/>
          <w:szCs w:val="24"/>
        </w:rPr>
      </w:pPr>
    </w:p>
    <w:p w:rsidR="009B4C82" w:rsidRPr="00F043B6" w:rsidRDefault="009B4C82" w:rsidP="008D164D">
      <w:pPr>
        <w:spacing w:after="0" w:line="360" w:lineRule="auto"/>
        <w:rPr>
          <w:color w:val="auto"/>
          <w:sz w:val="20"/>
          <w:szCs w:val="20"/>
        </w:rPr>
      </w:pPr>
    </w:p>
    <w:sectPr w:rsidR="009B4C82" w:rsidRPr="00F043B6" w:rsidSect="003931F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36A4D"/>
    <w:multiLevelType w:val="hybridMultilevel"/>
    <w:tmpl w:val="B450166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6015CFB"/>
    <w:multiLevelType w:val="hybridMultilevel"/>
    <w:tmpl w:val="2300F926"/>
    <w:lvl w:ilvl="0" w:tplc="C13EF030">
      <w:start w:val="2"/>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B2C4783"/>
    <w:multiLevelType w:val="hybridMultilevel"/>
    <w:tmpl w:val="0CE2A2BC"/>
    <w:lvl w:ilvl="0" w:tplc="64300F16">
      <w:start w:val="2"/>
      <w:numFmt w:val="bullet"/>
      <w:lvlText w:val="-"/>
      <w:lvlJc w:val="left"/>
      <w:pPr>
        <w:ind w:left="1068" w:hanging="360"/>
      </w:pPr>
      <w:rPr>
        <w:rFonts w:ascii="Calibri" w:eastAsiaTheme="minorHAnsi" w:hAnsi="Calibri" w:cs="Calibri"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 w15:restartNumberingAfterBreak="0">
    <w:nsid w:val="44D723AB"/>
    <w:multiLevelType w:val="hybridMultilevel"/>
    <w:tmpl w:val="38A6915A"/>
    <w:lvl w:ilvl="0" w:tplc="0EFE71C6">
      <w:start w:val="1"/>
      <w:numFmt w:val="bullet"/>
      <w:lvlText w:val="-"/>
      <w:lvlJc w:val="left"/>
      <w:pPr>
        <w:ind w:left="720" w:hanging="360"/>
      </w:pPr>
      <w:rPr>
        <w:rFonts w:ascii="Tahoma" w:eastAsiaTheme="minorHAns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028285E"/>
    <w:multiLevelType w:val="hybridMultilevel"/>
    <w:tmpl w:val="10C2681A"/>
    <w:lvl w:ilvl="0" w:tplc="9A1A7294">
      <w:start w:val="2"/>
      <w:numFmt w:val="bullet"/>
      <w:lvlText w:val="-"/>
      <w:lvlJc w:val="left"/>
      <w:pPr>
        <w:ind w:left="720" w:hanging="360"/>
      </w:pPr>
      <w:rPr>
        <w:rFonts w:ascii="Tahoma" w:eastAsiaTheme="minorHAns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DB928CE"/>
    <w:multiLevelType w:val="hybridMultilevel"/>
    <w:tmpl w:val="B20E4806"/>
    <w:lvl w:ilvl="0" w:tplc="7D5E0226">
      <w:start w:val="1"/>
      <w:numFmt w:val="bullet"/>
      <w:lvlText w:val="-"/>
      <w:lvlJc w:val="left"/>
      <w:pPr>
        <w:ind w:left="720" w:hanging="360"/>
      </w:pPr>
      <w:rPr>
        <w:rFonts w:ascii="Tahoma" w:eastAsiaTheme="minorHAns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90"/>
  <w:displayHorizontalDrawingGridEvery w:val="2"/>
  <w:characterSpacingControl w:val="doNotCompress"/>
  <w:compat>
    <w:compatSetting w:name="compatibilityMode" w:uri="http://schemas.microsoft.com/office/word" w:val="12"/>
  </w:compat>
  <w:rsids>
    <w:rsidRoot w:val="003931F1"/>
    <w:rsid w:val="00055308"/>
    <w:rsid w:val="0009304F"/>
    <w:rsid w:val="00095396"/>
    <w:rsid w:val="000A5C02"/>
    <w:rsid w:val="000E4464"/>
    <w:rsid w:val="000E58F8"/>
    <w:rsid w:val="000E6BD9"/>
    <w:rsid w:val="0011799B"/>
    <w:rsid w:val="00127319"/>
    <w:rsid w:val="001403C7"/>
    <w:rsid w:val="001B1271"/>
    <w:rsid w:val="001B6E1B"/>
    <w:rsid w:val="001C15C5"/>
    <w:rsid w:val="001D4961"/>
    <w:rsid w:val="00232614"/>
    <w:rsid w:val="00245F4A"/>
    <w:rsid w:val="00246CD5"/>
    <w:rsid w:val="002D0F79"/>
    <w:rsid w:val="002F04D2"/>
    <w:rsid w:val="002F3D01"/>
    <w:rsid w:val="00330DA8"/>
    <w:rsid w:val="00342F66"/>
    <w:rsid w:val="00365827"/>
    <w:rsid w:val="00373AF0"/>
    <w:rsid w:val="003931F1"/>
    <w:rsid w:val="003A20FC"/>
    <w:rsid w:val="003C4003"/>
    <w:rsid w:val="003E5BB2"/>
    <w:rsid w:val="003F1052"/>
    <w:rsid w:val="003F5E8E"/>
    <w:rsid w:val="0042799F"/>
    <w:rsid w:val="00431597"/>
    <w:rsid w:val="004405DA"/>
    <w:rsid w:val="004552C7"/>
    <w:rsid w:val="004575C4"/>
    <w:rsid w:val="00464D58"/>
    <w:rsid w:val="004A6B60"/>
    <w:rsid w:val="004D4B4F"/>
    <w:rsid w:val="004F1F45"/>
    <w:rsid w:val="00505A5D"/>
    <w:rsid w:val="005352EF"/>
    <w:rsid w:val="00536285"/>
    <w:rsid w:val="00552E30"/>
    <w:rsid w:val="0057061F"/>
    <w:rsid w:val="005E4176"/>
    <w:rsid w:val="005E6D4B"/>
    <w:rsid w:val="00602B77"/>
    <w:rsid w:val="006309C9"/>
    <w:rsid w:val="00665722"/>
    <w:rsid w:val="006A1AA7"/>
    <w:rsid w:val="00700819"/>
    <w:rsid w:val="0070686F"/>
    <w:rsid w:val="00750A86"/>
    <w:rsid w:val="00771E8F"/>
    <w:rsid w:val="007737CB"/>
    <w:rsid w:val="007D10C8"/>
    <w:rsid w:val="007E204F"/>
    <w:rsid w:val="008044D6"/>
    <w:rsid w:val="008051AD"/>
    <w:rsid w:val="00812659"/>
    <w:rsid w:val="00892883"/>
    <w:rsid w:val="008D164D"/>
    <w:rsid w:val="008E18BB"/>
    <w:rsid w:val="008E557A"/>
    <w:rsid w:val="008E5AE6"/>
    <w:rsid w:val="009009FC"/>
    <w:rsid w:val="009A60E0"/>
    <w:rsid w:val="009B42C4"/>
    <w:rsid w:val="009B4C82"/>
    <w:rsid w:val="009B5437"/>
    <w:rsid w:val="00A01F26"/>
    <w:rsid w:val="00A04C3C"/>
    <w:rsid w:val="00A06D7F"/>
    <w:rsid w:val="00A26BEF"/>
    <w:rsid w:val="00A66DA9"/>
    <w:rsid w:val="00A85A2D"/>
    <w:rsid w:val="00AB0C49"/>
    <w:rsid w:val="00AC5954"/>
    <w:rsid w:val="00AF3240"/>
    <w:rsid w:val="00AF5F73"/>
    <w:rsid w:val="00B60D1B"/>
    <w:rsid w:val="00BA4E69"/>
    <w:rsid w:val="00BD0EEB"/>
    <w:rsid w:val="00BD7160"/>
    <w:rsid w:val="00BD7443"/>
    <w:rsid w:val="00C82EF6"/>
    <w:rsid w:val="00C84123"/>
    <w:rsid w:val="00CA03C6"/>
    <w:rsid w:val="00CE0741"/>
    <w:rsid w:val="00D00A65"/>
    <w:rsid w:val="00D207B8"/>
    <w:rsid w:val="00D34E1F"/>
    <w:rsid w:val="00D35458"/>
    <w:rsid w:val="00D37730"/>
    <w:rsid w:val="00D675D5"/>
    <w:rsid w:val="00D75C97"/>
    <w:rsid w:val="00D77BAD"/>
    <w:rsid w:val="00D801B9"/>
    <w:rsid w:val="00DB1819"/>
    <w:rsid w:val="00DF125A"/>
    <w:rsid w:val="00E169D5"/>
    <w:rsid w:val="00E36206"/>
    <w:rsid w:val="00E734CE"/>
    <w:rsid w:val="00E8186D"/>
    <w:rsid w:val="00ED79E5"/>
    <w:rsid w:val="00F00BD0"/>
    <w:rsid w:val="00F043B6"/>
    <w:rsid w:val="00F07E6C"/>
    <w:rsid w:val="00F720E8"/>
    <w:rsid w:val="00FB1FCA"/>
    <w:rsid w:val="00FB23B0"/>
    <w:rsid w:val="00FF01AE"/>
    <w:rsid w:val="00FF0FD5"/>
    <w:rsid w:val="00FF7F8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77"/>
    <o:shapelayout v:ext="edit">
      <o:idmap v:ext="edit" data="1"/>
      <o:rules v:ext="edit">
        <o:r id="V:Rule1" type="connector" idref="#_x0000_s1034"/>
        <o:r id="V:Rule2" type="connector" idref="#_x0000_s1035"/>
        <o:r id="V:Rule3" type="connector" idref="#_x0000_s1047"/>
      </o:rules>
    </o:shapelayout>
  </w:shapeDefaults>
  <w:decimalSymbol w:val=","/>
  <w:listSeparator w:val=";"/>
  <w15:docId w15:val="{38E52E83-9A8B-4B1C-BAF2-34A01ECB7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ahoma" w:eastAsiaTheme="minorHAnsi" w:hAnsi="Tahoma" w:cs="Tahoma"/>
        <w:color w:val="FFFFFF" w:themeColor="background1"/>
        <w:sz w:val="18"/>
        <w:szCs w:val="18"/>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09C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0E44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A04C3C"/>
    <w:pPr>
      <w:ind w:left="720"/>
      <w:contextualSpacing/>
    </w:pPr>
  </w:style>
  <w:style w:type="paragraph" w:styleId="Textedebulles">
    <w:name w:val="Balloon Text"/>
    <w:basedOn w:val="Normal"/>
    <w:link w:val="TextedebullesCar"/>
    <w:uiPriority w:val="99"/>
    <w:semiHidden/>
    <w:unhideWhenUsed/>
    <w:rsid w:val="0011799B"/>
    <w:pPr>
      <w:spacing w:after="0" w:line="240" w:lineRule="auto"/>
    </w:pPr>
    <w:rPr>
      <w:sz w:val="16"/>
      <w:szCs w:val="16"/>
    </w:rPr>
  </w:style>
  <w:style w:type="character" w:customStyle="1" w:styleId="TextedebullesCar">
    <w:name w:val="Texte de bulles Car"/>
    <w:basedOn w:val="Policepardfaut"/>
    <w:link w:val="Textedebulles"/>
    <w:uiPriority w:val="99"/>
    <w:semiHidden/>
    <w:rsid w:val="0011799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740</Words>
  <Characters>4074</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dc:creator>
  <cp:lastModifiedBy>sisi</cp:lastModifiedBy>
  <cp:revision>80</cp:revision>
  <dcterms:created xsi:type="dcterms:W3CDTF">2016-11-13T15:09:00Z</dcterms:created>
  <dcterms:modified xsi:type="dcterms:W3CDTF">2016-12-02T06:51:00Z</dcterms:modified>
</cp:coreProperties>
</file>