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2C75" w:rsidRDefault="00DC2C75" w:rsidP="00364EC1">
      <w:pPr>
        <w:jc w:val="center"/>
        <w:rPr>
          <w:rFonts w:ascii="Arial" w:hAnsi="Arial" w:cs="Arial"/>
          <w:b/>
          <w:bCs/>
          <w:sz w:val="36"/>
        </w:rPr>
      </w:pPr>
    </w:p>
    <w:p w:rsidR="00DC2C75" w:rsidRDefault="00DC2C75" w:rsidP="00364EC1">
      <w:pPr>
        <w:jc w:val="center"/>
        <w:rPr>
          <w:rFonts w:ascii="Arial" w:hAnsi="Arial" w:cs="Arial"/>
          <w:b/>
          <w:bCs/>
          <w:sz w:val="36"/>
        </w:rPr>
      </w:pPr>
    </w:p>
    <w:p w:rsidR="00DC2C75" w:rsidRDefault="00DC2C75" w:rsidP="00364EC1">
      <w:pPr>
        <w:jc w:val="center"/>
        <w:rPr>
          <w:rFonts w:ascii="Arial" w:hAnsi="Arial" w:cs="Arial"/>
          <w:b/>
          <w:bCs/>
          <w:sz w:val="36"/>
        </w:rPr>
      </w:pPr>
    </w:p>
    <w:p w:rsidR="00DC2C75" w:rsidRPr="00DC2C75" w:rsidRDefault="00DC2C75" w:rsidP="00DC2C75">
      <w:pPr>
        <w:overflowPunct w:val="0"/>
        <w:autoSpaceDE w:val="0"/>
        <w:autoSpaceDN w:val="0"/>
        <w:adjustRightInd w:val="0"/>
        <w:spacing w:before="720"/>
        <w:jc w:val="center"/>
        <w:textAlignment w:val="baseline"/>
        <w:rPr>
          <w:rFonts w:ascii="Arial" w:hAnsi="Arial" w:cs="Arial"/>
          <w:b/>
          <w:bCs/>
          <w:sz w:val="36"/>
        </w:rPr>
      </w:pPr>
      <w:r w:rsidRPr="00DC2C75">
        <w:rPr>
          <w:rFonts w:ascii="Arial" w:hAnsi="Arial" w:cs="Arial"/>
          <w:b/>
          <w:bCs/>
          <w:sz w:val="36"/>
        </w:rPr>
        <w:t>Baccalauréat Professionnel</w:t>
      </w:r>
    </w:p>
    <w:p w:rsidR="00364EC1" w:rsidRDefault="00364EC1" w:rsidP="00364EC1">
      <w:pPr>
        <w:jc w:val="center"/>
        <w:rPr>
          <w:rFonts w:ascii="Arial" w:hAnsi="Arial" w:cs="Arial"/>
          <w:b/>
          <w:bCs/>
          <w:sz w:val="36"/>
        </w:rPr>
      </w:pPr>
      <w:r>
        <w:rPr>
          <w:rFonts w:ascii="Arial" w:hAnsi="Arial" w:cs="Arial"/>
          <w:b/>
          <w:bCs/>
          <w:sz w:val="36"/>
        </w:rPr>
        <w:t>Métiers de l'</w:t>
      </w:r>
      <w:proofErr w:type="spellStart"/>
      <w:r>
        <w:rPr>
          <w:rFonts w:ascii="Arial" w:hAnsi="Arial" w:cs="Arial"/>
          <w:b/>
          <w:bCs/>
          <w:sz w:val="36"/>
        </w:rPr>
        <w:t>ÉLectricité</w:t>
      </w:r>
      <w:proofErr w:type="spellEnd"/>
    </w:p>
    <w:p w:rsidR="00364EC1" w:rsidRDefault="00364EC1" w:rsidP="00364EC1">
      <w:pPr>
        <w:jc w:val="center"/>
        <w:rPr>
          <w:rFonts w:ascii="Arial" w:hAnsi="Arial" w:cs="Arial"/>
          <w:b/>
          <w:bCs/>
          <w:sz w:val="36"/>
        </w:rPr>
      </w:pPr>
      <w:proofErr w:type="gramStart"/>
      <w:r>
        <w:rPr>
          <w:rFonts w:ascii="Arial" w:hAnsi="Arial" w:cs="Arial"/>
          <w:b/>
          <w:bCs/>
          <w:sz w:val="36"/>
        </w:rPr>
        <w:t>et</w:t>
      </w:r>
      <w:proofErr w:type="gramEnd"/>
      <w:r>
        <w:rPr>
          <w:rFonts w:ascii="Arial" w:hAnsi="Arial" w:cs="Arial"/>
          <w:b/>
          <w:bCs/>
          <w:sz w:val="36"/>
        </w:rPr>
        <w:t xml:space="preserve"> de ses</w:t>
      </w:r>
    </w:p>
    <w:p w:rsidR="00364EC1" w:rsidRDefault="00364EC1" w:rsidP="00364EC1">
      <w:pPr>
        <w:jc w:val="center"/>
        <w:rPr>
          <w:rFonts w:ascii="Arial" w:hAnsi="Arial" w:cs="Arial"/>
          <w:b/>
          <w:bCs/>
          <w:sz w:val="36"/>
        </w:rPr>
      </w:pPr>
      <w:r>
        <w:rPr>
          <w:rFonts w:ascii="Arial" w:hAnsi="Arial" w:cs="Arial"/>
          <w:b/>
          <w:bCs/>
          <w:sz w:val="36"/>
        </w:rPr>
        <w:t>Environnements Connectés</w:t>
      </w:r>
    </w:p>
    <w:p w:rsidR="00364EC1" w:rsidRDefault="00364EC1" w:rsidP="00364EC1">
      <w:pPr>
        <w:spacing w:before="240"/>
        <w:jc w:val="center"/>
        <w:rPr>
          <w:rFonts w:ascii="Arial" w:hAnsi="Arial" w:cs="Arial"/>
          <w:b/>
          <w:sz w:val="32"/>
          <w:szCs w:val="32"/>
        </w:rPr>
      </w:pPr>
    </w:p>
    <w:p w:rsidR="00364EC1" w:rsidRDefault="00364EC1" w:rsidP="00364EC1">
      <w:pPr>
        <w:spacing w:before="240"/>
        <w:jc w:val="center"/>
        <w:rPr>
          <w:rFonts w:ascii="Arial" w:hAnsi="Arial" w:cs="Arial"/>
          <w:b/>
          <w:sz w:val="32"/>
          <w:szCs w:val="32"/>
        </w:rPr>
      </w:pPr>
      <w:r>
        <w:rPr>
          <w:rFonts w:ascii="Arial" w:hAnsi="Arial" w:cs="Arial"/>
          <w:b/>
          <w:sz w:val="32"/>
          <w:szCs w:val="32"/>
        </w:rPr>
        <w:t>Préparation d'une opération (de maintenance)</w:t>
      </w:r>
    </w:p>
    <w:p w:rsidR="00016226" w:rsidRPr="00D41C79" w:rsidRDefault="00016226" w:rsidP="00364EC1">
      <w:pPr>
        <w:spacing w:before="240"/>
        <w:jc w:val="center"/>
        <w:rPr>
          <w:rFonts w:ascii="Arial" w:hAnsi="Arial" w:cs="Arial"/>
          <w:b/>
          <w:sz w:val="32"/>
          <w:szCs w:val="32"/>
        </w:rPr>
      </w:pPr>
    </w:p>
    <w:p w:rsidR="00364EC1" w:rsidRDefault="00364EC1" w:rsidP="00122BC7">
      <w:pPr>
        <w:pBdr>
          <w:top w:val="single" w:sz="4" w:space="1" w:color="auto"/>
          <w:left w:val="single" w:sz="4" w:space="0" w:color="auto"/>
          <w:bottom w:val="single" w:sz="4" w:space="21" w:color="auto"/>
          <w:right w:val="single" w:sz="4" w:space="7" w:color="auto"/>
        </w:pBdr>
        <w:ind w:left="993" w:right="851" w:firstLine="567"/>
        <w:jc w:val="both"/>
        <w:rPr>
          <w:rFonts w:ascii="Arial" w:hAnsi="Arial" w:cs="Arial"/>
          <w:sz w:val="22"/>
          <w:szCs w:val="22"/>
        </w:rPr>
      </w:pPr>
      <w:r w:rsidRPr="00364EC1">
        <w:rPr>
          <w:rFonts w:ascii="Arial" w:hAnsi="Arial" w:cs="Arial"/>
          <w:sz w:val="22"/>
          <w:szCs w:val="22"/>
        </w:rPr>
        <w:t>À partir d’une situation professionnelle identifiée sur une installation pluritechnologique, cette situation permet de vérifier l'acquisition de tout ou partie des compétences suivantes :</w:t>
      </w:r>
    </w:p>
    <w:p w:rsidR="00016226" w:rsidRPr="00364EC1" w:rsidRDefault="00016226" w:rsidP="00122BC7">
      <w:pPr>
        <w:pBdr>
          <w:top w:val="single" w:sz="4" w:space="1" w:color="auto"/>
          <w:left w:val="single" w:sz="4" w:space="0" w:color="auto"/>
          <w:bottom w:val="single" w:sz="4" w:space="21" w:color="auto"/>
          <w:right w:val="single" w:sz="4" w:space="7" w:color="auto"/>
        </w:pBdr>
        <w:ind w:left="993" w:right="851"/>
        <w:jc w:val="both"/>
        <w:rPr>
          <w:rFonts w:ascii="Arial" w:hAnsi="Arial" w:cs="Arial"/>
          <w:sz w:val="22"/>
          <w:szCs w:val="22"/>
        </w:rPr>
      </w:pPr>
    </w:p>
    <w:p w:rsidR="00364EC1" w:rsidRPr="00364EC1" w:rsidRDefault="00364EC1" w:rsidP="00122BC7">
      <w:pPr>
        <w:pBdr>
          <w:top w:val="single" w:sz="4" w:space="1" w:color="auto"/>
          <w:left w:val="single" w:sz="4" w:space="0" w:color="auto"/>
          <w:bottom w:val="single" w:sz="4" w:space="21" w:color="auto"/>
          <w:right w:val="single" w:sz="4" w:space="7" w:color="auto"/>
        </w:pBdr>
        <w:tabs>
          <w:tab w:val="left" w:pos="567"/>
        </w:tabs>
        <w:ind w:left="993" w:right="851"/>
        <w:jc w:val="both"/>
        <w:rPr>
          <w:rFonts w:ascii="Arial" w:hAnsi="Arial" w:cs="Arial"/>
          <w:b/>
          <w:sz w:val="22"/>
          <w:szCs w:val="22"/>
        </w:rPr>
      </w:pPr>
      <w:r w:rsidRPr="00364EC1">
        <w:rPr>
          <w:rFonts w:ascii="Arial" w:hAnsi="Arial" w:cs="Arial"/>
          <w:sz w:val="22"/>
          <w:szCs w:val="22"/>
        </w:rPr>
        <w:tab/>
        <w:t>C1 :   Analyser les conditions de l'opération et son contexte</w:t>
      </w:r>
    </w:p>
    <w:p w:rsidR="00364EC1" w:rsidRPr="00364EC1" w:rsidRDefault="00364EC1" w:rsidP="00122BC7">
      <w:pPr>
        <w:pBdr>
          <w:top w:val="single" w:sz="4" w:space="1" w:color="auto"/>
          <w:left w:val="single" w:sz="4" w:space="0" w:color="auto"/>
          <w:bottom w:val="single" w:sz="4" w:space="21" w:color="auto"/>
          <w:right w:val="single" w:sz="4" w:space="7" w:color="auto"/>
        </w:pBdr>
        <w:tabs>
          <w:tab w:val="left" w:pos="567"/>
        </w:tabs>
        <w:ind w:left="993" w:right="851"/>
        <w:jc w:val="both"/>
        <w:rPr>
          <w:rFonts w:ascii="Arial" w:hAnsi="Arial" w:cs="Arial"/>
          <w:sz w:val="22"/>
          <w:szCs w:val="22"/>
        </w:rPr>
      </w:pPr>
      <w:r w:rsidRPr="00364EC1">
        <w:rPr>
          <w:rFonts w:ascii="Arial" w:hAnsi="Arial" w:cs="Arial"/>
          <w:sz w:val="22"/>
          <w:szCs w:val="22"/>
        </w:rPr>
        <w:tab/>
        <w:t>C3 :   Définir une installation à l'aide de solutions préétablies</w:t>
      </w:r>
    </w:p>
    <w:p w:rsidR="00364EC1" w:rsidRPr="00364EC1" w:rsidRDefault="00364EC1" w:rsidP="00122BC7">
      <w:pPr>
        <w:pBdr>
          <w:top w:val="single" w:sz="4" w:space="1" w:color="auto"/>
          <w:left w:val="single" w:sz="4" w:space="0" w:color="auto"/>
          <w:bottom w:val="single" w:sz="4" w:space="21" w:color="auto"/>
          <w:right w:val="single" w:sz="4" w:space="7" w:color="auto"/>
        </w:pBdr>
        <w:tabs>
          <w:tab w:val="left" w:pos="567"/>
        </w:tabs>
        <w:ind w:left="993" w:right="851"/>
        <w:jc w:val="both"/>
        <w:rPr>
          <w:rFonts w:ascii="Arial" w:hAnsi="Arial" w:cs="Arial"/>
          <w:sz w:val="22"/>
          <w:szCs w:val="22"/>
        </w:rPr>
      </w:pPr>
      <w:r w:rsidRPr="00364EC1">
        <w:rPr>
          <w:rFonts w:ascii="Arial" w:hAnsi="Arial" w:cs="Arial"/>
          <w:sz w:val="22"/>
          <w:szCs w:val="22"/>
        </w:rPr>
        <w:tab/>
      </w:r>
      <w:r w:rsidR="00016226" w:rsidRPr="00364EC1">
        <w:rPr>
          <w:rFonts w:ascii="Arial" w:hAnsi="Arial" w:cs="Arial"/>
          <w:sz w:val="22"/>
          <w:szCs w:val="22"/>
        </w:rPr>
        <w:t>C10 : Exploiter les outils numériques dans le contexte professionnel</w:t>
      </w:r>
    </w:p>
    <w:p w:rsidR="00364EC1" w:rsidRPr="00364EC1" w:rsidRDefault="00364EC1" w:rsidP="00122BC7">
      <w:pPr>
        <w:pBdr>
          <w:top w:val="single" w:sz="4" w:space="1" w:color="auto"/>
          <w:left w:val="single" w:sz="4" w:space="0" w:color="auto"/>
          <w:bottom w:val="single" w:sz="4" w:space="21" w:color="auto"/>
          <w:right w:val="single" w:sz="4" w:space="7" w:color="auto"/>
        </w:pBdr>
        <w:tabs>
          <w:tab w:val="left" w:pos="567"/>
        </w:tabs>
        <w:ind w:left="993" w:right="851"/>
        <w:jc w:val="both"/>
        <w:rPr>
          <w:rFonts w:ascii="Arial" w:hAnsi="Arial" w:cs="Arial"/>
          <w:sz w:val="22"/>
          <w:szCs w:val="22"/>
        </w:rPr>
      </w:pPr>
      <w:r w:rsidRPr="00364EC1">
        <w:rPr>
          <w:rFonts w:ascii="Arial" w:hAnsi="Arial" w:cs="Arial"/>
          <w:sz w:val="22"/>
          <w:szCs w:val="22"/>
        </w:rPr>
        <w:tab/>
      </w:r>
      <w:r w:rsidR="00016226" w:rsidRPr="00364EC1">
        <w:rPr>
          <w:rFonts w:ascii="Arial" w:hAnsi="Arial" w:cs="Arial"/>
          <w:sz w:val="22"/>
          <w:szCs w:val="22"/>
        </w:rPr>
        <w:t>C11 : Compléter les documents liés aux opérations</w:t>
      </w:r>
    </w:p>
    <w:p w:rsidR="00364EC1" w:rsidRPr="00364EC1" w:rsidRDefault="00364EC1" w:rsidP="00016226">
      <w:pPr>
        <w:spacing w:before="120"/>
        <w:ind w:left="142" w:right="851"/>
        <w:rPr>
          <w:rFonts w:ascii="Arial" w:hAnsi="Arial" w:cs="Arial"/>
          <w:b/>
          <w:bCs/>
          <w:sz w:val="22"/>
          <w:szCs w:val="22"/>
        </w:rPr>
      </w:pPr>
    </w:p>
    <w:p w:rsidR="00364EC1" w:rsidRPr="000363C1" w:rsidRDefault="00364EC1" w:rsidP="00364EC1">
      <w:pPr>
        <w:spacing w:before="120"/>
        <w:ind w:left="426"/>
        <w:rPr>
          <w:rFonts w:ascii="Arial" w:hAnsi="Arial" w:cs="Arial"/>
          <w:b/>
          <w:bCs/>
          <w:sz w:val="22"/>
          <w:szCs w:val="22"/>
        </w:rPr>
      </w:pPr>
      <w:r>
        <w:rPr>
          <w:rFonts w:ascii="Arial" w:hAnsi="Arial" w:cs="Arial"/>
          <w:b/>
          <w:bCs/>
          <w:sz w:val="22"/>
          <w:szCs w:val="22"/>
        </w:rPr>
        <w:t>Ce dossier</w:t>
      </w:r>
      <w:r w:rsidRPr="000363C1">
        <w:rPr>
          <w:rFonts w:ascii="Arial" w:hAnsi="Arial" w:cs="Arial"/>
          <w:b/>
          <w:bCs/>
          <w:sz w:val="22"/>
          <w:szCs w:val="22"/>
        </w:rPr>
        <w:t xml:space="preserve"> comporte : 1</w:t>
      </w:r>
      <w:r w:rsidR="004F25FA">
        <w:rPr>
          <w:rFonts w:ascii="Arial" w:hAnsi="Arial" w:cs="Arial"/>
          <w:b/>
          <w:bCs/>
          <w:sz w:val="22"/>
          <w:szCs w:val="22"/>
        </w:rPr>
        <w:t>5</w:t>
      </w:r>
      <w:r w:rsidRPr="000363C1">
        <w:rPr>
          <w:rFonts w:ascii="Arial" w:hAnsi="Arial" w:cs="Arial"/>
          <w:b/>
          <w:bCs/>
          <w:sz w:val="22"/>
          <w:szCs w:val="22"/>
        </w:rPr>
        <w:t xml:space="preserve"> pages</w:t>
      </w:r>
    </w:p>
    <w:p w:rsidR="00364EC1" w:rsidRPr="000363C1" w:rsidRDefault="00364EC1" w:rsidP="00364EC1">
      <w:pPr>
        <w:tabs>
          <w:tab w:val="left" w:pos="6379"/>
        </w:tabs>
        <w:spacing w:before="240"/>
        <w:ind w:left="426"/>
        <w:rPr>
          <w:rFonts w:ascii="Arial" w:hAnsi="Arial" w:cs="Arial"/>
          <w:bCs/>
          <w:sz w:val="22"/>
          <w:szCs w:val="22"/>
        </w:rPr>
      </w:pPr>
      <w:r w:rsidRPr="000363C1">
        <w:rPr>
          <w:rFonts w:ascii="Arial" w:hAnsi="Arial" w:cs="Arial"/>
          <w:bCs/>
          <w:sz w:val="22"/>
          <w:szCs w:val="22"/>
        </w:rPr>
        <w:t>Dossier présentation</w:t>
      </w:r>
      <w:r w:rsidRPr="000363C1">
        <w:rPr>
          <w:rFonts w:ascii="Arial" w:hAnsi="Arial" w:cs="Arial"/>
          <w:bCs/>
          <w:sz w:val="22"/>
          <w:szCs w:val="22"/>
        </w:rPr>
        <w:tab/>
        <w:t xml:space="preserve">pages </w:t>
      </w:r>
      <w:r>
        <w:rPr>
          <w:rFonts w:ascii="Arial" w:hAnsi="Arial" w:cs="Arial"/>
          <w:bCs/>
          <w:sz w:val="22"/>
          <w:szCs w:val="22"/>
        </w:rPr>
        <w:t>1</w:t>
      </w:r>
      <w:r w:rsidRPr="000363C1">
        <w:rPr>
          <w:rFonts w:ascii="Arial" w:hAnsi="Arial" w:cs="Arial"/>
          <w:bCs/>
          <w:sz w:val="22"/>
          <w:szCs w:val="22"/>
        </w:rPr>
        <w:t>/1</w:t>
      </w:r>
      <w:r w:rsidR="004F25FA">
        <w:rPr>
          <w:rFonts w:ascii="Arial" w:hAnsi="Arial" w:cs="Arial"/>
          <w:bCs/>
          <w:sz w:val="22"/>
          <w:szCs w:val="22"/>
        </w:rPr>
        <w:t>5</w:t>
      </w:r>
      <w:r w:rsidRPr="000363C1">
        <w:rPr>
          <w:rFonts w:ascii="Arial" w:hAnsi="Arial" w:cs="Arial"/>
          <w:bCs/>
          <w:sz w:val="22"/>
          <w:szCs w:val="22"/>
        </w:rPr>
        <w:t xml:space="preserve"> et </w:t>
      </w:r>
      <w:r>
        <w:rPr>
          <w:rFonts w:ascii="Arial" w:hAnsi="Arial" w:cs="Arial"/>
          <w:bCs/>
          <w:sz w:val="22"/>
          <w:szCs w:val="22"/>
        </w:rPr>
        <w:t>3</w:t>
      </w:r>
      <w:r w:rsidRPr="000363C1">
        <w:rPr>
          <w:rFonts w:ascii="Arial" w:hAnsi="Arial" w:cs="Arial"/>
          <w:bCs/>
          <w:sz w:val="22"/>
          <w:szCs w:val="22"/>
        </w:rPr>
        <w:t>/1</w:t>
      </w:r>
      <w:r w:rsidR="004F25FA">
        <w:rPr>
          <w:rFonts w:ascii="Arial" w:hAnsi="Arial" w:cs="Arial"/>
          <w:bCs/>
          <w:sz w:val="22"/>
          <w:szCs w:val="22"/>
        </w:rPr>
        <w:t>5</w:t>
      </w:r>
    </w:p>
    <w:p w:rsidR="00364EC1" w:rsidRPr="000363C1" w:rsidRDefault="00364EC1" w:rsidP="00364EC1">
      <w:pPr>
        <w:tabs>
          <w:tab w:val="left" w:pos="6379"/>
        </w:tabs>
        <w:ind w:left="426"/>
        <w:rPr>
          <w:rFonts w:ascii="Arial" w:hAnsi="Arial" w:cs="Arial"/>
          <w:bCs/>
          <w:sz w:val="22"/>
          <w:szCs w:val="22"/>
        </w:rPr>
      </w:pPr>
      <w:r w:rsidRPr="000363C1">
        <w:rPr>
          <w:rFonts w:ascii="Arial" w:hAnsi="Arial" w:cs="Arial"/>
          <w:bCs/>
          <w:sz w:val="22"/>
          <w:szCs w:val="22"/>
        </w:rPr>
        <w:t>Dossier questions-réponses</w:t>
      </w:r>
      <w:r w:rsidRPr="000363C1">
        <w:rPr>
          <w:rFonts w:ascii="Arial" w:hAnsi="Arial" w:cs="Arial"/>
          <w:bCs/>
          <w:sz w:val="22"/>
          <w:szCs w:val="22"/>
        </w:rPr>
        <w:tab/>
        <w:t>pages 5/1</w:t>
      </w:r>
      <w:r w:rsidR="004F25FA">
        <w:rPr>
          <w:rFonts w:ascii="Arial" w:hAnsi="Arial" w:cs="Arial"/>
          <w:bCs/>
          <w:sz w:val="22"/>
          <w:szCs w:val="22"/>
        </w:rPr>
        <w:t>5</w:t>
      </w:r>
      <w:r w:rsidRPr="000363C1">
        <w:rPr>
          <w:rFonts w:ascii="Arial" w:hAnsi="Arial" w:cs="Arial"/>
          <w:bCs/>
          <w:sz w:val="22"/>
          <w:szCs w:val="22"/>
        </w:rPr>
        <w:t xml:space="preserve"> à 1</w:t>
      </w:r>
      <w:r w:rsidR="004F25FA">
        <w:rPr>
          <w:rFonts w:ascii="Arial" w:hAnsi="Arial" w:cs="Arial"/>
          <w:bCs/>
          <w:sz w:val="22"/>
          <w:szCs w:val="22"/>
        </w:rPr>
        <w:t>5</w:t>
      </w:r>
      <w:r w:rsidRPr="000363C1">
        <w:rPr>
          <w:rFonts w:ascii="Arial" w:hAnsi="Arial" w:cs="Arial"/>
          <w:bCs/>
          <w:sz w:val="22"/>
          <w:szCs w:val="22"/>
        </w:rPr>
        <w:t>/1</w:t>
      </w:r>
      <w:r w:rsidR="004F25FA">
        <w:rPr>
          <w:rFonts w:ascii="Arial" w:hAnsi="Arial" w:cs="Arial"/>
          <w:bCs/>
          <w:sz w:val="22"/>
          <w:szCs w:val="22"/>
        </w:rPr>
        <w:t>5</w:t>
      </w:r>
    </w:p>
    <w:p w:rsidR="00364EC1" w:rsidRDefault="00364EC1">
      <w:pPr>
        <w:rPr>
          <w:rFonts w:ascii="Arial" w:hAnsi="Arial" w:cs="Arial"/>
          <w:b/>
          <w:bCs/>
          <w:sz w:val="40"/>
        </w:rPr>
        <w:sectPr w:rsidR="00364EC1" w:rsidSect="00364EC1">
          <w:footerReference w:type="default" r:id="rId8"/>
          <w:footerReference w:type="first" r:id="rId9"/>
          <w:pgSz w:w="11906" w:h="16838" w:code="9"/>
          <w:pgMar w:top="567" w:right="849" w:bottom="709" w:left="567" w:header="414" w:footer="306" w:gutter="0"/>
          <w:pgNumType w:start="1"/>
          <w:cols w:space="720"/>
          <w:titlePg/>
        </w:sectPr>
      </w:pPr>
    </w:p>
    <w:p w:rsidR="00F14A88" w:rsidRDefault="00D91508" w:rsidP="00CC4A7D">
      <w:pPr>
        <w:pBdr>
          <w:top w:val="thinThickSmallGap" w:sz="24" w:space="1" w:color="auto"/>
          <w:left w:val="thinThickSmallGap" w:sz="24" w:space="4" w:color="auto"/>
          <w:bottom w:val="thickThinSmallGap" w:sz="24" w:space="1" w:color="auto"/>
          <w:right w:val="thickThinSmallGap" w:sz="24" w:space="4" w:color="auto"/>
        </w:pBdr>
        <w:ind w:left="2268" w:right="2268"/>
        <w:jc w:val="center"/>
        <w:rPr>
          <w:rFonts w:ascii="Arial" w:hAnsi="Arial" w:cs="Arial"/>
          <w:b/>
          <w:bCs/>
          <w:sz w:val="40"/>
        </w:rPr>
      </w:pPr>
      <w:r>
        <w:rPr>
          <w:rFonts w:ascii="Arial" w:hAnsi="Arial" w:cs="Arial"/>
          <w:b/>
          <w:bCs/>
          <w:sz w:val="40"/>
        </w:rPr>
        <w:lastRenderedPageBreak/>
        <w:t>DOSSIER PRÉSENTATION</w:t>
      </w:r>
    </w:p>
    <w:p w:rsidR="008A3215" w:rsidRPr="00A7286D" w:rsidRDefault="008A3215">
      <w:pPr>
        <w:pStyle w:val="En-tte"/>
        <w:tabs>
          <w:tab w:val="clear" w:pos="4536"/>
          <w:tab w:val="clear" w:pos="9072"/>
        </w:tabs>
        <w:rPr>
          <w:rFonts w:ascii="Arial" w:hAnsi="Arial" w:cs="Arial"/>
          <w:sz w:val="16"/>
          <w:szCs w:val="16"/>
        </w:rPr>
      </w:pPr>
    </w:p>
    <w:p w:rsidR="005E0482" w:rsidRPr="00CE528F" w:rsidRDefault="005E0482" w:rsidP="00364EC1">
      <w:pPr>
        <w:pStyle w:val="En-tte"/>
        <w:tabs>
          <w:tab w:val="clear" w:pos="4536"/>
          <w:tab w:val="clear" w:pos="9072"/>
          <w:tab w:val="left" w:pos="7665"/>
        </w:tabs>
        <w:rPr>
          <w:rFonts w:ascii="Arial" w:hAnsi="Arial" w:cs="Arial"/>
          <w:sz w:val="24"/>
          <w:szCs w:val="24"/>
        </w:rPr>
      </w:pPr>
    </w:p>
    <w:p w:rsidR="00DE78A7" w:rsidRDefault="00DE78A7" w:rsidP="00DE78A7">
      <w:pPr>
        <w:rPr>
          <w:rFonts w:ascii="Arial" w:hAnsi="Arial" w:cs="Arial"/>
          <w:b/>
          <w:sz w:val="24"/>
          <w:szCs w:val="24"/>
        </w:rPr>
      </w:pPr>
      <w:r w:rsidRPr="009D3FC0">
        <w:rPr>
          <w:rFonts w:ascii="Arial" w:hAnsi="Arial" w:cs="Arial"/>
          <w:b/>
          <w:sz w:val="24"/>
          <w:szCs w:val="24"/>
        </w:rPr>
        <w:t>1 – PR</w:t>
      </w:r>
      <w:r w:rsidR="00FF53F0">
        <w:rPr>
          <w:rFonts w:ascii="Arial" w:hAnsi="Arial" w:cs="Arial"/>
          <w:b/>
          <w:sz w:val="24"/>
          <w:szCs w:val="24"/>
        </w:rPr>
        <w:t>É</w:t>
      </w:r>
      <w:r w:rsidRPr="009D3FC0">
        <w:rPr>
          <w:rFonts w:ascii="Arial" w:hAnsi="Arial" w:cs="Arial"/>
          <w:b/>
          <w:sz w:val="24"/>
          <w:szCs w:val="24"/>
        </w:rPr>
        <w:t>SENTATION</w:t>
      </w:r>
    </w:p>
    <w:p w:rsidR="00DE78A7" w:rsidRDefault="00DE78A7" w:rsidP="00DE78A7">
      <w:pPr>
        <w:rPr>
          <w:rFonts w:ascii="Arial" w:hAnsi="Arial" w:cs="Arial"/>
          <w:sz w:val="24"/>
          <w:szCs w:val="24"/>
        </w:rPr>
      </w:pPr>
    </w:p>
    <w:p w:rsidR="005B0B2E" w:rsidRDefault="006D4F98" w:rsidP="002D6020">
      <w:pPr>
        <w:ind w:left="426" w:right="284" w:firstLine="567"/>
        <w:jc w:val="both"/>
        <w:rPr>
          <w:rFonts w:ascii="Arial" w:hAnsi="Arial" w:cs="Arial"/>
          <w:sz w:val="22"/>
          <w:szCs w:val="22"/>
        </w:rPr>
      </w:pPr>
      <w:r w:rsidRPr="000363C1">
        <w:rPr>
          <w:rFonts w:ascii="Arial" w:hAnsi="Arial" w:cs="Arial"/>
          <w:sz w:val="22"/>
          <w:szCs w:val="22"/>
        </w:rPr>
        <w:t>L’objet de notre étude est une enrubanneuse automatique de cartons de même format en provenance d’une ligne de remplissage.</w:t>
      </w:r>
    </w:p>
    <w:p w:rsidR="006D4F98" w:rsidRPr="000363C1" w:rsidRDefault="006D4F98" w:rsidP="002D6020">
      <w:pPr>
        <w:ind w:left="426" w:right="284" w:firstLine="567"/>
        <w:jc w:val="both"/>
        <w:rPr>
          <w:rFonts w:ascii="Arial" w:hAnsi="Arial" w:cs="Arial"/>
          <w:sz w:val="22"/>
          <w:szCs w:val="22"/>
        </w:rPr>
      </w:pPr>
      <w:r w:rsidRPr="000363C1">
        <w:rPr>
          <w:rFonts w:ascii="Arial" w:hAnsi="Arial" w:cs="Arial"/>
          <w:sz w:val="22"/>
          <w:szCs w:val="22"/>
        </w:rPr>
        <w:t>La caisse en carton, qui arrive par convoyeur, est prise par 2 bandes d’entrainement de chaque côté de celle-ci, les rabats supérieurs sont pliés puis fermés par un ruban adhésif sans l’aide de l’opérateur.</w:t>
      </w:r>
    </w:p>
    <w:p w:rsidR="00DE78A7" w:rsidRDefault="00DE78A7" w:rsidP="00DE78A7">
      <w:pPr>
        <w:rPr>
          <w:rFonts w:ascii="Arial" w:hAnsi="Arial" w:cs="Arial"/>
          <w:b/>
          <w:sz w:val="24"/>
          <w:szCs w:val="24"/>
        </w:rPr>
      </w:pPr>
    </w:p>
    <w:p w:rsidR="00364EC1" w:rsidRDefault="00364EC1" w:rsidP="00DE78A7">
      <w:pPr>
        <w:rPr>
          <w:rFonts w:ascii="Arial" w:hAnsi="Arial" w:cs="Arial"/>
          <w:b/>
          <w:sz w:val="24"/>
          <w:szCs w:val="24"/>
        </w:rPr>
      </w:pPr>
    </w:p>
    <w:p w:rsidR="00364EC1" w:rsidRDefault="00364EC1" w:rsidP="00DE78A7">
      <w:pPr>
        <w:rPr>
          <w:rFonts w:ascii="Arial" w:hAnsi="Arial" w:cs="Arial"/>
          <w:b/>
          <w:sz w:val="24"/>
          <w:szCs w:val="24"/>
        </w:rPr>
      </w:pPr>
    </w:p>
    <w:p w:rsidR="008478F8" w:rsidRDefault="00CF3276" w:rsidP="008478F8">
      <w:pPr>
        <w:jc w:val="center"/>
        <w:rPr>
          <w:rFonts w:ascii="Arial" w:hAnsi="Arial" w:cs="Arial"/>
          <w:b/>
          <w:sz w:val="24"/>
          <w:szCs w:val="24"/>
        </w:rPr>
      </w:pPr>
      <w:r>
        <w:rPr>
          <w:rFonts w:ascii="Arial" w:hAnsi="Arial" w:cs="Arial"/>
          <w:b/>
          <w:noProof/>
          <w:sz w:val="24"/>
          <w:szCs w:val="24"/>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_x0000_s2052" type="#_x0000_t66" style="position:absolute;left:0;text-align:left;margin-left:395.45pt;margin-top:121.85pt;width:26.1pt;height:14.75pt;rotation:1261473fd;z-index:251637248" adj="7889,5320" fillcolor="black"/>
        </w:pict>
      </w:r>
      <w:r w:rsidR="008478F8">
        <w:rPr>
          <w:rFonts w:ascii="Arial" w:hAnsi="Arial" w:cs="Arial"/>
          <w:noProof/>
          <w:sz w:val="24"/>
          <w:szCs w:val="24"/>
        </w:rPr>
        <w:drawing>
          <wp:inline distT="0" distB="0" distL="0" distR="0">
            <wp:extent cx="3523263" cy="3166658"/>
            <wp:effectExtent l="19050" t="0" r="987" b="0"/>
            <wp:docPr id="4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l="4602" t="10359" r="7530" b="14742"/>
                    <a:stretch>
                      <a:fillRect/>
                    </a:stretch>
                  </pic:blipFill>
                  <pic:spPr bwMode="auto">
                    <a:xfrm>
                      <a:off x="0" y="0"/>
                      <a:ext cx="3521794" cy="3165338"/>
                    </a:xfrm>
                    <a:prstGeom prst="rect">
                      <a:avLst/>
                    </a:prstGeom>
                    <a:noFill/>
                    <a:ln w="9525">
                      <a:noFill/>
                      <a:miter lim="800000"/>
                      <a:headEnd/>
                      <a:tailEnd/>
                    </a:ln>
                  </pic:spPr>
                </pic:pic>
              </a:graphicData>
            </a:graphic>
          </wp:inline>
        </w:drawing>
      </w:r>
    </w:p>
    <w:p w:rsidR="00DE78A7" w:rsidRDefault="00DE78A7" w:rsidP="00DE78A7">
      <w:pPr>
        <w:rPr>
          <w:rFonts w:ascii="Arial" w:hAnsi="Arial" w:cs="Arial"/>
          <w:b/>
          <w:sz w:val="24"/>
          <w:szCs w:val="24"/>
        </w:rPr>
      </w:pPr>
    </w:p>
    <w:p w:rsidR="00DE78A7" w:rsidRDefault="00DE78A7" w:rsidP="00DE78A7">
      <w:pPr>
        <w:rPr>
          <w:rFonts w:ascii="Arial" w:hAnsi="Arial" w:cs="Arial"/>
          <w:b/>
          <w:sz w:val="24"/>
          <w:szCs w:val="24"/>
        </w:rPr>
      </w:pPr>
      <w:r w:rsidRPr="00F90154">
        <w:rPr>
          <w:rFonts w:ascii="Arial" w:hAnsi="Arial" w:cs="Arial"/>
          <w:b/>
          <w:sz w:val="24"/>
          <w:szCs w:val="24"/>
        </w:rPr>
        <w:t>2 – FONCTION GLOBALE</w:t>
      </w:r>
    </w:p>
    <w:p w:rsidR="00DE78A7" w:rsidRDefault="00DE78A7" w:rsidP="00D91508">
      <w:pPr>
        <w:pStyle w:val="En-tte"/>
        <w:tabs>
          <w:tab w:val="clear" w:pos="4536"/>
          <w:tab w:val="clear" w:pos="9072"/>
        </w:tabs>
        <w:rPr>
          <w:rFonts w:ascii="Arial" w:hAnsi="Arial" w:cs="Arial"/>
          <w:sz w:val="24"/>
          <w:szCs w:val="24"/>
        </w:rPr>
      </w:pPr>
    </w:p>
    <w:p w:rsidR="00DE78A7" w:rsidRDefault="00CF3276" w:rsidP="00D91508">
      <w:pPr>
        <w:pStyle w:val="En-tte"/>
        <w:tabs>
          <w:tab w:val="clear" w:pos="4536"/>
          <w:tab w:val="clear" w:pos="9072"/>
        </w:tabs>
        <w:rPr>
          <w:rFonts w:ascii="Arial" w:hAnsi="Arial" w:cs="Arial"/>
          <w:sz w:val="24"/>
          <w:szCs w:val="24"/>
        </w:rPr>
      </w:pPr>
      <w:r w:rsidRPr="00CF3276">
        <w:rPr>
          <w:rFonts w:ascii="Arial" w:hAnsi="Arial" w:cs="Arial"/>
          <w:b/>
          <w:noProof/>
          <w:sz w:val="24"/>
          <w:szCs w:val="24"/>
          <w:u w:val="single"/>
        </w:rPr>
        <w:pict>
          <v:group id="_x0000_s2199" style="position:absolute;margin-left:-15.25pt;margin-top:10pt;width:559.1pt;height:239.6pt;z-index:251700736" coordorigin="262,6997" coordsize="11182,4792">
            <v:shapetype id="_x0000_t202" coordsize="21600,21600" o:spt="202" path="m,l,21600r21600,l21600,xe">
              <v:stroke joinstyle="miter"/>
              <v:path gradientshapeok="t" o:connecttype="rect"/>
            </v:shapetype>
            <v:shape id="_x0000_s2074" type="#_x0000_t202" style="position:absolute;left:262;top:8904;width:2559;height:903;mso-height-percent:200;mso-height-percent:200;mso-width-relative:margin;mso-height-relative:margin" o:regroupid="1" stroked="f">
              <v:textbox style="mso-next-textbox:#_x0000_s2074;mso-fit-shape-to-text:t">
                <w:txbxContent>
                  <w:p w:rsidR="00122BC7" w:rsidRPr="001218C1" w:rsidRDefault="00122BC7" w:rsidP="00DE78A7">
                    <w:pPr>
                      <w:jc w:val="center"/>
                      <w:rPr>
                        <w:rFonts w:ascii="Arial" w:hAnsi="Arial" w:cs="Arial"/>
                        <w:b/>
                        <w:sz w:val="22"/>
                        <w:szCs w:val="22"/>
                      </w:rPr>
                    </w:pPr>
                    <w:r w:rsidRPr="001218C1">
                      <w:rPr>
                        <w:rFonts w:ascii="Arial" w:hAnsi="Arial" w:cs="Arial"/>
                        <w:b/>
                        <w:sz w:val="22"/>
                        <w:szCs w:val="22"/>
                      </w:rPr>
                      <w:t>Caisse en carton remplie et présentée</w:t>
                    </w:r>
                    <w:r>
                      <w:rPr>
                        <w:rFonts w:ascii="Arial" w:hAnsi="Arial" w:cs="Arial"/>
                        <w:b/>
                        <w:sz w:val="22"/>
                        <w:szCs w:val="22"/>
                      </w:rPr>
                      <w:t xml:space="preserve"> </w:t>
                    </w:r>
                    <w:r w:rsidRPr="001218C1">
                      <w:rPr>
                        <w:rFonts w:ascii="Arial" w:hAnsi="Arial" w:cs="Arial"/>
                        <w:b/>
                        <w:sz w:val="22"/>
                        <w:szCs w:val="22"/>
                      </w:rPr>
                      <w:t>ouverte</w:t>
                    </w:r>
                  </w:p>
                </w:txbxContent>
              </v:textbox>
            </v:shape>
            <v:shape id="_x0000_s2075" type="#_x0000_t202" style="position:absolute;left:577;top:10131;width:2138;height:397;mso-height-percent:200;mso-height-percent:200;mso-width-relative:margin;mso-height-relative:margin" o:regroupid="1" stroked="f">
              <v:textbox style="mso-next-textbox:#_x0000_s2075;mso-fit-shape-to-text:t">
                <w:txbxContent>
                  <w:p w:rsidR="00122BC7" w:rsidRPr="001218C1" w:rsidRDefault="00122BC7" w:rsidP="00DE78A7">
                    <w:pPr>
                      <w:jc w:val="center"/>
                      <w:rPr>
                        <w:rFonts w:ascii="Arial" w:hAnsi="Arial" w:cs="Arial"/>
                        <w:b/>
                        <w:sz w:val="22"/>
                        <w:szCs w:val="22"/>
                      </w:rPr>
                    </w:pPr>
                    <w:r w:rsidRPr="001218C1">
                      <w:rPr>
                        <w:rFonts w:ascii="Arial" w:hAnsi="Arial" w:cs="Arial"/>
                        <w:b/>
                        <w:sz w:val="22"/>
                        <w:szCs w:val="22"/>
                      </w:rPr>
                      <w:t>Ruban adhésif</w:t>
                    </w:r>
                  </w:p>
                </w:txbxContent>
              </v:textbox>
            </v:shape>
            <v:shape id="_x0000_s2076" type="#_x0000_t202" style="position:absolute;left:4053;top:11287;width:3594;height:502;mso-width-relative:margin;mso-height-relative:margin" o:regroupid="1" stroked="f">
              <v:textbox style="mso-next-textbox:#_x0000_s2076">
                <w:txbxContent>
                  <w:p w:rsidR="00122BC7" w:rsidRPr="001218C1" w:rsidRDefault="00122BC7" w:rsidP="00DE78A7">
                    <w:pPr>
                      <w:rPr>
                        <w:rFonts w:ascii="Arial" w:hAnsi="Arial" w:cs="Arial"/>
                        <w:b/>
                        <w:sz w:val="22"/>
                        <w:szCs w:val="22"/>
                      </w:rPr>
                    </w:pPr>
                    <w:r w:rsidRPr="001218C1">
                      <w:rPr>
                        <w:rFonts w:ascii="Arial" w:hAnsi="Arial" w:cs="Arial"/>
                        <w:b/>
                        <w:sz w:val="22"/>
                        <w:szCs w:val="22"/>
                      </w:rPr>
                      <w:t>Enrubanneuse automatique</w:t>
                    </w:r>
                  </w:p>
                </w:txbxContent>
              </v:textbox>
            </v:shape>
            <v:shape id="_x0000_s2077" type="#_x0000_t202" style="position:absolute;left:4181;top:8923;width:3504;height:1875;mso-width-relative:margin;mso-height-relative:margin" o:regroupid="1" strokeweight="1.5pt">
              <v:textbox style="mso-next-textbox:#_x0000_s2077">
                <w:txbxContent>
                  <w:p w:rsidR="00122BC7" w:rsidRDefault="00122BC7" w:rsidP="00DE78A7">
                    <w:pPr>
                      <w:jc w:val="center"/>
                      <w:rPr>
                        <w:sz w:val="28"/>
                        <w:szCs w:val="28"/>
                      </w:rPr>
                    </w:pPr>
                  </w:p>
                  <w:p w:rsidR="00122BC7" w:rsidRPr="001218C1" w:rsidRDefault="00122BC7" w:rsidP="00DE78A7">
                    <w:pPr>
                      <w:jc w:val="center"/>
                      <w:rPr>
                        <w:rFonts w:ascii="Arial Rounded MT Bold" w:hAnsi="Arial Rounded MT Bold"/>
                        <w:sz w:val="28"/>
                        <w:szCs w:val="28"/>
                      </w:rPr>
                    </w:pPr>
                    <w:r w:rsidRPr="001218C1">
                      <w:rPr>
                        <w:rFonts w:ascii="Arial Rounded MT Bold" w:hAnsi="Arial Rounded MT Bold"/>
                        <w:sz w:val="28"/>
                        <w:szCs w:val="28"/>
                      </w:rPr>
                      <w:t xml:space="preserve">FERMER </w:t>
                    </w:r>
                  </w:p>
                  <w:p w:rsidR="00122BC7" w:rsidRPr="001218C1" w:rsidRDefault="00122BC7" w:rsidP="00DE78A7">
                    <w:pPr>
                      <w:jc w:val="center"/>
                      <w:rPr>
                        <w:rFonts w:ascii="Arial Rounded MT Bold" w:hAnsi="Arial Rounded MT Bold"/>
                        <w:sz w:val="28"/>
                        <w:szCs w:val="28"/>
                      </w:rPr>
                    </w:pPr>
                    <w:r w:rsidRPr="001218C1">
                      <w:rPr>
                        <w:rFonts w:ascii="Arial Rounded MT Bold" w:hAnsi="Arial Rounded MT Bold"/>
                        <w:sz w:val="28"/>
                        <w:szCs w:val="28"/>
                      </w:rPr>
                      <w:t>DES CAISSES</w:t>
                    </w:r>
                  </w:p>
                  <w:p w:rsidR="00122BC7" w:rsidRPr="001218C1" w:rsidRDefault="00122BC7" w:rsidP="00DE78A7">
                    <w:pPr>
                      <w:jc w:val="center"/>
                      <w:rPr>
                        <w:rFonts w:ascii="Arial Rounded MT Bold" w:hAnsi="Arial Rounded MT Bold"/>
                        <w:sz w:val="28"/>
                        <w:szCs w:val="28"/>
                      </w:rPr>
                    </w:pPr>
                    <w:r w:rsidRPr="001218C1">
                      <w:rPr>
                        <w:rFonts w:ascii="Arial Rounded MT Bold" w:hAnsi="Arial Rounded MT Bold"/>
                        <w:sz w:val="28"/>
                        <w:szCs w:val="28"/>
                      </w:rPr>
                      <w:t>EN CARTON</w:t>
                    </w:r>
                  </w:p>
                </w:txbxContent>
              </v:textbox>
            </v:shape>
            <v:shapetype id="_x0000_t32" coordsize="21600,21600" o:spt="32" o:oned="t" path="m,l21600,21600e" filled="f">
              <v:path arrowok="t" fillok="f" o:connecttype="none"/>
              <o:lock v:ext="edit" shapetype="t"/>
            </v:shapetype>
            <v:shape id="_x0000_s2078" type="#_x0000_t32" style="position:absolute;left:2743;top:9283;width:1438;height:0" o:connectortype="straight" o:regroupid="1" strokeweight="4.5pt">
              <v:stroke endarrow="open"/>
            </v:shape>
            <v:shape id="_x0000_s2079" type="#_x0000_t32" style="position:absolute;left:2743;top:10333;width:1438;height:0" o:connectortype="straight" o:regroupid="1" strokeweight="3pt">
              <v:stroke endarrow="open"/>
            </v:shape>
            <v:shape id="_x0000_s2080" type="#_x0000_t202" style="position:absolute;left:8777;top:9208;width:2667;height:903;mso-height-percent:200;mso-height-percent:200;mso-width-relative:margin;mso-height-relative:margin" o:regroupid="1" stroked="f">
              <v:textbox style="mso-next-textbox:#_x0000_s2080;mso-fit-shape-to-text:t">
                <w:txbxContent>
                  <w:p w:rsidR="00122BC7" w:rsidRPr="001218C1" w:rsidRDefault="00122BC7" w:rsidP="00DE78A7">
                    <w:pPr>
                      <w:jc w:val="center"/>
                      <w:rPr>
                        <w:rFonts w:ascii="Arial" w:hAnsi="Arial" w:cs="Arial"/>
                        <w:b/>
                        <w:sz w:val="22"/>
                        <w:szCs w:val="22"/>
                      </w:rPr>
                    </w:pPr>
                    <w:r w:rsidRPr="001218C1">
                      <w:rPr>
                        <w:rFonts w:ascii="Arial" w:hAnsi="Arial" w:cs="Arial"/>
                        <w:b/>
                        <w:sz w:val="22"/>
                        <w:szCs w:val="22"/>
                      </w:rPr>
                      <w:t>Caisse en carton remplie et fermée par un ruban adhésif</w:t>
                    </w:r>
                  </w:p>
                </w:txbxContent>
              </v:textbox>
            </v:shape>
            <v:shape id="_x0000_s2081" type="#_x0000_t32" style="position:absolute;left:7685;top:9762;width:1202;height:1" o:connectortype="straight" o:regroupid="1" strokeweight="4.5pt">
              <v:stroke endarrow="open"/>
            </v:shape>
            <v:shape id="_x0000_s2082" type="#_x0000_t202" style="position:absolute;left:977;top:7150;width:1766;height:1515;mso-width-relative:margin;mso-height-relative:margin" o:regroupid="1" filled="f" stroked="f">
              <v:textbox style="mso-next-textbox:#_x0000_s2082">
                <w:txbxContent>
                  <w:p w:rsidR="00122BC7" w:rsidRDefault="00122BC7" w:rsidP="00DE78A7">
                    <w:r>
                      <w:rPr>
                        <w:noProof/>
                      </w:rPr>
                      <w:drawing>
                        <wp:inline distT="0" distB="0" distL="0" distR="0">
                          <wp:extent cx="1076325" cy="933450"/>
                          <wp:effectExtent l="19050" t="0" r="9525" b="0"/>
                          <wp:docPr id="2" name="Image 2" descr="open-cardboard-box-vector_19945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pen-cardboard-box-vector_199454171"/>
                                  <pic:cNvPicPr>
                                    <a:picLocks noChangeAspect="1" noChangeArrowheads="1"/>
                                  </pic:cNvPicPr>
                                </pic:nvPicPr>
                                <pic:blipFill>
                                  <a:blip r:embed="rId11"/>
                                  <a:srcRect r="62112" b="67081"/>
                                  <a:stretch>
                                    <a:fillRect/>
                                  </a:stretch>
                                </pic:blipFill>
                                <pic:spPr bwMode="auto">
                                  <a:xfrm>
                                    <a:off x="0" y="0"/>
                                    <a:ext cx="1076325" cy="933450"/>
                                  </a:xfrm>
                                  <a:prstGeom prst="rect">
                                    <a:avLst/>
                                  </a:prstGeom>
                                  <a:noFill/>
                                  <a:ln w="9525">
                                    <a:noFill/>
                                    <a:miter lim="800000"/>
                                    <a:headEnd/>
                                    <a:tailEnd/>
                                  </a:ln>
                                </pic:spPr>
                              </pic:pic>
                            </a:graphicData>
                          </a:graphic>
                        </wp:inline>
                      </w:drawing>
                    </w:r>
                  </w:p>
                </w:txbxContent>
              </v:textbox>
            </v:shape>
            <v:shape id="_x0000_s2083" type="#_x0000_t202" style="position:absolute;left:9377;top:7855;width:1466;height:1539;mso-width-relative:margin;mso-height-relative:margin" o:regroupid="1" filled="f" stroked="f">
              <v:textbox style="mso-next-textbox:#_x0000_s2083">
                <w:txbxContent>
                  <w:p w:rsidR="00122BC7" w:rsidRDefault="00122BC7" w:rsidP="00DE78A7">
                    <w:r>
                      <w:rPr>
                        <w:noProof/>
                      </w:rPr>
                      <w:drawing>
                        <wp:inline distT="0" distB="0" distL="0" distR="0">
                          <wp:extent cx="857250" cy="904875"/>
                          <wp:effectExtent l="19050" t="0" r="0" b="0"/>
                          <wp:docPr id="3" name="Image 3" descr="open-cardboard-box-vector_19945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pen-cardboard-box-vector_199454171"/>
                                  <pic:cNvPicPr>
                                    <a:picLocks noChangeAspect="1" noChangeArrowheads="1"/>
                                  </pic:cNvPicPr>
                                </pic:nvPicPr>
                                <pic:blipFill>
                                  <a:blip r:embed="rId11"/>
                                  <a:srcRect l="44928" t="40309" r="24896" b="27780"/>
                                  <a:stretch>
                                    <a:fillRect/>
                                  </a:stretch>
                                </pic:blipFill>
                                <pic:spPr bwMode="auto">
                                  <a:xfrm>
                                    <a:off x="0" y="0"/>
                                    <a:ext cx="857250" cy="904875"/>
                                  </a:xfrm>
                                  <a:prstGeom prst="rect">
                                    <a:avLst/>
                                  </a:prstGeom>
                                  <a:noFill/>
                                  <a:ln w="9525">
                                    <a:noFill/>
                                    <a:miter lim="800000"/>
                                    <a:headEnd/>
                                    <a:tailEnd/>
                                  </a:ln>
                                </pic:spPr>
                              </pic:pic>
                            </a:graphicData>
                          </a:graphic>
                        </wp:inline>
                      </w:drawing>
                    </w:r>
                  </w:p>
                </w:txbxContent>
              </v:textbox>
            </v:shape>
            <v:shape id="_x0000_s2084" type="#_x0000_t32" style="position:absolute;left:5848;top:10799;width:0;height:567" o:connectortype="straight" o:regroupid="1" strokeweight="1.5pt"/>
            <v:shape id="_x0000_s2085" type="#_x0000_t202" style="position:absolute;left:3035;top:6997;width:2610;height:1156;mso-height-percent:200;mso-height-percent:200;mso-width-relative:margin;mso-height-relative:margin" o:regroupid="1" stroked="f">
              <v:textbox style="mso-next-textbox:#_x0000_s2085;mso-fit-shape-to-text:t">
                <w:txbxContent>
                  <w:p w:rsidR="00122BC7" w:rsidRPr="000363C1" w:rsidRDefault="00122BC7" w:rsidP="00DE78A7">
                    <w:pPr>
                      <w:rPr>
                        <w:rFonts w:ascii="Arial" w:hAnsi="Arial" w:cs="Arial"/>
                        <w:sz w:val="22"/>
                        <w:szCs w:val="22"/>
                      </w:rPr>
                    </w:pPr>
                    <w:r>
                      <w:rPr>
                        <w:rFonts w:ascii="Arial" w:hAnsi="Arial" w:cs="Arial"/>
                        <w:sz w:val="22"/>
                        <w:szCs w:val="22"/>
                      </w:rPr>
                      <w:t>É</w:t>
                    </w:r>
                    <w:r w:rsidRPr="000363C1">
                      <w:rPr>
                        <w:rFonts w:ascii="Arial" w:hAnsi="Arial" w:cs="Arial"/>
                        <w:sz w:val="22"/>
                        <w:szCs w:val="22"/>
                      </w:rPr>
                      <w:t>nergie électrique : 400V tri + PE</w:t>
                    </w:r>
                  </w:p>
                  <w:p w:rsidR="00122BC7" w:rsidRPr="000363C1" w:rsidRDefault="00122BC7" w:rsidP="00DE78A7">
                    <w:pPr>
                      <w:rPr>
                        <w:rFonts w:ascii="Arial" w:hAnsi="Arial" w:cs="Arial"/>
                        <w:sz w:val="22"/>
                        <w:szCs w:val="22"/>
                      </w:rPr>
                    </w:pPr>
                    <w:r>
                      <w:rPr>
                        <w:rFonts w:ascii="Arial" w:hAnsi="Arial" w:cs="Arial"/>
                        <w:sz w:val="22"/>
                        <w:szCs w:val="22"/>
                      </w:rPr>
                      <w:t>É</w:t>
                    </w:r>
                    <w:r w:rsidRPr="000363C1">
                      <w:rPr>
                        <w:rFonts w:ascii="Arial" w:hAnsi="Arial" w:cs="Arial"/>
                        <w:sz w:val="22"/>
                        <w:szCs w:val="22"/>
                      </w:rPr>
                      <w:t>nergie pneumatique : 6 bars</w:t>
                    </w:r>
                  </w:p>
                </w:txbxContent>
              </v:textbox>
            </v:shape>
            <v:shape id="_x0000_s2086" type="#_x0000_t32" style="position:absolute;left:4363;top:8441;width:735;height:0" o:connectortype="straight" o:regroupid="1" strokeweight="1.5pt"/>
            <v:shape id="_x0000_s2087" type="#_x0000_t32" style="position:absolute;left:5098;top:8441;width:0;height:483" o:connectortype="straight" o:regroupid="1" strokeweight="1.5pt">
              <v:stroke endarrow="open"/>
            </v:shape>
            <v:shape id="_x0000_s2088" type="#_x0000_t32" style="position:absolute;left:6073;top:7525;width:1;height:1367" o:connectortype="straight" o:regroupid="1" strokeweight="1.5pt">
              <v:stroke endarrow="open"/>
            </v:shape>
            <v:shape id="_x0000_s2089" type="#_x0000_t32" style="position:absolute;left:6928;top:8410;width:0;height:483" o:connectortype="straight" o:regroupid="1" strokeweight="1.5pt">
              <v:stroke endarrow="open"/>
            </v:shape>
            <v:shape id="_x0000_s2090" type="#_x0000_t32" style="position:absolute;left:6073;top:7525;width:1245;height:0" o:connectortype="straight" o:regroupid="1" strokeweight="1.5pt"/>
            <v:shape id="_x0000_s2091" type="#_x0000_t32" style="position:absolute;left:6928;top:8410;width:1245;height:0" o:connectortype="straight" o:regroupid="1" strokeweight="1.5pt"/>
            <v:shape id="_x0000_s2092" type="#_x0000_t202" style="position:absolute;left:6540;top:7937;width:2982;height:459;mso-width-relative:margin;mso-height-relative:margin" o:regroupid="1" filled="f" stroked="f">
              <v:textbox style="mso-next-textbox:#_x0000_s2092">
                <w:txbxContent>
                  <w:p w:rsidR="00122BC7" w:rsidRPr="000363C1" w:rsidRDefault="00122BC7" w:rsidP="00DE78A7">
                    <w:pPr>
                      <w:rPr>
                        <w:rFonts w:ascii="Arial" w:hAnsi="Arial" w:cs="Arial"/>
                        <w:sz w:val="22"/>
                        <w:szCs w:val="22"/>
                      </w:rPr>
                    </w:pPr>
                    <w:r w:rsidRPr="000363C1">
                      <w:rPr>
                        <w:rFonts w:ascii="Arial" w:hAnsi="Arial" w:cs="Arial"/>
                        <w:sz w:val="22"/>
                        <w:szCs w:val="22"/>
                      </w:rPr>
                      <w:t>Dialogue homme/machine</w:t>
                    </w:r>
                  </w:p>
                </w:txbxContent>
              </v:textbox>
            </v:shape>
          </v:group>
        </w:pict>
      </w:r>
      <w:r w:rsidRPr="00CF3276">
        <w:rPr>
          <w:rFonts w:ascii="Arial" w:hAnsi="Arial" w:cs="Arial"/>
          <w:b/>
          <w:noProof/>
          <w:sz w:val="24"/>
          <w:szCs w:val="24"/>
          <w:u w:val="single"/>
        </w:rPr>
        <w:pict>
          <v:shape id="_x0000_s2094" type="#_x0000_t202" style="position:absolute;margin-left:278.55pt;margin-top:9.05pt;width:205.9pt;height:19.85pt;z-index:251639296;mso-height-percent:200;mso-height-percent:200;mso-width-relative:margin;mso-height-relative:margin" stroked="f">
            <v:textbox style="mso-next-textbox:#_x0000_s2094;mso-fit-shape-to-text:t">
              <w:txbxContent>
                <w:p w:rsidR="00122BC7" w:rsidRPr="000363C1" w:rsidRDefault="00122BC7" w:rsidP="00DE78A7">
                  <w:pPr>
                    <w:rPr>
                      <w:rFonts w:ascii="Arial" w:hAnsi="Arial" w:cs="Arial"/>
                      <w:sz w:val="22"/>
                      <w:szCs w:val="22"/>
                    </w:rPr>
                  </w:pPr>
                  <w:r w:rsidRPr="000363C1">
                    <w:rPr>
                      <w:rFonts w:ascii="Arial" w:hAnsi="Arial" w:cs="Arial"/>
                      <w:sz w:val="22"/>
                      <w:szCs w:val="22"/>
                    </w:rPr>
                    <w:t>Réglage format caisse et la pression</w:t>
                  </w:r>
                </w:p>
              </w:txbxContent>
            </v:textbox>
          </v:shape>
        </w:pict>
      </w: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DE78A7" w:rsidRDefault="00DE78A7" w:rsidP="00D91508">
      <w:pPr>
        <w:pStyle w:val="En-tte"/>
        <w:tabs>
          <w:tab w:val="clear" w:pos="4536"/>
          <w:tab w:val="clear" w:pos="9072"/>
        </w:tabs>
        <w:rPr>
          <w:rFonts w:ascii="Arial" w:hAnsi="Arial" w:cs="Arial"/>
          <w:sz w:val="24"/>
          <w:szCs w:val="24"/>
        </w:rPr>
      </w:pPr>
    </w:p>
    <w:p w:rsidR="00A7286D" w:rsidRDefault="00A7286D" w:rsidP="00D91508">
      <w:pPr>
        <w:pStyle w:val="En-tte"/>
        <w:tabs>
          <w:tab w:val="clear" w:pos="4536"/>
          <w:tab w:val="clear" w:pos="9072"/>
        </w:tabs>
        <w:rPr>
          <w:rFonts w:ascii="Arial" w:hAnsi="Arial" w:cs="Arial"/>
          <w:sz w:val="24"/>
          <w:szCs w:val="24"/>
        </w:rPr>
        <w:sectPr w:rsidR="00A7286D" w:rsidSect="00364EC1">
          <w:headerReference w:type="first" r:id="rId12"/>
          <w:footerReference w:type="first" r:id="rId13"/>
          <w:pgSz w:w="11906" w:h="16838" w:code="9"/>
          <w:pgMar w:top="567" w:right="849" w:bottom="709" w:left="567" w:header="414" w:footer="306" w:gutter="0"/>
          <w:pgNumType w:start="1"/>
          <w:cols w:space="720"/>
          <w:titlePg/>
        </w:sectPr>
      </w:pPr>
    </w:p>
    <w:p w:rsidR="00DE78A7" w:rsidRDefault="00DE78A7" w:rsidP="00D91508">
      <w:pPr>
        <w:pStyle w:val="En-tte"/>
        <w:tabs>
          <w:tab w:val="clear" w:pos="4536"/>
          <w:tab w:val="clear" w:pos="9072"/>
        </w:tabs>
        <w:rPr>
          <w:rFonts w:ascii="Arial" w:hAnsi="Arial" w:cs="Arial"/>
          <w:sz w:val="24"/>
          <w:szCs w:val="24"/>
        </w:rPr>
      </w:pPr>
    </w:p>
    <w:p w:rsidR="00BD0630" w:rsidRDefault="00BD0630" w:rsidP="00BD0630">
      <w:pPr>
        <w:rPr>
          <w:rFonts w:ascii="Arial" w:hAnsi="Arial" w:cs="Arial"/>
          <w:b/>
          <w:sz w:val="24"/>
          <w:szCs w:val="24"/>
        </w:rPr>
      </w:pPr>
      <w:r>
        <w:rPr>
          <w:rFonts w:ascii="Arial" w:hAnsi="Arial" w:cs="Arial"/>
          <w:b/>
          <w:sz w:val="24"/>
          <w:szCs w:val="24"/>
        </w:rPr>
        <w:t>3</w:t>
      </w:r>
      <w:r w:rsidRPr="009D3FC0">
        <w:rPr>
          <w:rFonts w:ascii="Arial" w:hAnsi="Arial" w:cs="Arial"/>
          <w:b/>
          <w:sz w:val="24"/>
          <w:szCs w:val="24"/>
        </w:rPr>
        <w:t xml:space="preserve"> – PR</w:t>
      </w:r>
      <w:r w:rsidR="004A5AC2">
        <w:rPr>
          <w:rFonts w:ascii="Arial" w:hAnsi="Arial" w:cs="Arial"/>
          <w:b/>
          <w:sz w:val="24"/>
          <w:szCs w:val="24"/>
        </w:rPr>
        <w:t>É</w:t>
      </w:r>
      <w:r w:rsidRPr="009D3FC0">
        <w:rPr>
          <w:rFonts w:ascii="Arial" w:hAnsi="Arial" w:cs="Arial"/>
          <w:b/>
          <w:sz w:val="24"/>
          <w:szCs w:val="24"/>
        </w:rPr>
        <w:t xml:space="preserve">SENTATION </w:t>
      </w:r>
      <w:r>
        <w:rPr>
          <w:rFonts w:ascii="Arial" w:hAnsi="Arial" w:cs="Arial"/>
          <w:b/>
          <w:sz w:val="24"/>
          <w:szCs w:val="24"/>
        </w:rPr>
        <w:t>DE L’ENRUBANNEUSE AUTOMATIQUE</w:t>
      </w:r>
    </w:p>
    <w:p w:rsidR="00BD0630" w:rsidRDefault="00BD0630" w:rsidP="00BD0630">
      <w:pPr>
        <w:rPr>
          <w:sz w:val="16"/>
          <w:szCs w:val="16"/>
        </w:rPr>
      </w:pPr>
    </w:p>
    <w:p w:rsidR="00BD0630" w:rsidRDefault="00CF3276" w:rsidP="00BD0630">
      <w:pPr>
        <w:rPr>
          <w:sz w:val="16"/>
          <w:szCs w:val="16"/>
        </w:rPr>
      </w:pPr>
      <w:r>
        <w:rPr>
          <w:noProof/>
          <w:sz w:val="16"/>
          <w:szCs w:val="16"/>
        </w:rPr>
        <w:pict>
          <v:shape id="_x0000_s2095" type="#_x0000_t202" style="position:absolute;margin-left:7.25pt;margin-top:8.45pt;width:250.6pt;height:209.35pt;z-index:251640320;mso-width-relative:margin;mso-height-relative:margin">
            <v:textbox style="mso-next-textbox:#_x0000_s2095">
              <w:txbxContent>
                <w:p w:rsidR="00122BC7" w:rsidRDefault="00122BC7" w:rsidP="00BD0630">
                  <w:pPr>
                    <w:jc w:val="center"/>
                  </w:pPr>
                  <w:r>
                    <w:rPr>
                      <w:noProof/>
                    </w:rPr>
                    <w:drawing>
                      <wp:inline distT="0" distB="0" distL="0" distR="0">
                        <wp:extent cx="2305050" cy="2295525"/>
                        <wp:effectExtent l="19050" t="0" r="0" b="0"/>
                        <wp:docPr id="5" name="Image 5" descr="Sans tit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ns titre2"/>
                                <pic:cNvPicPr>
                                  <a:picLocks noChangeAspect="1" noChangeArrowheads="1"/>
                                </pic:cNvPicPr>
                              </pic:nvPicPr>
                              <pic:blipFill>
                                <a:blip r:embed="rId14"/>
                                <a:srcRect l="15562" t="5795" r="4305" b="6909"/>
                                <a:stretch>
                                  <a:fillRect/>
                                </a:stretch>
                              </pic:blipFill>
                              <pic:spPr bwMode="auto">
                                <a:xfrm>
                                  <a:off x="0" y="0"/>
                                  <a:ext cx="2305050" cy="2295525"/>
                                </a:xfrm>
                                <a:prstGeom prst="rect">
                                  <a:avLst/>
                                </a:prstGeom>
                                <a:noFill/>
                                <a:ln w="9525">
                                  <a:noFill/>
                                  <a:miter lim="800000"/>
                                  <a:headEnd/>
                                  <a:tailEnd/>
                                </a:ln>
                              </pic:spPr>
                            </pic:pic>
                          </a:graphicData>
                        </a:graphic>
                      </wp:inline>
                    </w:drawing>
                  </w:r>
                </w:p>
                <w:p w:rsidR="00122BC7" w:rsidRPr="002A37A0" w:rsidRDefault="00122BC7" w:rsidP="001218C1">
                  <w:pPr>
                    <w:jc w:val="center"/>
                    <w:rPr>
                      <w:rFonts w:ascii="Arial" w:hAnsi="Arial" w:cs="Arial"/>
                      <w:sz w:val="24"/>
                      <w:szCs w:val="24"/>
                    </w:rPr>
                  </w:pPr>
                  <w:r w:rsidRPr="001218C1">
                    <w:rPr>
                      <w:rFonts w:ascii="Arial" w:hAnsi="Arial" w:cs="Arial"/>
                      <w:sz w:val="22"/>
                      <w:szCs w:val="22"/>
                    </w:rPr>
                    <w:t xml:space="preserve">Enrubanneuse avec ses carters de </w:t>
                  </w:r>
                  <w:r w:rsidRPr="005B0B2E">
                    <w:rPr>
                      <w:rFonts w:ascii="Arial" w:hAnsi="Arial" w:cs="Arial"/>
                      <w:sz w:val="22"/>
                      <w:szCs w:val="22"/>
                    </w:rPr>
                    <w:t>sécurité</w:t>
                  </w:r>
                </w:p>
              </w:txbxContent>
            </v:textbox>
          </v:shape>
        </w:pict>
      </w:r>
    </w:p>
    <w:p w:rsidR="00BD0630" w:rsidRDefault="00122BC7" w:rsidP="00BD0630">
      <w:pPr>
        <w:rPr>
          <w:sz w:val="16"/>
          <w:szCs w:val="16"/>
        </w:rPr>
      </w:pPr>
      <w:r w:rsidRPr="00CF3276">
        <w:rPr>
          <w:noProof/>
        </w:rPr>
        <w:pict>
          <v:shape id="Zone de texte 2" o:spid="_x0000_s2105" type="#_x0000_t202" style="position:absolute;margin-left:276.45pt;margin-top:.2pt;width:245pt;height:293.7pt;z-index:251650560;visibility:visible;mso-wrap-style:none;mso-width-percent:400;mso-width-percent:400;mso-width-relative:margin;mso-height-relative:margin">
            <v:textbox style="mso-next-textbox:#Zone de texte 2">
              <w:txbxContent>
                <w:p w:rsidR="00122BC7" w:rsidRDefault="00122BC7" w:rsidP="00BD0630">
                  <w:pPr>
                    <w:rPr>
                      <w:rFonts w:ascii="Arial" w:hAnsi="Arial" w:cs="Arial"/>
                      <w:sz w:val="22"/>
                      <w:szCs w:val="22"/>
                    </w:rPr>
                  </w:pPr>
                  <w:r>
                    <w:rPr>
                      <w:noProof/>
                    </w:rPr>
                    <w:drawing>
                      <wp:inline distT="0" distB="0" distL="0" distR="0">
                        <wp:extent cx="2899513" cy="3438525"/>
                        <wp:effectExtent l="19050" t="0" r="0" b="0"/>
                        <wp:docPr id="4" name="Image 4" descr="Sans tit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s titre2"/>
                                <pic:cNvPicPr>
                                  <a:picLocks noChangeAspect="1" noChangeArrowheads="1"/>
                                </pic:cNvPicPr>
                              </pic:nvPicPr>
                              <pic:blipFill>
                                <a:blip r:embed="rId15"/>
                                <a:srcRect l="13828" t="9944" b="4877"/>
                                <a:stretch>
                                  <a:fillRect/>
                                </a:stretch>
                              </pic:blipFill>
                              <pic:spPr bwMode="auto">
                                <a:xfrm>
                                  <a:off x="0" y="0"/>
                                  <a:ext cx="2899513" cy="3438525"/>
                                </a:xfrm>
                                <a:prstGeom prst="rect">
                                  <a:avLst/>
                                </a:prstGeom>
                                <a:noFill/>
                                <a:ln w="9525">
                                  <a:noFill/>
                                  <a:miter lim="800000"/>
                                  <a:headEnd/>
                                  <a:tailEnd/>
                                </a:ln>
                              </pic:spPr>
                            </pic:pic>
                          </a:graphicData>
                        </a:graphic>
                      </wp:inline>
                    </w:drawing>
                  </w:r>
                  <w:r w:rsidRPr="00122BC7">
                    <w:rPr>
                      <w:rFonts w:ascii="Arial" w:hAnsi="Arial" w:cs="Arial"/>
                      <w:sz w:val="22"/>
                      <w:szCs w:val="22"/>
                    </w:rPr>
                    <w:t xml:space="preserve"> </w:t>
                  </w:r>
                </w:p>
                <w:p w:rsidR="00122BC7" w:rsidRDefault="00122BC7" w:rsidP="00122BC7">
                  <w:pPr>
                    <w:jc w:val="center"/>
                  </w:pPr>
                  <w:r w:rsidRPr="001218C1">
                    <w:rPr>
                      <w:rFonts w:ascii="Arial" w:hAnsi="Arial" w:cs="Arial"/>
                      <w:sz w:val="22"/>
                      <w:szCs w:val="22"/>
                    </w:rPr>
                    <w:t xml:space="preserve">Enrubanneuse </w:t>
                  </w:r>
                  <w:r>
                    <w:rPr>
                      <w:rFonts w:ascii="Arial" w:hAnsi="Arial" w:cs="Arial"/>
                      <w:sz w:val="22"/>
                      <w:szCs w:val="22"/>
                    </w:rPr>
                    <w:t>sans</w:t>
                  </w:r>
                  <w:r w:rsidRPr="001218C1">
                    <w:rPr>
                      <w:rFonts w:ascii="Arial" w:hAnsi="Arial" w:cs="Arial"/>
                      <w:sz w:val="22"/>
                      <w:szCs w:val="22"/>
                    </w:rPr>
                    <w:t xml:space="preserve"> ses carters de </w:t>
                  </w:r>
                  <w:r w:rsidRPr="005B0B2E">
                    <w:rPr>
                      <w:rFonts w:ascii="Arial" w:hAnsi="Arial" w:cs="Arial"/>
                      <w:sz w:val="22"/>
                      <w:szCs w:val="22"/>
                    </w:rPr>
                    <w:t>sécurité</w:t>
                  </w:r>
                </w:p>
              </w:txbxContent>
            </v:textbox>
          </v:shape>
        </w:pict>
      </w: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BD0630" w:rsidRDefault="00BD0630" w:rsidP="00BD0630">
      <w:pPr>
        <w:rPr>
          <w:sz w:val="16"/>
          <w:szCs w:val="16"/>
        </w:rPr>
      </w:pPr>
    </w:p>
    <w:p w:rsidR="00FF53F0" w:rsidRDefault="00FF53F0"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C19E5" w:rsidRDefault="00BC19E5" w:rsidP="00BD0630">
      <w:pPr>
        <w:rPr>
          <w:sz w:val="16"/>
          <w:szCs w:val="16"/>
        </w:rPr>
      </w:pPr>
    </w:p>
    <w:p w:rsidR="00BD0630" w:rsidRPr="001218C1" w:rsidRDefault="00BD0630" w:rsidP="00BC19E5">
      <w:pPr>
        <w:ind w:left="2268"/>
        <w:rPr>
          <w:rFonts w:ascii="Arial" w:hAnsi="Arial" w:cs="Arial"/>
          <w:sz w:val="22"/>
          <w:szCs w:val="22"/>
        </w:rPr>
      </w:pPr>
      <w:r w:rsidRPr="001218C1">
        <w:rPr>
          <w:rFonts w:ascii="Arial" w:hAnsi="Arial" w:cs="Arial"/>
          <w:sz w:val="22"/>
          <w:szCs w:val="22"/>
        </w:rPr>
        <w:t>A : Bandes d’entrainement de la caisse</w:t>
      </w:r>
    </w:p>
    <w:p w:rsidR="00BD0630" w:rsidRPr="001218C1" w:rsidRDefault="00BD0630" w:rsidP="00BC19E5">
      <w:pPr>
        <w:ind w:left="2268"/>
        <w:rPr>
          <w:rFonts w:ascii="Arial" w:hAnsi="Arial" w:cs="Arial"/>
          <w:sz w:val="22"/>
          <w:szCs w:val="22"/>
        </w:rPr>
      </w:pPr>
      <w:r w:rsidRPr="001218C1">
        <w:rPr>
          <w:rFonts w:ascii="Arial" w:hAnsi="Arial" w:cs="Arial"/>
          <w:sz w:val="22"/>
          <w:szCs w:val="22"/>
        </w:rPr>
        <w:t>B : Ferme rabat frontal</w:t>
      </w:r>
    </w:p>
    <w:p w:rsidR="00BD0630" w:rsidRPr="001218C1" w:rsidRDefault="00BD0630" w:rsidP="00BC19E5">
      <w:pPr>
        <w:ind w:left="2268"/>
        <w:rPr>
          <w:rFonts w:ascii="Arial" w:hAnsi="Arial" w:cs="Arial"/>
          <w:sz w:val="22"/>
          <w:szCs w:val="22"/>
        </w:rPr>
      </w:pPr>
      <w:r w:rsidRPr="001218C1">
        <w:rPr>
          <w:rFonts w:ascii="Arial" w:hAnsi="Arial" w:cs="Arial"/>
          <w:sz w:val="22"/>
          <w:szCs w:val="22"/>
        </w:rPr>
        <w:t>C : Ferme-rabats latéraux</w:t>
      </w:r>
    </w:p>
    <w:p w:rsidR="00BD0630" w:rsidRPr="001218C1" w:rsidRDefault="00BD0630" w:rsidP="00BC19E5">
      <w:pPr>
        <w:ind w:left="2268"/>
        <w:rPr>
          <w:rFonts w:ascii="Arial" w:hAnsi="Arial" w:cs="Arial"/>
          <w:sz w:val="22"/>
          <w:szCs w:val="22"/>
        </w:rPr>
      </w:pPr>
      <w:r w:rsidRPr="001218C1">
        <w:rPr>
          <w:rFonts w:ascii="Arial" w:hAnsi="Arial" w:cs="Arial"/>
          <w:sz w:val="22"/>
          <w:szCs w:val="22"/>
        </w:rPr>
        <w:t>D : Ferme-rabat postérieur</w:t>
      </w:r>
    </w:p>
    <w:p w:rsidR="00BD0630" w:rsidRPr="001218C1" w:rsidRDefault="00BD0630" w:rsidP="00BC19E5">
      <w:pPr>
        <w:ind w:left="2268"/>
        <w:rPr>
          <w:rFonts w:ascii="Arial" w:hAnsi="Arial" w:cs="Arial"/>
          <w:sz w:val="22"/>
          <w:szCs w:val="22"/>
        </w:rPr>
      </w:pPr>
      <w:r w:rsidRPr="001218C1">
        <w:rPr>
          <w:rFonts w:ascii="Arial" w:hAnsi="Arial" w:cs="Arial"/>
          <w:sz w:val="22"/>
          <w:szCs w:val="22"/>
        </w:rPr>
        <w:t>E : Vérin (2A) actionnant le ferme-rabat postérieur</w:t>
      </w:r>
    </w:p>
    <w:p w:rsidR="00BD0630" w:rsidRPr="001218C1" w:rsidRDefault="00BD0630" w:rsidP="00BC19E5">
      <w:pPr>
        <w:ind w:left="2268"/>
        <w:rPr>
          <w:rFonts w:ascii="Arial" w:hAnsi="Arial" w:cs="Arial"/>
          <w:sz w:val="22"/>
          <w:szCs w:val="22"/>
        </w:rPr>
      </w:pPr>
      <w:r w:rsidRPr="001218C1">
        <w:rPr>
          <w:rFonts w:ascii="Arial" w:hAnsi="Arial" w:cs="Arial"/>
          <w:sz w:val="22"/>
          <w:szCs w:val="22"/>
        </w:rPr>
        <w:t>F : Vérin (1A) actionnant le bras du ferme-rabat postérieur</w:t>
      </w:r>
    </w:p>
    <w:p w:rsidR="00BD0630" w:rsidRPr="001218C1" w:rsidRDefault="00BD0630" w:rsidP="00BC19E5">
      <w:pPr>
        <w:ind w:left="2268"/>
        <w:rPr>
          <w:rFonts w:ascii="Arial" w:hAnsi="Arial" w:cs="Arial"/>
          <w:sz w:val="22"/>
          <w:szCs w:val="22"/>
        </w:rPr>
      </w:pPr>
      <w:r w:rsidRPr="001218C1">
        <w:rPr>
          <w:rFonts w:ascii="Arial" w:hAnsi="Arial" w:cs="Arial"/>
          <w:sz w:val="22"/>
          <w:szCs w:val="22"/>
        </w:rPr>
        <w:t>G : Bobine ruban adhésif</w:t>
      </w:r>
    </w:p>
    <w:p w:rsidR="00BD0630" w:rsidRPr="001218C1" w:rsidRDefault="00BD0630" w:rsidP="00BC19E5">
      <w:pPr>
        <w:ind w:left="2268"/>
        <w:rPr>
          <w:rFonts w:ascii="Arial" w:hAnsi="Arial" w:cs="Arial"/>
          <w:sz w:val="22"/>
          <w:szCs w:val="22"/>
        </w:rPr>
      </w:pPr>
      <w:r w:rsidRPr="001218C1">
        <w:rPr>
          <w:rFonts w:ascii="Arial" w:hAnsi="Arial" w:cs="Arial"/>
          <w:sz w:val="22"/>
          <w:szCs w:val="22"/>
        </w:rPr>
        <w:t>H : Moteurs des bandes d’entrainement (M1 et M2)</w:t>
      </w:r>
    </w:p>
    <w:p w:rsidR="00BD0630" w:rsidRPr="001218C1" w:rsidRDefault="00BD0630" w:rsidP="00BC19E5">
      <w:pPr>
        <w:ind w:left="2268"/>
        <w:rPr>
          <w:rFonts w:ascii="Arial" w:hAnsi="Arial" w:cs="Arial"/>
          <w:sz w:val="22"/>
          <w:szCs w:val="22"/>
        </w:rPr>
      </w:pPr>
      <w:r w:rsidRPr="001218C1">
        <w:rPr>
          <w:rFonts w:ascii="Arial" w:hAnsi="Arial" w:cs="Arial"/>
          <w:sz w:val="22"/>
          <w:szCs w:val="22"/>
        </w:rPr>
        <w:t>I </w:t>
      </w:r>
      <w:proofErr w:type="gramStart"/>
      <w:r w:rsidRPr="001218C1">
        <w:rPr>
          <w:rFonts w:ascii="Arial" w:hAnsi="Arial" w:cs="Arial"/>
          <w:sz w:val="22"/>
          <w:szCs w:val="22"/>
        </w:rPr>
        <w:t xml:space="preserve">: </w:t>
      </w:r>
      <w:r w:rsidR="005B0B2E">
        <w:rPr>
          <w:rFonts w:ascii="Arial" w:hAnsi="Arial" w:cs="Arial"/>
          <w:sz w:val="22"/>
          <w:szCs w:val="22"/>
        </w:rPr>
        <w:t xml:space="preserve"> </w:t>
      </w:r>
      <w:r w:rsidRPr="001218C1">
        <w:rPr>
          <w:rFonts w:ascii="Arial" w:hAnsi="Arial" w:cs="Arial"/>
          <w:sz w:val="22"/>
          <w:szCs w:val="22"/>
        </w:rPr>
        <w:t>Bloc</w:t>
      </w:r>
      <w:proofErr w:type="gramEnd"/>
      <w:r w:rsidRPr="001218C1">
        <w:rPr>
          <w:rFonts w:ascii="Arial" w:hAnsi="Arial" w:cs="Arial"/>
          <w:sz w:val="22"/>
          <w:szCs w:val="22"/>
        </w:rPr>
        <w:t xml:space="preserve"> de conditionnement d’air</w:t>
      </w:r>
    </w:p>
    <w:p w:rsidR="00BD0630" w:rsidRPr="001218C1" w:rsidRDefault="00BD0630" w:rsidP="00BC19E5">
      <w:pPr>
        <w:ind w:left="2268"/>
        <w:rPr>
          <w:rFonts w:ascii="Arial" w:hAnsi="Arial" w:cs="Arial"/>
          <w:sz w:val="22"/>
          <w:szCs w:val="22"/>
        </w:rPr>
      </w:pPr>
      <w:r w:rsidRPr="001218C1">
        <w:rPr>
          <w:rFonts w:ascii="Arial" w:hAnsi="Arial" w:cs="Arial"/>
          <w:sz w:val="22"/>
          <w:szCs w:val="22"/>
        </w:rPr>
        <w:t>J : Capteur présence caisse en carton (SP)</w:t>
      </w:r>
    </w:p>
    <w:p w:rsidR="00BD0630" w:rsidRDefault="00BD0630" w:rsidP="00BD0630">
      <w:pPr>
        <w:rPr>
          <w:sz w:val="16"/>
          <w:szCs w:val="16"/>
        </w:rPr>
      </w:pPr>
    </w:p>
    <w:p w:rsidR="00BD0630" w:rsidRDefault="00BD0630" w:rsidP="00BD0630">
      <w:pPr>
        <w:jc w:val="center"/>
      </w:pPr>
    </w:p>
    <w:p w:rsidR="00BD0630" w:rsidRDefault="00BD0630" w:rsidP="00BD0630">
      <w:pPr>
        <w:jc w:val="center"/>
      </w:pPr>
    </w:p>
    <w:p w:rsidR="00BD0630" w:rsidRDefault="00CF3276" w:rsidP="00BD0630">
      <w:pPr>
        <w:jc w:val="center"/>
      </w:pPr>
      <w:r w:rsidRPr="00CF3276">
        <w:rPr>
          <w:noProof/>
          <w:sz w:val="22"/>
          <w:szCs w:val="22"/>
        </w:rPr>
        <w:pict>
          <v:group id="_x0000_s2200" style="position:absolute;left:0;text-align:left;margin-left:36pt;margin-top:-.15pt;width:446.1pt;height:206.75pt;z-index:251645440" coordorigin="2247,8058" coordsize="8922,4135">
            <v:shape id="_x0000_s2096" type="#_x0000_t202" style="position:absolute;left:5275;top:8689;width:2779;height:3504;mso-wrap-style:none;mso-width-percent:400;mso-height-percent:200;mso-width-percent:400;mso-height-percent:200;mso-width-relative:margin;mso-height-relative:margin" stroked="f">
              <v:textbox style="mso-next-textbox:#_x0000_s2096;mso-fit-shape-to-text:t">
                <w:txbxContent>
                  <w:p w:rsidR="00122BC7" w:rsidRDefault="00122BC7" w:rsidP="00BD0630">
                    <w:r>
                      <w:rPr>
                        <w:rFonts w:ascii="Arial" w:hAnsi="Arial" w:cs="Arial"/>
                        <w:noProof/>
                        <w:sz w:val="24"/>
                        <w:szCs w:val="24"/>
                      </w:rPr>
                      <w:drawing>
                        <wp:inline distT="0" distB="0" distL="0" distR="0">
                          <wp:extent cx="1552575" cy="2133600"/>
                          <wp:effectExtent l="19050" t="0" r="9525"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l="56540" t="15071" r="10732" b="42096"/>
                                  <a:stretch>
                                    <a:fillRect/>
                                  </a:stretch>
                                </pic:blipFill>
                                <pic:spPr bwMode="auto">
                                  <a:xfrm>
                                    <a:off x="0" y="0"/>
                                    <a:ext cx="1552575" cy="2133600"/>
                                  </a:xfrm>
                                  <a:prstGeom prst="rect">
                                    <a:avLst/>
                                  </a:prstGeom>
                                  <a:noFill/>
                                  <a:ln w="9525">
                                    <a:noFill/>
                                    <a:miter lim="800000"/>
                                    <a:headEnd/>
                                    <a:tailEnd/>
                                  </a:ln>
                                </pic:spPr>
                              </pic:pic>
                            </a:graphicData>
                          </a:graphic>
                        </wp:inline>
                      </w:drawing>
                    </w:r>
                  </w:p>
                </w:txbxContent>
              </v:textbox>
            </v:shape>
            <v:shape id="_x0000_s2097" type="#_x0000_t32" style="position:absolute;left:7407;top:10869;width:1380;height:90;flip:y" o:connectortype="straight" strokeweight="2.25pt">
              <v:stroke startarrow="oval" endarrow="block"/>
            </v:shape>
            <v:shape id="_x0000_s2098" type="#_x0000_t32" style="position:absolute;left:4677;top:10779;width:1935;height:90;flip:x y" o:connectortype="straight" strokeweight="2.25pt">
              <v:stroke startarrow="oval" endarrow="block"/>
            </v:shape>
            <v:shape id="_x0000_s2099" type="#_x0000_t32" style="position:absolute;left:7282;top:9450;width:1710;height:1155;flip:y" o:connectortype="straight" strokeweight="2.25pt">
              <v:stroke startarrow="oval" endarrow="block"/>
            </v:shape>
            <v:shape id="_x0000_s2100" type="#_x0000_t32" style="position:absolute;left:6717;top:8438;width:855;height:2190;flip:y" o:connectortype="straight" strokeweight="2.25pt">
              <v:stroke startarrow="oval" endarrow="block"/>
            </v:shape>
            <v:shape id="_x0000_s2101" type="#_x0000_t202" style="position:absolute;left:8917;top:9167;width:2252;height:510;mso-width-relative:margin;mso-height-relative:margin" filled="f" stroked="f">
              <v:textbox style="mso-next-textbox:#_x0000_s2101">
                <w:txbxContent>
                  <w:p w:rsidR="00122BC7" w:rsidRPr="001218C1" w:rsidRDefault="00122BC7" w:rsidP="00BD0630">
                    <w:pPr>
                      <w:rPr>
                        <w:sz w:val="22"/>
                        <w:szCs w:val="22"/>
                      </w:rPr>
                    </w:pPr>
                    <w:r w:rsidRPr="001218C1">
                      <w:rPr>
                        <w:rFonts w:ascii="Arial" w:hAnsi="Arial" w:cs="Arial"/>
                        <w:sz w:val="22"/>
                        <w:szCs w:val="22"/>
                      </w:rPr>
                      <w:t>Rabat latéral droit</w:t>
                    </w:r>
                  </w:p>
                </w:txbxContent>
              </v:textbox>
            </v:shape>
            <v:shape id="_x0000_s2102" type="#_x0000_t202" style="position:absolute;left:2247;top:10554;width:2325;height:510;mso-width-relative:margin;mso-height-relative:margin" filled="f" stroked="f">
              <v:textbox style="mso-next-textbox:#_x0000_s2102">
                <w:txbxContent>
                  <w:p w:rsidR="00122BC7" w:rsidRPr="001218C1" w:rsidRDefault="00122BC7" w:rsidP="00BD0630">
                    <w:pPr>
                      <w:rPr>
                        <w:sz w:val="22"/>
                        <w:szCs w:val="22"/>
                      </w:rPr>
                    </w:pPr>
                    <w:r w:rsidRPr="001218C1">
                      <w:rPr>
                        <w:rFonts w:ascii="Arial" w:hAnsi="Arial" w:cs="Arial"/>
                        <w:sz w:val="22"/>
                        <w:szCs w:val="22"/>
                      </w:rPr>
                      <w:t>Rabat latéral gauche</w:t>
                    </w:r>
                  </w:p>
                </w:txbxContent>
              </v:textbox>
            </v:shape>
            <v:shape id="_x0000_s2103" type="#_x0000_t202" style="position:absolute;left:7167;top:8058;width:1665;height:510;mso-width-relative:margin;mso-height-relative:margin" filled="f" stroked="f">
              <v:textbox style="mso-next-textbox:#_x0000_s2103">
                <w:txbxContent>
                  <w:p w:rsidR="00122BC7" w:rsidRPr="001218C1" w:rsidRDefault="00122BC7" w:rsidP="001218C1">
                    <w:pPr>
                      <w:jc w:val="center"/>
                      <w:rPr>
                        <w:sz w:val="22"/>
                        <w:szCs w:val="22"/>
                      </w:rPr>
                    </w:pPr>
                    <w:r w:rsidRPr="001218C1">
                      <w:rPr>
                        <w:rFonts w:ascii="Arial" w:hAnsi="Arial" w:cs="Arial"/>
                        <w:sz w:val="22"/>
                        <w:szCs w:val="22"/>
                      </w:rPr>
                      <w:t>Rabat frontal</w:t>
                    </w:r>
                  </w:p>
                </w:txbxContent>
              </v:textbox>
            </v:shape>
            <v:shape id="_x0000_s2104" type="#_x0000_t202" style="position:absolute;left:8712;top:10605;width:2265;height:633;mso-width-relative:margin;mso-height-relative:margin" filled="f" stroked="f">
              <v:textbox style="mso-next-textbox:#_x0000_s2104">
                <w:txbxContent>
                  <w:p w:rsidR="00122BC7" w:rsidRPr="001218C1" w:rsidRDefault="00122BC7" w:rsidP="00BD0630">
                    <w:pPr>
                      <w:rPr>
                        <w:sz w:val="22"/>
                        <w:szCs w:val="22"/>
                      </w:rPr>
                    </w:pPr>
                    <w:r w:rsidRPr="001218C1">
                      <w:rPr>
                        <w:rFonts w:ascii="Arial" w:hAnsi="Arial" w:cs="Arial"/>
                        <w:sz w:val="22"/>
                        <w:szCs w:val="22"/>
                      </w:rPr>
                      <w:t>Rabat postérieur</w:t>
                    </w:r>
                  </w:p>
                </w:txbxContent>
              </v:textbox>
            </v:shape>
          </v:group>
        </w:pict>
      </w:r>
    </w:p>
    <w:p w:rsidR="00BD0630" w:rsidRDefault="00BD0630" w:rsidP="00BD0630">
      <w:pPr>
        <w:jc w:val="center"/>
      </w:pPr>
    </w:p>
    <w:p w:rsidR="00BD0630" w:rsidRDefault="00BD0630" w:rsidP="00BD0630">
      <w:pPr>
        <w:jc w:val="center"/>
      </w:pPr>
    </w:p>
    <w:p w:rsidR="00BD0630" w:rsidRDefault="00BD0630" w:rsidP="00BD0630">
      <w:pPr>
        <w:jc w:val="center"/>
      </w:pPr>
    </w:p>
    <w:p w:rsidR="00BD0630" w:rsidRDefault="005E0482" w:rsidP="00D91508">
      <w:pPr>
        <w:pStyle w:val="En-tte"/>
        <w:tabs>
          <w:tab w:val="clear" w:pos="4536"/>
          <w:tab w:val="clear" w:pos="9072"/>
        </w:tabs>
        <w:rPr>
          <w:rFonts w:ascii="Arial" w:hAnsi="Arial" w:cs="Arial"/>
          <w:sz w:val="24"/>
          <w:szCs w:val="24"/>
        </w:rPr>
      </w:pPr>
      <w:r w:rsidRPr="00CE528F">
        <w:rPr>
          <w:rFonts w:ascii="Arial" w:hAnsi="Arial" w:cs="Arial"/>
          <w:sz w:val="24"/>
          <w:szCs w:val="24"/>
        </w:rPr>
        <w:br w:type="page"/>
      </w:r>
    </w:p>
    <w:p w:rsidR="00BC19E5" w:rsidRDefault="00BC19E5" w:rsidP="00D91508">
      <w:pPr>
        <w:pStyle w:val="En-tte"/>
        <w:tabs>
          <w:tab w:val="clear" w:pos="4536"/>
          <w:tab w:val="clear" w:pos="9072"/>
        </w:tabs>
        <w:rPr>
          <w:rFonts w:ascii="Arial" w:hAnsi="Arial" w:cs="Arial"/>
          <w:sz w:val="24"/>
          <w:szCs w:val="24"/>
        </w:rPr>
      </w:pPr>
    </w:p>
    <w:p w:rsidR="00BC19E5" w:rsidRDefault="00BC19E5" w:rsidP="00D91508">
      <w:pPr>
        <w:pStyle w:val="En-tte"/>
        <w:tabs>
          <w:tab w:val="clear" w:pos="4536"/>
          <w:tab w:val="clear" w:pos="9072"/>
        </w:tabs>
        <w:rPr>
          <w:rFonts w:ascii="Arial" w:hAnsi="Arial" w:cs="Arial"/>
          <w:sz w:val="24"/>
          <w:szCs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786"/>
        <w:gridCol w:w="882"/>
        <w:gridCol w:w="6836"/>
        <w:gridCol w:w="2178"/>
      </w:tblGrid>
      <w:tr w:rsidR="00BD0630" w:rsidRPr="00466E15" w:rsidTr="00BC19E5">
        <w:trPr>
          <w:trHeight w:val="404"/>
        </w:trPr>
        <w:tc>
          <w:tcPr>
            <w:tcW w:w="786" w:type="dxa"/>
            <w:vMerge w:val="restart"/>
            <w:textDirection w:val="btLr"/>
            <w:vAlign w:val="center"/>
          </w:tcPr>
          <w:p w:rsidR="00BD0630" w:rsidRPr="00466E15" w:rsidRDefault="00BD0630" w:rsidP="0004330B">
            <w:pPr>
              <w:ind w:left="113" w:right="113"/>
              <w:jc w:val="center"/>
              <w:rPr>
                <w:rFonts w:ascii="Arial" w:hAnsi="Arial" w:cs="Arial"/>
                <w:b/>
                <w:sz w:val="24"/>
                <w:szCs w:val="24"/>
              </w:rPr>
            </w:pPr>
            <w:r w:rsidRPr="00466E15">
              <w:rPr>
                <w:rFonts w:ascii="Arial" w:hAnsi="Arial" w:cs="Arial"/>
                <w:b/>
                <w:sz w:val="24"/>
                <w:szCs w:val="24"/>
              </w:rPr>
              <w:t>DESCRIPTION DU CYCLE DE FERMETURE DE LA CAISSE EN CARTON</w:t>
            </w:r>
          </w:p>
        </w:tc>
        <w:tc>
          <w:tcPr>
            <w:tcW w:w="882" w:type="dxa"/>
            <w:shd w:val="clear" w:color="auto" w:fill="F2F2F2" w:themeFill="background1" w:themeFillShade="F2"/>
            <w:vAlign w:val="center"/>
          </w:tcPr>
          <w:p w:rsidR="00BD0630" w:rsidRPr="004A5AC2" w:rsidRDefault="00BC19E5" w:rsidP="004645C1">
            <w:pPr>
              <w:jc w:val="center"/>
              <w:rPr>
                <w:rFonts w:ascii="Arial" w:hAnsi="Arial" w:cs="Arial"/>
                <w:b/>
              </w:rPr>
            </w:pPr>
            <w:r>
              <w:rPr>
                <w:rFonts w:ascii="Arial" w:hAnsi="Arial" w:cs="Arial"/>
                <w:b/>
              </w:rPr>
              <w:t>É</w:t>
            </w:r>
            <w:r w:rsidR="00BD0630" w:rsidRPr="004A5AC2">
              <w:rPr>
                <w:rFonts w:ascii="Arial" w:hAnsi="Arial" w:cs="Arial"/>
                <w:b/>
              </w:rPr>
              <w:t>tape</w:t>
            </w:r>
          </w:p>
        </w:tc>
        <w:tc>
          <w:tcPr>
            <w:tcW w:w="6836" w:type="dxa"/>
            <w:shd w:val="clear" w:color="auto" w:fill="F2F2F2" w:themeFill="background1" w:themeFillShade="F2"/>
            <w:vAlign w:val="center"/>
          </w:tcPr>
          <w:p w:rsidR="00BD0630" w:rsidRPr="004A5AC2" w:rsidRDefault="00BD0630" w:rsidP="004645C1">
            <w:pPr>
              <w:jc w:val="center"/>
              <w:rPr>
                <w:rFonts w:ascii="Arial" w:hAnsi="Arial" w:cs="Arial"/>
                <w:b/>
              </w:rPr>
            </w:pPr>
            <w:r w:rsidRPr="004A5AC2">
              <w:rPr>
                <w:rFonts w:ascii="Arial" w:hAnsi="Arial" w:cs="Arial"/>
                <w:b/>
              </w:rPr>
              <w:t>Action</w:t>
            </w:r>
          </w:p>
        </w:tc>
        <w:tc>
          <w:tcPr>
            <w:tcW w:w="2178" w:type="dxa"/>
            <w:shd w:val="clear" w:color="auto" w:fill="F2F2F2" w:themeFill="background1" w:themeFillShade="F2"/>
            <w:vAlign w:val="center"/>
          </w:tcPr>
          <w:p w:rsidR="00BD0630" w:rsidRPr="004A5AC2" w:rsidRDefault="00BD0630" w:rsidP="004645C1">
            <w:pPr>
              <w:jc w:val="center"/>
              <w:rPr>
                <w:rFonts w:ascii="Arial" w:hAnsi="Arial" w:cs="Arial"/>
                <w:b/>
              </w:rPr>
            </w:pPr>
            <w:r w:rsidRPr="004A5AC2">
              <w:rPr>
                <w:rFonts w:ascii="Arial" w:hAnsi="Arial" w:cs="Arial"/>
                <w:b/>
              </w:rPr>
              <w:t>Représentation</w:t>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1</w:t>
            </w:r>
          </w:p>
        </w:tc>
        <w:tc>
          <w:tcPr>
            <w:tcW w:w="6836" w:type="dxa"/>
            <w:vAlign w:val="center"/>
          </w:tcPr>
          <w:p w:rsidR="00BD0630" w:rsidRPr="004A5AC2" w:rsidRDefault="00BD0630" w:rsidP="00016226">
            <w:pPr>
              <w:rPr>
                <w:rFonts w:ascii="Arial" w:hAnsi="Arial" w:cs="Arial"/>
                <w:sz w:val="22"/>
                <w:szCs w:val="22"/>
              </w:rPr>
            </w:pPr>
            <w:r w:rsidRPr="004A5AC2">
              <w:rPr>
                <w:rFonts w:ascii="Arial" w:hAnsi="Arial" w:cs="Arial"/>
                <w:sz w:val="22"/>
                <w:szCs w:val="22"/>
              </w:rPr>
              <w:t>La caisse</w:t>
            </w:r>
            <w:r w:rsidR="00016226">
              <w:rPr>
                <w:rFonts w:ascii="Arial" w:hAnsi="Arial" w:cs="Arial"/>
                <w:sz w:val="22"/>
                <w:szCs w:val="22"/>
              </w:rPr>
              <w:t xml:space="preserve"> </w:t>
            </w:r>
            <w:r w:rsidRPr="004A5AC2">
              <w:rPr>
                <w:rFonts w:ascii="Arial" w:hAnsi="Arial" w:cs="Arial"/>
                <w:sz w:val="22"/>
                <w:szCs w:val="22"/>
              </w:rPr>
              <w:t>arriv</w:t>
            </w:r>
            <w:r w:rsidR="00016226">
              <w:rPr>
                <w:rFonts w:ascii="Arial" w:hAnsi="Arial" w:cs="Arial"/>
                <w:sz w:val="22"/>
                <w:szCs w:val="22"/>
              </w:rPr>
              <w:t>ant</w:t>
            </w:r>
            <w:r w:rsidRPr="004A5AC2">
              <w:rPr>
                <w:rFonts w:ascii="Arial" w:hAnsi="Arial" w:cs="Arial"/>
                <w:sz w:val="22"/>
                <w:szCs w:val="22"/>
              </w:rPr>
              <w:t xml:space="preserve"> d’une ligne de remplissage avec</w:t>
            </w:r>
            <w:r w:rsidR="004E7C36" w:rsidRPr="004A5AC2">
              <w:rPr>
                <w:rFonts w:ascii="Arial" w:hAnsi="Arial" w:cs="Arial"/>
                <w:sz w:val="22"/>
                <w:szCs w:val="22"/>
              </w:rPr>
              <w:t xml:space="preserve"> les rabats supérieurs ouverts.</w:t>
            </w:r>
          </w:p>
        </w:tc>
        <w:tc>
          <w:tcPr>
            <w:tcW w:w="2178" w:type="dxa"/>
          </w:tcPr>
          <w:p w:rsidR="00BD0630" w:rsidRPr="00466E15" w:rsidRDefault="00744448" w:rsidP="004645C1">
            <w:pPr>
              <w:jc w:val="center"/>
              <w:rPr>
                <w:rFonts w:ascii="Arial" w:hAnsi="Arial" w:cs="Arial"/>
                <w:sz w:val="24"/>
                <w:szCs w:val="24"/>
              </w:rPr>
            </w:pPr>
            <w:r>
              <w:rPr>
                <w:rFonts w:ascii="Arial" w:hAnsi="Arial" w:cs="Arial"/>
                <w:noProof/>
                <w:sz w:val="24"/>
                <w:szCs w:val="24"/>
              </w:rPr>
              <w:drawing>
                <wp:inline distT="0" distB="0" distL="0" distR="0">
                  <wp:extent cx="1266825" cy="1076325"/>
                  <wp:effectExtent l="19050" t="0" r="9525"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srcRect/>
                          <a:stretch>
                            <a:fillRect/>
                          </a:stretch>
                        </pic:blipFill>
                        <pic:spPr bwMode="auto">
                          <a:xfrm>
                            <a:off x="0" y="0"/>
                            <a:ext cx="1266825" cy="1076325"/>
                          </a:xfrm>
                          <a:prstGeom prst="rect">
                            <a:avLst/>
                          </a:prstGeom>
                          <a:noFill/>
                          <a:ln w="9525">
                            <a:noFill/>
                            <a:miter lim="800000"/>
                            <a:headEnd/>
                            <a:tailEnd/>
                          </a:ln>
                        </pic:spPr>
                      </pic:pic>
                    </a:graphicData>
                  </a:graphic>
                </wp:inline>
              </w:drawing>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2</w:t>
            </w:r>
          </w:p>
        </w:tc>
        <w:tc>
          <w:tcPr>
            <w:tcW w:w="6836" w:type="dxa"/>
            <w:vAlign w:val="center"/>
          </w:tcPr>
          <w:p w:rsidR="00BD0630" w:rsidRPr="004A5AC2" w:rsidRDefault="00BD0630" w:rsidP="004645C1">
            <w:pPr>
              <w:rPr>
                <w:rFonts w:ascii="Arial" w:hAnsi="Arial" w:cs="Arial"/>
                <w:sz w:val="22"/>
                <w:szCs w:val="22"/>
              </w:rPr>
            </w:pPr>
            <w:r w:rsidRPr="004A5AC2">
              <w:rPr>
                <w:rFonts w:ascii="Arial" w:hAnsi="Arial" w:cs="Arial"/>
                <w:sz w:val="22"/>
                <w:szCs w:val="22"/>
              </w:rPr>
              <w:t>La caisse entre dans la machine grâce aux 2 moteurs (M1 et M2) qui entrainent en continu les bandes d’entrainement (A) de chaque coté de la caisse.</w:t>
            </w:r>
          </w:p>
        </w:tc>
        <w:tc>
          <w:tcPr>
            <w:tcW w:w="2178" w:type="dxa"/>
          </w:tcPr>
          <w:p w:rsidR="00BD0630" w:rsidRPr="00466E15" w:rsidRDefault="00744448" w:rsidP="004645C1">
            <w:pPr>
              <w:jc w:val="center"/>
              <w:rPr>
                <w:rFonts w:ascii="Arial" w:hAnsi="Arial" w:cs="Arial"/>
                <w:sz w:val="24"/>
                <w:szCs w:val="24"/>
              </w:rPr>
            </w:pPr>
            <w:r>
              <w:rPr>
                <w:rFonts w:ascii="Arial" w:hAnsi="Arial" w:cs="Arial"/>
                <w:noProof/>
                <w:sz w:val="24"/>
                <w:szCs w:val="24"/>
              </w:rPr>
              <w:drawing>
                <wp:inline distT="0" distB="0" distL="0" distR="0">
                  <wp:extent cx="1114425" cy="1114425"/>
                  <wp:effectExtent l="19050" t="0" r="9525"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srcRect/>
                          <a:stretch>
                            <a:fillRect/>
                          </a:stretch>
                        </pic:blipFill>
                        <pic:spPr bwMode="auto">
                          <a:xfrm>
                            <a:off x="0" y="0"/>
                            <a:ext cx="1114425" cy="1114425"/>
                          </a:xfrm>
                          <a:prstGeom prst="rect">
                            <a:avLst/>
                          </a:prstGeom>
                          <a:noFill/>
                          <a:ln w="9525">
                            <a:noFill/>
                            <a:miter lim="800000"/>
                            <a:headEnd/>
                            <a:tailEnd/>
                          </a:ln>
                        </pic:spPr>
                      </pic:pic>
                    </a:graphicData>
                  </a:graphic>
                </wp:inline>
              </w:drawing>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3</w:t>
            </w:r>
          </w:p>
        </w:tc>
        <w:tc>
          <w:tcPr>
            <w:tcW w:w="6836" w:type="dxa"/>
            <w:vAlign w:val="center"/>
          </w:tcPr>
          <w:p w:rsidR="00BD0630" w:rsidRPr="004A5AC2" w:rsidRDefault="00BD0630" w:rsidP="004645C1">
            <w:pPr>
              <w:rPr>
                <w:rFonts w:ascii="Arial" w:hAnsi="Arial" w:cs="Arial"/>
                <w:sz w:val="22"/>
                <w:szCs w:val="22"/>
              </w:rPr>
            </w:pPr>
            <w:r w:rsidRPr="004A5AC2">
              <w:rPr>
                <w:rFonts w:ascii="Arial" w:hAnsi="Arial" w:cs="Arial"/>
                <w:sz w:val="22"/>
                <w:szCs w:val="22"/>
              </w:rPr>
              <w:t>Le ferme-rabat (B) pli</w:t>
            </w:r>
            <w:r w:rsidR="00475610" w:rsidRPr="004A5AC2">
              <w:rPr>
                <w:rFonts w:ascii="Arial" w:hAnsi="Arial" w:cs="Arial"/>
                <w:sz w:val="22"/>
                <w:szCs w:val="22"/>
              </w:rPr>
              <w:t>e</w:t>
            </w:r>
            <w:r w:rsidRPr="004A5AC2">
              <w:rPr>
                <w:rFonts w:ascii="Arial" w:hAnsi="Arial" w:cs="Arial"/>
                <w:sz w:val="22"/>
                <w:szCs w:val="22"/>
              </w:rPr>
              <w:t xml:space="preserve"> le rabat frontal de la caisse</w:t>
            </w:r>
            <w:r w:rsidR="004E7C36" w:rsidRPr="004A5AC2">
              <w:rPr>
                <w:rFonts w:ascii="Arial" w:hAnsi="Arial" w:cs="Arial"/>
                <w:sz w:val="22"/>
                <w:szCs w:val="22"/>
              </w:rPr>
              <w:t>.</w:t>
            </w:r>
          </w:p>
        </w:tc>
        <w:tc>
          <w:tcPr>
            <w:tcW w:w="2178" w:type="dxa"/>
          </w:tcPr>
          <w:p w:rsidR="00BD0630" w:rsidRPr="00466E15" w:rsidRDefault="00744448" w:rsidP="004645C1">
            <w:pPr>
              <w:jc w:val="center"/>
              <w:rPr>
                <w:rFonts w:ascii="Arial" w:hAnsi="Arial" w:cs="Arial"/>
                <w:sz w:val="24"/>
                <w:szCs w:val="24"/>
              </w:rPr>
            </w:pPr>
            <w:r>
              <w:rPr>
                <w:rFonts w:ascii="Arial" w:hAnsi="Arial" w:cs="Arial"/>
                <w:noProof/>
                <w:sz w:val="24"/>
                <w:szCs w:val="24"/>
              </w:rPr>
              <w:drawing>
                <wp:inline distT="0" distB="0" distL="0" distR="0">
                  <wp:extent cx="1247775" cy="1047750"/>
                  <wp:effectExtent l="19050" t="0" r="9525"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srcRect/>
                          <a:stretch>
                            <a:fillRect/>
                          </a:stretch>
                        </pic:blipFill>
                        <pic:spPr bwMode="auto">
                          <a:xfrm>
                            <a:off x="0" y="0"/>
                            <a:ext cx="1247775" cy="1047750"/>
                          </a:xfrm>
                          <a:prstGeom prst="rect">
                            <a:avLst/>
                          </a:prstGeom>
                          <a:noFill/>
                          <a:ln w="9525">
                            <a:noFill/>
                            <a:miter lim="800000"/>
                            <a:headEnd/>
                            <a:tailEnd/>
                          </a:ln>
                        </pic:spPr>
                      </pic:pic>
                    </a:graphicData>
                  </a:graphic>
                </wp:inline>
              </w:drawing>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4</w:t>
            </w:r>
          </w:p>
        </w:tc>
        <w:tc>
          <w:tcPr>
            <w:tcW w:w="6836" w:type="dxa"/>
            <w:vAlign w:val="center"/>
          </w:tcPr>
          <w:p w:rsidR="00BD0630" w:rsidRPr="004A5AC2" w:rsidRDefault="00BD0630" w:rsidP="004645C1">
            <w:pPr>
              <w:rPr>
                <w:rFonts w:ascii="Arial" w:hAnsi="Arial" w:cs="Arial"/>
                <w:sz w:val="22"/>
                <w:szCs w:val="22"/>
              </w:rPr>
            </w:pPr>
            <w:r w:rsidRPr="004A5AC2">
              <w:rPr>
                <w:rFonts w:ascii="Arial" w:hAnsi="Arial" w:cs="Arial"/>
                <w:sz w:val="22"/>
                <w:szCs w:val="22"/>
              </w:rPr>
              <w:t>Le capteur pneumatique présence caisse (SP) actionne le ferme-rabat postérieur (D) (activé par 2 vérins (1A et 2A)) qui pli</w:t>
            </w:r>
            <w:r w:rsidR="00475610" w:rsidRPr="004A5AC2">
              <w:rPr>
                <w:rFonts w:ascii="Arial" w:hAnsi="Arial" w:cs="Arial"/>
                <w:sz w:val="22"/>
                <w:szCs w:val="22"/>
              </w:rPr>
              <w:t>e</w:t>
            </w:r>
            <w:r w:rsidRPr="004A5AC2">
              <w:rPr>
                <w:rFonts w:ascii="Arial" w:hAnsi="Arial" w:cs="Arial"/>
                <w:sz w:val="22"/>
                <w:szCs w:val="22"/>
              </w:rPr>
              <w:t xml:space="preserve"> le rabat postérieur de la caisse</w:t>
            </w:r>
            <w:r w:rsidR="004E7C36" w:rsidRPr="004A5AC2">
              <w:rPr>
                <w:rFonts w:ascii="Arial" w:hAnsi="Arial" w:cs="Arial"/>
                <w:sz w:val="22"/>
                <w:szCs w:val="22"/>
              </w:rPr>
              <w:t>.</w:t>
            </w:r>
          </w:p>
        </w:tc>
        <w:tc>
          <w:tcPr>
            <w:tcW w:w="2178" w:type="dxa"/>
          </w:tcPr>
          <w:p w:rsidR="00BD0630" w:rsidRPr="00466E15" w:rsidRDefault="00744448" w:rsidP="004645C1">
            <w:pPr>
              <w:jc w:val="center"/>
              <w:rPr>
                <w:rFonts w:ascii="Arial" w:hAnsi="Arial" w:cs="Arial"/>
                <w:sz w:val="24"/>
                <w:szCs w:val="24"/>
              </w:rPr>
            </w:pPr>
            <w:r>
              <w:rPr>
                <w:rFonts w:ascii="Arial" w:hAnsi="Arial" w:cs="Arial"/>
                <w:noProof/>
                <w:sz w:val="24"/>
                <w:szCs w:val="24"/>
              </w:rPr>
              <w:drawing>
                <wp:inline distT="0" distB="0" distL="0" distR="0">
                  <wp:extent cx="1076325" cy="1047750"/>
                  <wp:effectExtent l="19050" t="0" r="9525" b="0"/>
                  <wp:docPr id="13" name="Image 13" descr="Sans titr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ans titre3"/>
                          <pic:cNvPicPr>
                            <a:picLocks noChangeAspect="1" noChangeArrowheads="1"/>
                          </pic:cNvPicPr>
                        </pic:nvPicPr>
                        <pic:blipFill>
                          <a:blip r:embed="rId19" cstate="print"/>
                          <a:srcRect l="4733" t="4564" r="14194"/>
                          <a:stretch>
                            <a:fillRect/>
                          </a:stretch>
                        </pic:blipFill>
                        <pic:spPr bwMode="auto">
                          <a:xfrm>
                            <a:off x="0" y="0"/>
                            <a:ext cx="1076325" cy="1047750"/>
                          </a:xfrm>
                          <a:prstGeom prst="rect">
                            <a:avLst/>
                          </a:prstGeom>
                          <a:noFill/>
                          <a:ln w="9525">
                            <a:noFill/>
                            <a:miter lim="800000"/>
                            <a:headEnd/>
                            <a:tailEnd/>
                          </a:ln>
                        </pic:spPr>
                      </pic:pic>
                    </a:graphicData>
                  </a:graphic>
                </wp:inline>
              </w:drawing>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5</w:t>
            </w:r>
          </w:p>
        </w:tc>
        <w:tc>
          <w:tcPr>
            <w:tcW w:w="6836" w:type="dxa"/>
            <w:vAlign w:val="center"/>
          </w:tcPr>
          <w:p w:rsidR="00BD0630" w:rsidRPr="004A5AC2" w:rsidRDefault="00BD0630" w:rsidP="004645C1">
            <w:pPr>
              <w:rPr>
                <w:rFonts w:ascii="Arial" w:hAnsi="Arial" w:cs="Arial"/>
                <w:sz w:val="22"/>
                <w:szCs w:val="22"/>
              </w:rPr>
            </w:pPr>
            <w:r w:rsidRPr="004A5AC2">
              <w:rPr>
                <w:rFonts w:ascii="Arial" w:hAnsi="Arial" w:cs="Arial"/>
                <w:sz w:val="22"/>
                <w:szCs w:val="22"/>
              </w:rPr>
              <w:t>Les deux ferme-rabats latéraux (C) plient simultanément les rabats latéraux gauche et droite de la caisse</w:t>
            </w:r>
            <w:r w:rsidR="004E7C36" w:rsidRPr="004A5AC2">
              <w:rPr>
                <w:rFonts w:ascii="Arial" w:hAnsi="Arial" w:cs="Arial"/>
                <w:sz w:val="22"/>
                <w:szCs w:val="22"/>
              </w:rPr>
              <w:t>.</w:t>
            </w:r>
          </w:p>
        </w:tc>
        <w:tc>
          <w:tcPr>
            <w:tcW w:w="2178" w:type="dxa"/>
          </w:tcPr>
          <w:p w:rsidR="00BD0630" w:rsidRPr="00466E15" w:rsidRDefault="00744448" w:rsidP="004645C1">
            <w:pPr>
              <w:rPr>
                <w:rFonts w:ascii="Arial" w:hAnsi="Arial" w:cs="Arial"/>
                <w:sz w:val="24"/>
                <w:szCs w:val="24"/>
              </w:rPr>
            </w:pPr>
            <w:r>
              <w:rPr>
                <w:rFonts w:ascii="Arial" w:hAnsi="Arial" w:cs="Arial"/>
                <w:noProof/>
                <w:sz w:val="24"/>
                <w:szCs w:val="24"/>
              </w:rPr>
              <w:drawing>
                <wp:inline distT="0" distB="0" distL="0" distR="0">
                  <wp:extent cx="1238250" cy="1009650"/>
                  <wp:effectExtent l="1905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srcRect/>
                          <a:stretch>
                            <a:fillRect/>
                          </a:stretch>
                        </pic:blipFill>
                        <pic:spPr bwMode="auto">
                          <a:xfrm>
                            <a:off x="0" y="0"/>
                            <a:ext cx="1238250" cy="1009650"/>
                          </a:xfrm>
                          <a:prstGeom prst="rect">
                            <a:avLst/>
                          </a:prstGeom>
                          <a:noFill/>
                          <a:ln w="9525">
                            <a:noFill/>
                            <a:miter lim="800000"/>
                            <a:headEnd/>
                            <a:tailEnd/>
                          </a:ln>
                        </pic:spPr>
                      </pic:pic>
                    </a:graphicData>
                  </a:graphic>
                </wp:inline>
              </w:drawing>
            </w:r>
          </w:p>
        </w:tc>
      </w:tr>
      <w:tr w:rsidR="00BD0630" w:rsidRPr="00466E15" w:rsidTr="00FF53F0">
        <w:trPr>
          <w:trHeight w:val="1701"/>
        </w:trPr>
        <w:tc>
          <w:tcPr>
            <w:tcW w:w="786" w:type="dxa"/>
            <w:vMerge/>
          </w:tcPr>
          <w:p w:rsidR="00BD0630" w:rsidRPr="00466E15" w:rsidRDefault="00BD0630" w:rsidP="004645C1">
            <w:pPr>
              <w:rPr>
                <w:rFonts w:ascii="Arial" w:hAnsi="Arial" w:cs="Arial"/>
                <w:sz w:val="24"/>
                <w:szCs w:val="24"/>
              </w:rPr>
            </w:pPr>
          </w:p>
        </w:tc>
        <w:tc>
          <w:tcPr>
            <w:tcW w:w="882" w:type="dxa"/>
            <w:vAlign w:val="center"/>
          </w:tcPr>
          <w:p w:rsidR="00BD0630" w:rsidRPr="00466E15" w:rsidRDefault="00BD0630" w:rsidP="00E10A5F">
            <w:pPr>
              <w:jc w:val="center"/>
              <w:rPr>
                <w:rFonts w:ascii="Arial" w:hAnsi="Arial" w:cs="Arial"/>
                <w:sz w:val="24"/>
                <w:szCs w:val="24"/>
              </w:rPr>
            </w:pPr>
            <w:r w:rsidRPr="00466E15">
              <w:rPr>
                <w:rFonts w:ascii="Arial" w:hAnsi="Arial" w:cs="Arial"/>
                <w:sz w:val="24"/>
                <w:szCs w:val="24"/>
              </w:rPr>
              <w:t>6</w:t>
            </w:r>
          </w:p>
        </w:tc>
        <w:tc>
          <w:tcPr>
            <w:tcW w:w="6836" w:type="dxa"/>
            <w:vAlign w:val="center"/>
          </w:tcPr>
          <w:p w:rsidR="00BD0630" w:rsidRPr="004A5AC2" w:rsidRDefault="00BD0630" w:rsidP="004645C1">
            <w:pPr>
              <w:rPr>
                <w:rFonts w:ascii="Arial" w:hAnsi="Arial" w:cs="Arial"/>
                <w:sz w:val="22"/>
                <w:szCs w:val="22"/>
              </w:rPr>
            </w:pPr>
            <w:r w:rsidRPr="004A5AC2">
              <w:rPr>
                <w:rFonts w:ascii="Arial" w:hAnsi="Arial" w:cs="Arial"/>
                <w:sz w:val="22"/>
                <w:szCs w:val="22"/>
              </w:rPr>
              <w:t>L’unité d’enrubannage ferme automatiquement la caisse en carton avec le ruban adhésif.</w:t>
            </w:r>
          </w:p>
          <w:p w:rsidR="00BD0630" w:rsidRPr="004A5AC2" w:rsidRDefault="00BD0630" w:rsidP="004645C1">
            <w:pPr>
              <w:rPr>
                <w:rFonts w:ascii="Arial" w:hAnsi="Arial" w:cs="Arial"/>
                <w:sz w:val="22"/>
                <w:szCs w:val="22"/>
              </w:rPr>
            </w:pPr>
            <w:r w:rsidRPr="004A5AC2">
              <w:rPr>
                <w:rFonts w:ascii="Arial" w:hAnsi="Arial" w:cs="Arial"/>
                <w:sz w:val="22"/>
                <w:szCs w:val="22"/>
              </w:rPr>
              <w:t>La caisse fermée est évacuée vers un palettiseur pour l’expédition.</w:t>
            </w:r>
          </w:p>
        </w:tc>
        <w:tc>
          <w:tcPr>
            <w:tcW w:w="2178" w:type="dxa"/>
          </w:tcPr>
          <w:p w:rsidR="00BD0630" w:rsidRPr="00466E15" w:rsidRDefault="00744448" w:rsidP="004645C1">
            <w:pPr>
              <w:rPr>
                <w:rFonts w:ascii="Arial" w:hAnsi="Arial" w:cs="Arial"/>
                <w:sz w:val="24"/>
                <w:szCs w:val="24"/>
              </w:rPr>
            </w:pPr>
            <w:r>
              <w:rPr>
                <w:rFonts w:ascii="Arial" w:hAnsi="Arial" w:cs="Arial"/>
                <w:noProof/>
                <w:sz w:val="24"/>
                <w:szCs w:val="24"/>
              </w:rPr>
              <w:drawing>
                <wp:inline distT="0" distB="0" distL="0" distR="0">
                  <wp:extent cx="1266825" cy="1057275"/>
                  <wp:effectExtent l="19050" t="0" r="9525"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cstate="print"/>
                          <a:srcRect/>
                          <a:stretch>
                            <a:fillRect/>
                          </a:stretch>
                        </pic:blipFill>
                        <pic:spPr bwMode="auto">
                          <a:xfrm>
                            <a:off x="0" y="0"/>
                            <a:ext cx="1266825" cy="1057275"/>
                          </a:xfrm>
                          <a:prstGeom prst="rect">
                            <a:avLst/>
                          </a:prstGeom>
                          <a:noFill/>
                          <a:ln w="9525">
                            <a:noFill/>
                            <a:miter lim="800000"/>
                            <a:headEnd/>
                            <a:tailEnd/>
                          </a:ln>
                        </pic:spPr>
                      </pic:pic>
                    </a:graphicData>
                  </a:graphic>
                </wp:inline>
              </w:drawing>
            </w:r>
          </w:p>
        </w:tc>
      </w:tr>
    </w:tbl>
    <w:p w:rsidR="00DD0B43" w:rsidRDefault="00DD0B43" w:rsidP="00D91508">
      <w:pPr>
        <w:pStyle w:val="En-tte"/>
        <w:tabs>
          <w:tab w:val="clear" w:pos="4536"/>
          <w:tab w:val="clear" w:pos="9072"/>
        </w:tabs>
        <w:rPr>
          <w:rFonts w:ascii="Arial" w:hAnsi="Arial" w:cs="Arial"/>
          <w:sz w:val="24"/>
          <w:szCs w:val="24"/>
        </w:rPr>
      </w:pPr>
    </w:p>
    <w:p w:rsidR="00BD0630" w:rsidRPr="0004330B" w:rsidRDefault="00DD0B43" w:rsidP="00D91508">
      <w:pPr>
        <w:pStyle w:val="En-tte"/>
        <w:tabs>
          <w:tab w:val="clear" w:pos="4536"/>
          <w:tab w:val="clear" w:pos="9072"/>
        </w:tabs>
        <w:rPr>
          <w:rFonts w:ascii="Arial" w:hAnsi="Arial" w:cs="Arial"/>
          <w:sz w:val="12"/>
          <w:szCs w:val="12"/>
        </w:rPr>
      </w:pPr>
      <w:r>
        <w:rPr>
          <w:rFonts w:ascii="Arial" w:hAnsi="Arial" w:cs="Arial"/>
          <w:sz w:val="24"/>
          <w:szCs w:val="24"/>
        </w:rPr>
        <w:br w:type="page"/>
      </w:r>
    </w:p>
    <w:p w:rsidR="00D91508" w:rsidRDefault="00D91508" w:rsidP="00D91508">
      <w:pPr>
        <w:pBdr>
          <w:top w:val="thinThickSmallGap" w:sz="24" w:space="1" w:color="auto"/>
          <w:left w:val="thinThickSmallGap" w:sz="24" w:space="4" w:color="auto"/>
          <w:bottom w:val="thickThinSmallGap" w:sz="24" w:space="1" w:color="auto"/>
          <w:right w:val="thickThinSmallGap" w:sz="24" w:space="4" w:color="auto"/>
        </w:pBdr>
        <w:ind w:left="1701" w:right="1700"/>
        <w:jc w:val="center"/>
        <w:rPr>
          <w:rFonts w:ascii="Arial" w:hAnsi="Arial" w:cs="Arial"/>
          <w:b/>
          <w:bCs/>
          <w:sz w:val="40"/>
        </w:rPr>
      </w:pPr>
      <w:r>
        <w:rPr>
          <w:rFonts w:ascii="Arial" w:hAnsi="Arial" w:cs="Arial"/>
          <w:b/>
          <w:bCs/>
          <w:sz w:val="40"/>
        </w:rPr>
        <w:lastRenderedPageBreak/>
        <w:t>DOSSIER QUESTIONS-RÉPONSES</w:t>
      </w:r>
    </w:p>
    <w:p w:rsidR="00D91508" w:rsidRPr="0004330B" w:rsidRDefault="00D91508" w:rsidP="00D91508">
      <w:pPr>
        <w:pStyle w:val="En-tte"/>
        <w:tabs>
          <w:tab w:val="clear" w:pos="4536"/>
          <w:tab w:val="clear" w:pos="9072"/>
        </w:tabs>
        <w:rPr>
          <w:rFonts w:ascii="Arial" w:hAnsi="Arial" w:cs="Arial"/>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1242"/>
        <w:gridCol w:w="2410"/>
        <w:gridCol w:w="1737"/>
        <w:gridCol w:w="3095"/>
        <w:gridCol w:w="2122"/>
      </w:tblGrid>
      <w:tr w:rsidR="00DC2519" w:rsidTr="00C75DDD">
        <w:tc>
          <w:tcPr>
            <w:tcW w:w="10606" w:type="dxa"/>
            <w:gridSpan w:val="5"/>
            <w:shd w:val="pct25" w:color="auto" w:fill="auto"/>
          </w:tcPr>
          <w:p w:rsidR="00DC2519" w:rsidRDefault="00DC2519" w:rsidP="00C75DDD">
            <w:pPr>
              <w:jc w:val="center"/>
              <w:rPr>
                <w:rFonts w:ascii="Arial" w:hAnsi="Arial" w:cs="Arial"/>
              </w:rPr>
            </w:pPr>
            <w:r>
              <w:rPr>
                <w:rFonts w:ascii="Arial" w:hAnsi="Arial" w:cs="Arial"/>
              </w:rPr>
              <w:t>Note explicative destinée au candidat pour l’utilisation du dossier complet</w:t>
            </w:r>
          </w:p>
        </w:tc>
      </w:tr>
      <w:tr w:rsidR="00DC2519" w:rsidTr="00BC19E5">
        <w:tc>
          <w:tcPr>
            <w:tcW w:w="1242" w:type="dxa"/>
            <w:vAlign w:val="center"/>
          </w:tcPr>
          <w:p w:rsidR="00DC2519" w:rsidRDefault="00DC2519" w:rsidP="00BC19E5">
            <w:pPr>
              <w:jc w:val="center"/>
              <w:rPr>
                <w:rFonts w:ascii="Arial" w:hAnsi="Arial" w:cs="Arial"/>
              </w:rPr>
            </w:pPr>
            <w:r>
              <w:rPr>
                <w:rFonts w:ascii="Arial" w:hAnsi="Arial" w:cs="Arial"/>
              </w:rPr>
              <w:t>N° de la question</w:t>
            </w:r>
          </w:p>
        </w:tc>
        <w:tc>
          <w:tcPr>
            <w:tcW w:w="2410" w:type="dxa"/>
            <w:vAlign w:val="center"/>
          </w:tcPr>
          <w:p w:rsidR="00DC2519" w:rsidRDefault="00DC2519" w:rsidP="00BC19E5">
            <w:pPr>
              <w:jc w:val="center"/>
              <w:rPr>
                <w:rFonts w:ascii="Arial" w:hAnsi="Arial" w:cs="Arial"/>
              </w:rPr>
            </w:pPr>
            <w:r>
              <w:rPr>
                <w:rFonts w:ascii="Arial" w:hAnsi="Arial" w:cs="Arial"/>
              </w:rPr>
              <w:t>Intitulé de la question</w:t>
            </w:r>
          </w:p>
        </w:tc>
        <w:tc>
          <w:tcPr>
            <w:tcW w:w="1737" w:type="dxa"/>
            <w:vAlign w:val="center"/>
          </w:tcPr>
          <w:p w:rsidR="00DC2519" w:rsidRDefault="00DC2519" w:rsidP="00BC19E5">
            <w:pPr>
              <w:jc w:val="center"/>
              <w:rPr>
                <w:rFonts w:ascii="Arial" w:hAnsi="Arial" w:cs="Arial"/>
              </w:rPr>
            </w:pPr>
            <w:r>
              <w:rPr>
                <w:rFonts w:ascii="Arial" w:hAnsi="Arial" w:cs="Arial"/>
              </w:rPr>
              <w:t>Document utile pour résoudre la problématique</w:t>
            </w:r>
          </w:p>
        </w:tc>
        <w:tc>
          <w:tcPr>
            <w:tcW w:w="3095" w:type="dxa"/>
            <w:vAlign w:val="center"/>
          </w:tcPr>
          <w:p w:rsidR="00DC2519" w:rsidRDefault="00DC2519" w:rsidP="00BC19E5">
            <w:pPr>
              <w:jc w:val="center"/>
              <w:rPr>
                <w:rFonts w:ascii="Arial" w:hAnsi="Arial" w:cs="Arial"/>
              </w:rPr>
            </w:pPr>
            <w:r>
              <w:rPr>
                <w:rFonts w:ascii="Arial" w:hAnsi="Arial" w:cs="Arial"/>
              </w:rPr>
              <w:t>Temps conseillé au candidat pour répondre à la problématique</w:t>
            </w:r>
          </w:p>
        </w:tc>
        <w:tc>
          <w:tcPr>
            <w:tcW w:w="2122" w:type="dxa"/>
            <w:vAlign w:val="center"/>
          </w:tcPr>
          <w:p w:rsidR="00DC2519" w:rsidRDefault="00DC2519" w:rsidP="00BC19E5">
            <w:pPr>
              <w:jc w:val="center"/>
              <w:rPr>
                <w:rFonts w:ascii="Arial" w:hAnsi="Arial" w:cs="Arial"/>
              </w:rPr>
            </w:pPr>
            <w:r>
              <w:rPr>
                <w:rFonts w:ascii="Arial" w:hAnsi="Arial" w:cs="Arial"/>
              </w:rPr>
              <w:t>Nombre de points pour la totalité de la problématique</w:t>
            </w:r>
          </w:p>
        </w:tc>
      </w:tr>
    </w:tbl>
    <w:p w:rsidR="00D91508" w:rsidRPr="00DC2519" w:rsidRDefault="00D91508" w:rsidP="00D91508">
      <w:pPr>
        <w:pStyle w:val="En-tte"/>
        <w:tabs>
          <w:tab w:val="clear" w:pos="4536"/>
          <w:tab w:val="clear" w:pos="9072"/>
        </w:tabs>
        <w:rPr>
          <w:rFonts w:ascii="Arial" w:hAnsi="Arial" w:cs="Arial"/>
        </w:rPr>
      </w:pPr>
    </w:p>
    <w:p w:rsidR="00DC2519" w:rsidRDefault="00DC2519" w:rsidP="00DC2519">
      <w:pPr>
        <w:rPr>
          <w:rFonts w:ascii="Arial" w:hAnsi="Arial" w:cs="Arial"/>
          <w:b/>
          <w:sz w:val="24"/>
          <w:szCs w:val="24"/>
        </w:rPr>
      </w:pPr>
      <w:r>
        <w:rPr>
          <w:rFonts w:ascii="Arial" w:hAnsi="Arial" w:cs="Arial"/>
          <w:b/>
          <w:sz w:val="24"/>
          <w:szCs w:val="24"/>
          <w:u w:val="single"/>
        </w:rPr>
        <w:t>Problématique N°1</w:t>
      </w:r>
      <w:r w:rsidR="001E1538">
        <w:rPr>
          <w:rFonts w:ascii="Arial" w:hAnsi="Arial" w:cs="Arial"/>
          <w:b/>
          <w:sz w:val="24"/>
          <w:szCs w:val="24"/>
        </w:rPr>
        <w:t> :</w:t>
      </w:r>
    </w:p>
    <w:p w:rsidR="001218C1" w:rsidRDefault="001218C1" w:rsidP="00DC2519">
      <w:pPr>
        <w:rPr>
          <w:rFonts w:ascii="Arial" w:hAnsi="Arial" w:cs="Arial"/>
          <w:b/>
          <w:sz w:val="24"/>
          <w:szCs w:val="24"/>
        </w:rPr>
      </w:pPr>
    </w:p>
    <w:p w:rsidR="00BC19E5" w:rsidRDefault="00DC2519" w:rsidP="001218C1">
      <w:pPr>
        <w:pStyle w:val="Corpsdetexte"/>
        <w:spacing w:after="0"/>
        <w:ind w:firstLine="567"/>
        <w:jc w:val="both"/>
        <w:rPr>
          <w:sz w:val="22"/>
          <w:szCs w:val="22"/>
        </w:rPr>
      </w:pPr>
      <w:r w:rsidRPr="001218C1">
        <w:rPr>
          <w:sz w:val="22"/>
          <w:szCs w:val="22"/>
        </w:rPr>
        <w:t>Le service maintenance souhaite améliorer la maintenabilité de l’enru</w:t>
      </w:r>
      <w:r w:rsidR="00C913E1" w:rsidRPr="001218C1">
        <w:rPr>
          <w:sz w:val="22"/>
          <w:szCs w:val="22"/>
        </w:rPr>
        <w:t>banneuse</w:t>
      </w:r>
      <w:r w:rsidR="000316EA">
        <w:rPr>
          <w:sz w:val="22"/>
          <w:szCs w:val="22"/>
        </w:rPr>
        <w:t xml:space="preserve"> en s'appuyant sur le suivi des interventions mis en place d</w:t>
      </w:r>
      <w:r w:rsidR="00C913E1" w:rsidRPr="001218C1">
        <w:rPr>
          <w:sz w:val="22"/>
          <w:szCs w:val="22"/>
        </w:rPr>
        <w:t>epuis deux ans.</w:t>
      </w:r>
    </w:p>
    <w:p w:rsidR="00DC2519" w:rsidRPr="001218C1" w:rsidRDefault="00C913E1" w:rsidP="001218C1">
      <w:pPr>
        <w:pStyle w:val="Corpsdetexte"/>
        <w:spacing w:after="0"/>
        <w:ind w:firstLine="567"/>
        <w:jc w:val="both"/>
        <w:rPr>
          <w:sz w:val="22"/>
          <w:szCs w:val="22"/>
        </w:rPr>
      </w:pPr>
      <w:r w:rsidRPr="001218C1">
        <w:rPr>
          <w:sz w:val="22"/>
          <w:szCs w:val="22"/>
        </w:rPr>
        <w:t>Nous vous demandons</w:t>
      </w:r>
      <w:r w:rsidR="00DC2519" w:rsidRPr="001218C1">
        <w:rPr>
          <w:sz w:val="22"/>
          <w:szCs w:val="22"/>
        </w:rPr>
        <w:t xml:space="preserve"> d’analyser les temps d’arrêt et de déterminer les arrêts les plus pénalisants sur cette machine.</w:t>
      </w:r>
    </w:p>
    <w:p w:rsidR="00494298" w:rsidRDefault="00494298" w:rsidP="00494298">
      <w:pPr>
        <w:pStyle w:val="Corpsdetexte"/>
        <w:spacing w:after="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
        <w:gridCol w:w="3341"/>
        <w:gridCol w:w="2080"/>
        <w:gridCol w:w="3058"/>
        <w:gridCol w:w="1281"/>
      </w:tblGrid>
      <w:tr w:rsidR="00307070" w:rsidRPr="0004330B" w:rsidTr="0004330B">
        <w:tc>
          <w:tcPr>
            <w:tcW w:w="959" w:type="dxa"/>
          </w:tcPr>
          <w:p w:rsidR="00307070" w:rsidRPr="002D6A01" w:rsidRDefault="00307070" w:rsidP="00494298">
            <w:pPr>
              <w:autoSpaceDE w:val="0"/>
              <w:autoSpaceDN w:val="0"/>
              <w:adjustRightInd w:val="0"/>
              <w:spacing w:before="60" w:after="60"/>
              <w:jc w:val="center"/>
              <w:rPr>
                <w:rFonts w:ascii="Arial" w:hAnsi="Arial" w:cs="Arial"/>
                <w:b/>
                <w:sz w:val="22"/>
                <w:szCs w:val="22"/>
              </w:rPr>
            </w:pPr>
            <w:r w:rsidRPr="002D6A01">
              <w:rPr>
                <w:rFonts w:ascii="Arial" w:hAnsi="Arial" w:cs="Arial"/>
                <w:b/>
                <w:sz w:val="22"/>
                <w:szCs w:val="22"/>
              </w:rPr>
              <w:t>Q1</w:t>
            </w:r>
          </w:p>
        </w:tc>
        <w:tc>
          <w:tcPr>
            <w:tcW w:w="3402" w:type="dxa"/>
          </w:tcPr>
          <w:p w:rsidR="00307070" w:rsidRPr="002D6A01" w:rsidRDefault="00307070" w:rsidP="00494298">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Gestion de Maintenance</w:t>
            </w:r>
          </w:p>
        </w:tc>
        <w:tc>
          <w:tcPr>
            <w:tcW w:w="2126" w:type="dxa"/>
          </w:tcPr>
          <w:p w:rsidR="00307070" w:rsidRPr="002D6A01" w:rsidRDefault="00307070" w:rsidP="00494298">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DTR 2/12</w:t>
            </w:r>
          </w:p>
        </w:tc>
        <w:tc>
          <w:tcPr>
            <w:tcW w:w="3119" w:type="dxa"/>
          </w:tcPr>
          <w:p w:rsidR="00307070" w:rsidRPr="002D6A01" w:rsidRDefault="00307070" w:rsidP="002D6A01">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 xml:space="preserve">Temps conseillé : </w:t>
            </w:r>
            <w:r w:rsidR="002D6A01" w:rsidRPr="002D6A01">
              <w:rPr>
                <w:rFonts w:ascii="Arial" w:hAnsi="Arial" w:cs="Arial"/>
                <w:sz w:val="22"/>
                <w:szCs w:val="22"/>
              </w:rPr>
              <w:t>30</w:t>
            </w:r>
            <w:r w:rsidR="00C670C5" w:rsidRPr="002D6A01">
              <w:rPr>
                <w:rFonts w:ascii="Arial" w:hAnsi="Arial" w:cs="Arial"/>
                <w:sz w:val="22"/>
                <w:szCs w:val="22"/>
              </w:rPr>
              <w:t xml:space="preserve"> </w:t>
            </w:r>
            <w:r w:rsidRPr="002D6A01">
              <w:rPr>
                <w:rFonts w:ascii="Arial" w:hAnsi="Arial" w:cs="Arial"/>
                <w:sz w:val="22"/>
                <w:szCs w:val="22"/>
              </w:rPr>
              <w:t>min</w:t>
            </w:r>
          </w:p>
        </w:tc>
        <w:tc>
          <w:tcPr>
            <w:tcW w:w="1306" w:type="dxa"/>
          </w:tcPr>
          <w:p w:rsidR="00307070" w:rsidRPr="002D6A01" w:rsidRDefault="00C670C5" w:rsidP="00FC6C0F">
            <w:pPr>
              <w:autoSpaceDE w:val="0"/>
              <w:autoSpaceDN w:val="0"/>
              <w:adjustRightInd w:val="0"/>
              <w:spacing w:before="60" w:after="60"/>
              <w:jc w:val="right"/>
              <w:rPr>
                <w:rFonts w:ascii="Arial" w:hAnsi="Arial" w:cs="Arial"/>
                <w:bCs/>
                <w:sz w:val="22"/>
                <w:szCs w:val="22"/>
              </w:rPr>
            </w:pPr>
            <w:r w:rsidRPr="002D6A01">
              <w:rPr>
                <w:rFonts w:ascii="Arial" w:hAnsi="Arial" w:cs="Arial"/>
                <w:bCs/>
                <w:sz w:val="22"/>
                <w:szCs w:val="22"/>
              </w:rPr>
              <w:t>/</w:t>
            </w:r>
            <w:r w:rsidR="00FC6C0F">
              <w:rPr>
                <w:rFonts w:ascii="Arial" w:hAnsi="Arial" w:cs="Arial"/>
                <w:bCs/>
                <w:sz w:val="22"/>
                <w:szCs w:val="22"/>
              </w:rPr>
              <w:t>20</w:t>
            </w:r>
            <w:r w:rsidRPr="002D6A01">
              <w:rPr>
                <w:rFonts w:ascii="Arial" w:hAnsi="Arial" w:cs="Arial"/>
                <w:bCs/>
                <w:sz w:val="22"/>
                <w:szCs w:val="22"/>
              </w:rPr>
              <w:t xml:space="preserve"> </w:t>
            </w:r>
            <w:r w:rsidR="00307070" w:rsidRPr="002D6A01">
              <w:rPr>
                <w:rFonts w:ascii="Arial" w:hAnsi="Arial" w:cs="Arial"/>
                <w:bCs/>
                <w:sz w:val="22"/>
                <w:szCs w:val="22"/>
              </w:rPr>
              <w:t>pts</w:t>
            </w:r>
          </w:p>
        </w:tc>
      </w:tr>
    </w:tbl>
    <w:p w:rsidR="00DC2519" w:rsidRPr="00DC2519" w:rsidRDefault="00DC2519" w:rsidP="00DC2519">
      <w:pPr>
        <w:rPr>
          <w:rFonts w:ascii="Arial" w:hAnsi="Arial" w:cs="Arial"/>
          <w:b/>
        </w:rPr>
      </w:pPr>
    </w:p>
    <w:p w:rsidR="00DC2519" w:rsidRPr="001218C1" w:rsidRDefault="00DC2519" w:rsidP="001218C1">
      <w:pPr>
        <w:ind w:left="567" w:hanging="567"/>
        <w:jc w:val="both"/>
        <w:rPr>
          <w:rFonts w:ascii="Arial" w:hAnsi="Arial" w:cs="Arial"/>
          <w:sz w:val="22"/>
          <w:szCs w:val="22"/>
        </w:rPr>
      </w:pPr>
      <w:r w:rsidRPr="001218C1">
        <w:rPr>
          <w:rFonts w:ascii="Arial" w:hAnsi="Arial" w:cs="Arial"/>
          <w:b/>
          <w:sz w:val="22"/>
          <w:szCs w:val="22"/>
        </w:rPr>
        <w:t>Q1 :</w:t>
      </w:r>
      <w:r w:rsidRPr="001218C1">
        <w:rPr>
          <w:rFonts w:ascii="Arial" w:hAnsi="Arial" w:cs="Arial"/>
          <w:sz w:val="22"/>
          <w:szCs w:val="22"/>
        </w:rPr>
        <w:t xml:space="preserve"> En fonction de l’historique de panne fourni dans le dossier technique et ressources, </w:t>
      </w:r>
      <w:r w:rsidR="00475610" w:rsidRPr="001218C1">
        <w:rPr>
          <w:rFonts w:ascii="Arial" w:hAnsi="Arial" w:cs="Arial"/>
          <w:sz w:val="22"/>
          <w:szCs w:val="22"/>
        </w:rPr>
        <w:t>sur les deux années antérieures :</w:t>
      </w:r>
    </w:p>
    <w:p w:rsidR="00DC2519" w:rsidRPr="00DC2519" w:rsidRDefault="00DC2519" w:rsidP="00DC2519">
      <w:pPr>
        <w:rPr>
          <w:rFonts w:ascii="Arial" w:hAnsi="Arial" w:cs="Arial"/>
          <w:b/>
        </w:rPr>
      </w:pPr>
    </w:p>
    <w:p w:rsidR="00DC2519" w:rsidRPr="001218C1" w:rsidRDefault="00DC2519" w:rsidP="00FF53F0">
      <w:pPr>
        <w:ind w:left="709" w:hanging="709"/>
        <w:jc w:val="both"/>
        <w:rPr>
          <w:rFonts w:ascii="Arial" w:hAnsi="Arial" w:cs="Arial"/>
          <w:sz w:val="22"/>
          <w:szCs w:val="22"/>
        </w:rPr>
      </w:pPr>
      <w:r w:rsidRPr="001218C1">
        <w:rPr>
          <w:rFonts w:ascii="Arial" w:hAnsi="Arial" w:cs="Arial"/>
          <w:b/>
          <w:sz w:val="22"/>
          <w:szCs w:val="22"/>
        </w:rPr>
        <w:t>Q1.1 :</w:t>
      </w:r>
      <w:r w:rsidRPr="001218C1">
        <w:rPr>
          <w:rFonts w:ascii="Arial" w:hAnsi="Arial" w:cs="Arial"/>
          <w:sz w:val="22"/>
          <w:szCs w:val="22"/>
        </w:rPr>
        <w:t xml:space="preserve"> Regrouper puis classer les </w:t>
      </w:r>
      <w:r w:rsidR="00122BC7">
        <w:rPr>
          <w:rFonts w:ascii="Arial" w:hAnsi="Arial" w:cs="Arial"/>
          <w:b/>
          <w:sz w:val="22"/>
          <w:szCs w:val="22"/>
        </w:rPr>
        <w:t>é</w:t>
      </w:r>
      <w:r w:rsidR="00C913E1" w:rsidRPr="001218C1">
        <w:rPr>
          <w:rFonts w:ascii="Arial" w:hAnsi="Arial" w:cs="Arial"/>
          <w:b/>
          <w:sz w:val="22"/>
          <w:szCs w:val="22"/>
        </w:rPr>
        <w:t xml:space="preserve">léments </w:t>
      </w:r>
      <w:r w:rsidR="00BC19E5">
        <w:rPr>
          <w:rFonts w:ascii="Arial" w:hAnsi="Arial" w:cs="Arial"/>
          <w:b/>
          <w:sz w:val="22"/>
          <w:szCs w:val="22"/>
        </w:rPr>
        <w:t>d</w:t>
      </w:r>
      <w:r w:rsidR="00C913E1" w:rsidRPr="001218C1">
        <w:rPr>
          <w:rFonts w:ascii="Arial" w:hAnsi="Arial" w:cs="Arial"/>
          <w:b/>
          <w:sz w:val="22"/>
          <w:szCs w:val="22"/>
        </w:rPr>
        <w:t>éfaillants</w:t>
      </w:r>
      <w:r w:rsidRPr="001218C1">
        <w:rPr>
          <w:rFonts w:ascii="Arial" w:hAnsi="Arial" w:cs="Arial"/>
          <w:sz w:val="22"/>
          <w:szCs w:val="22"/>
        </w:rPr>
        <w:t xml:space="preserve"> suivant la valeur décroissante de la somme des temps d’arrêt (TA) dans le tableau </w:t>
      </w:r>
      <w:r w:rsidR="00FF53F0">
        <w:rPr>
          <w:rFonts w:ascii="Arial" w:hAnsi="Arial" w:cs="Arial"/>
          <w:sz w:val="22"/>
          <w:szCs w:val="22"/>
        </w:rPr>
        <w:t>ci-dessous</w:t>
      </w:r>
      <w:r w:rsidR="00C913E1" w:rsidRPr="001218C1">
        <w:rPr>
          <w:rFonts w:ascii="Arial" w:hAnsi="Arial" w:cs="Arial"/>
          <w:sz w:val="22"/>
          <w:szCs w:val="22"/>
        </w:rPr>
        <w:t>.</w:t>
      </w:r>
    </w:p>
    <w:p w:rsidR="00DC2519" w:rsidRDefault="00DC2519" w:rsidP="00DC2519">
      <w:pPr>
        <w:rPr>
          <w:rFonts w:ascii="Arial" w:hAnsi="Arial" w:cs="Arial"/>
        </w:rPr>
      </w:pPr>
    </w:p>
    <w:p w:rsidR="001218C1" w:rsidRPr="00DC2519" w:rsidRDefault="001218C1" w:rsidP="00DC2519">
      <w:pPr>
        <w:rPr>
          <w:rFonts w:ascii="Arial" w:hAnsi="Arial" w:cs="Arial"/>
        </w:rPr>
      </w:pPr>
    </w:p>
    <w:tbl>
      <w:tblPr>
        <w:tblW w:w="843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779"/>
        <w:gridCol w:w="3863"/>
        <w:gridCol w:w="2127"/>
        <w:gridCol w:w="814"/>
        <w:gridCol w:w="851"/>
      </w:tblGrid>
      <w:tr w:rsidR="00DC2519" w:rsidTr="005B0B2E">
        <w:trPr>
          <w:cantSplit/>
          <w:jc w:val="center"/>
        </w:trPr>
        <w:tc>
          <w:tcPr>
            <w:tcW w:w="779" w:type="dxa"/>
            <w:tcBorders>
              <w:top w:val="nil"/>
              <w:left w:val="nil"/>
              <w:bottom w:val="single" w:sz="12" w:space="0" w:color="auto"/>
              <w:right w:val="single" w:sz="18" w:space="0" w:color="auto"/>
            </w:tcBorders>
          </w:tcPr>
          <w:p w:rsidR="00DC2519" w:rsidRDefault="00DC2519" w:rsidP="00C75DDD">
            <w:pPr>
              <w:jc w:val="center"/>
              <w:rPr>
                <w:rFonts w:ascii="Arial" w:hAnsi="Arial" w:cs="Arial"/>
                <w:sz w:val="24"/>
                <w:szCs w:val="24"/>
              </w:rPr>
            </w:pPr>
          </w:p>
        </w:tc>
        <w:tc>
          <w:tcPr>
            <w:tcW w:w="3863" w:type="dxa"/>
            <w:tcBorders>
              <w:top w:val="single" w:sz="18" w:space="0" w:color="auto"/>
              <w:left w:val="single" w:sz="18" w:space="0" w:color="auto"/>
              <w:bottom w:val="single" w:sz="18" w:space="0" w:color="auto"/>
              <w:right w:val="single" w:sz="18" w:space="0" w:color="auto"/>
            </w:tcBorders>
          </w:tcPr>
          <w:p w:rsidR="00DC2519" w:rsidRPr="002F665A" w:rsidRDefault="00DC2519" w:rsidP="00C75DDD">
            <w:pPr>
              <w:jc w:val="center"/>
              <w:rPr>
                <w:rFonts w:ascii="Arial" w:hAnsi="Arial" w:cs="Arial"/>
                <w:b/>
                <w:sz w:val="24"/>
                <w:szCs w:val="24"/>
              </w:rPr>
            </w:pPr>
            <w:r w:rsidRPr="002F665A">
              <w:rPr>
                <w:rFonts w:ascii="Arial" w:hAnsi="Arial" w:cs="Arial"/>
                <w:b/>
                <w:sz w:val="24"/>
                <w:szCs w:val="24"/>
              </w:rPr>
              <w:t>Q1.1</w:t>
            </w:r>
          </w:p>
        </w:tc>
        <w:tc>
          <w:tcPr>
            <w:tcW w:w="2127" w:type="dxa"/>
            <w:tcBorders>
              <w:top w:val="single" w:sz="18" w:space="0" w:color="auto"/>
              <w:left w:val="single" w:sz="18" w:space="0" w:color="auto"/>
              <w:bottom w:val="single" w:sz="18" w:space="0" w:color="auto"/>
              <w:right w:val="single" w:sz="18" w:space="0" w:color="auto"/>
            </w:tcBorders>
          </w:tcPr>
          <w:p w:rsidR="00DC2519" w:rsidRPr="002F665A" w:rsidRDefault="00DC2519" w:rsidP="00C75DDD">
            <w:pPr>
              <w:jc w:val="center"/>
              <w:rPr>
                <w:rFonts w:ascii="Arial" w:hAnsi="Arial" w:cs="Arial"/>
                <w:b/>
                <w:sz w:val="24"/>
                <w:szCs w:val="24"/>
              </w:rPr>
            </w:pPr>
            <w:r w:rsidRPr="002F665A">
              <w:rPr>
                <w:rFonts w:ascii="Arial" w:hAnsi="Arial" w:cs="Arial"/>
                <w:b/>
                <w:sz w:val="24"/>
                <w:szCs w:val="24"/>
              </w:rPr>
              <w:t>Q1.1</w:t>
            </w:r>
          </w:p>
        </w:tc>
        <w:tc>
          <w:tcPr>
            <w:tcW w:w="1665" w:type="dxa"/>
            <w:gridSpan w:val="2"/>
            <w:tcBorders>
              <w:top w:val="single" w:sz="18" w:space="0" w:color="auto"/>
              <w:left w:val="single" w:sz="18" w:space="0" w:color="auto"/>
              <w:bottom w:val="single" w:sz="18" w:space="0" w:color="auto"/>
              <w:right w:val="single" w:sz="18" w:space="0" w:color="auto"/>
            </w:tcBorders>
          </w:tcPr>
          <w:p w:rsidR="00DC2519" w:rsidRPr="002F665A" w:rsidRDefault="00DC2519" w:rsidP="00C75DDD">
            <w:pPr>
              <w:jc w:val="center"/>
              <w:rPr>
                <w:rFonts w:ascii="Arial" w:hAnsi="Arial" w:cs="Arial"/>
                <w:b/>
                <w:sz w:val="24"/>
                <w:szCs w:val="24"/>
              </w:rPr>
            </w:pPr>
            <w:r w:rsidRPr="002F665A">
              <w:rPr>
                <w:rFonts w:ascii="Arial" w:hAnsi="Arial" w:cs="Arial"/>
                <w:b/>
                <w:sz w:val="24"/>
                <w:szCs w:val="24"/>
              </w:rPr>
              <w:t>Q1.2</w:t>
            </w:r>
          </w:p>
        </w:tc>
      </w:tr>
      <w:tr w:rsidR="00DC2519" w:rsidTr="005B0B2E">
        <w:trPr>
          <w:jc w:val="center"/>
        </w:trPr>
        <w:tc>
          <w:tcPr>
            <w:tcW w:w="779" w:type="dxa"/>
            <w:vMerge w:val="restart"/>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DC2519" w:rsidRPr="004A5AC2" w:rsidRDefault="00DC2519" w:rsidP="00C75DDD">
            <w:pPr>
              <w:jc w:val="center"/>
              <w:rPr>
                <w:rFonts w:ascii="Arial" w:hAnsi="Arial" w:cs="Arial"/>
                <w:b/>
              </w:rPr>
            </w:pPr>
            <w:r w:rsidRPr="004A5AC2">
              <w:rPr>
                <w:rFonts w:ascii="Arial" w:hAnsi="Arial" w:cs="Arial"/>
                <w:b/>
              </w:rPr>
              <w:t>Rang</w:t>
            </w:r>
          </w:p>
        </w:tc>
        <w:tc>
          <w:tcPr>
            <w:tcW w:w="3863" w:type="dxa"/>
            <w:vMerge w:val="restart"/>
            <w:tcBorders>
              <w:top w:val="single" w:sz="18" w:space="0" w:color="auto"/>
              <w:left w:val="single" w:sz="12" w:space="0" w:color="auto"/>
              <w:bottom w:val="single" w:sz="12" w:space="0" w:color="auto"/>
              <w:right w:val="single" w:sz="12" w:space="0" w:color="auto"/>
            </w:tcBorders>
            <w:shd w:val="clear" w:color="auto" w:fill="F2F2F2" w:themeFill="background1" w:themeFillShade="F2"/>
            <w:vAlign w:val="center"/>
          </w:tcPr>
          <w:p w:rsidR="00DC2519" w:rsidRPr="004A5AC2" w:rsidRDefault="00BC19E5" w:rsidP="00C75DDD">
            <w:pPr>
              <w:jc w:val="center"/>
              <w:rPr>
                <w:rFonts w:ascii="Arial" w:hAnsi="Arial" w:cs="Arial"/>
                <w:b/>
              </w:rPr>
            </w:pPr>
            <w:r>
              <w:rPr>
                <w:rFonts w:ascii="Arial" w:hAnsi="Arial" w:cs="Arial"/>
                <w:b/>
              </w:rPr>
              <w:t>É</w:t>
            </w:r>
            <w:r w:rsidR="00C913E1" w:rsidRPr="004A5AC2">
              <w:rPr>
                <w:rFonts w:ascii="Arial" w:hAnsi="Arial" w:cs="Arial"/>
                <w:b/>
              </w:rPr>
              <w:t>lément défaillant</w:t>
            </w:r>
          </w:p>
        </w:tc>
        <w:tc>
          <w:tcPr>
            <w:tcW w:w="2127" w:type="dxa"/>
            <w:vMerge w:val="restart"/>
            <w:tcBorders>
              <w:top w:val="single" w:sz="18" w:space="0" w:color="auto"/>
              <w:left w:val="single" w:sz="12" w:space="0" w:color="auto"/>
              <w:bottom w:val="single" w:sz="12" w:space="0" w:color="auto"/>
              <w:right w:val="single" w:sz="12" w:space="0" w:color="auto"/>
            </w:tcBorders>
            <w:shd w:val="clear" w:color="auto" w:fill="F2F2F2" w:themeFill="background1" w:themeFillShade="F2"/>
            <w:vAlign w:val="center"/>
          </w:tcPr>
          <w:p w:rsidR="00DC2519" w:rsidRPr="004A5AC2" w:rsidRDefault="00DC2519" w:rsidP="00C75DDD">
            <w:pPr>
              <w:jc w:val="center"/>
              <w:rPr>
                <w:rFonts w:ascii="Arial" w:hAnsi="Arial" w:cs="Arial"/>
                <w:b/>
              </w:rPr>
            </w:pPr>
            <w:r w:rsidRPr="004A5AC2">
              <w:rPr>
                <w:rFonts w:ascii="Arial" w:hAnsi="Arial" w:cs="Arial"/>
                <w:b/>
              </w:rPr>
              <w:t>TA en minutes</w:t>
            </w:r>
          </w:p>
        </w:tc>
        <w:tc>
          <w:tcPr>
            <w:tcW w:w="1665" w:type="dxa"/>
            <w:gridSpan w:val="2"/>
            <w:tcBorders>
              <w:top w:val="single" w:sz="18" w:space="0" w:color="auto"/>
              <w:left w:val="single" w:sz="12" w:space="0" w:color="auto"/>
              <w:bottom w:val="single" w:sz="6" w:space="0" w:color="auto"/>
              <w:right w:val="single" w:sz="12" w:space="0" w:color="auto"/>
            </w:tcBorders>
            <w:shd w:val="clear" w:color="auto" w:fill="F2F2F2" w:themeFill="background1" w:themeFillShade="F2"/>
          </w:tcPr>
          <w:p w:rsidR="00DC2519" w:rsidRPr="004A5AC2" w:rsidRDefault="00DC2519" w:rsidP="00C75DDD">
            <w:pPr>
              <w:jc w:val="center"/>
              <w:rPr>
                <w:rFonts w:ascii="Arial" w:hAnsi="Arial" w:cs="Arial"/>
                <w:b/>
              </w:rPr>
            </w:pPr>
            <w:r w:rsidRPr="004A5AC2">
              <w:rPr>
                <w:rFonts w:ascii="Arial" w:hAnsi="Arial" w:cs="Arial"/>
                <w:b/>
              </w:rPr>
              <w:t>Valeur cumulée</w:t>
            </w:r>
          </w:p>
        </w:tc>
      </w:tr>
      <w:tr w:rsidR="00DC2519" w:rsidTr="005B0B2E">
        <w:trPr>
          <w:jc w:val="center"/>
        </w:trPr>
        <w:tc>
          <w:tcPr>
            <w:tcW w:w="779" w:type="dxa"/>
            <w:vMerge/>
            <w:tcBorders>
              <w:left w:val="single" w:sz="12" w:space="0" w:color="auto"/>
              <w:bottom w:val="single" w:sz="12" w:space="0" w:color="auto"/>
              <w:right w:val="single" w:sz="12" w:space="0" w:color="auto"/>
            </w:tcBorders>
            <w:shd w:val="clear" w:color="auto" w:fill="F2F2F2" w:themeFill="background1" w:themeFillShade="F2"/>
          </w:tcPr>
          <w:p w:rsidR="00DC2519" w:rsidRDefault="00DC2519" w:rsidP="00C75DDD">
            <w:pPr>
              <w:jc w:val="center"/>
              <w:rPr>
                <w:rFonts w:ascii="Arial" w:hAnsi="Arial" w:cs="Arial"/>
                <w:sz w:val="24"/>
                <w:szCs w:val="24"/>
              </w:rPr>
            </w:pPr>
          </w:p>
        </w:tc>
        <w:tc>
          <w:tcPr>
            <w:tcW w:w="3863" w:type="dxa"/>
            <w:vMerge/>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DC2519" w:rsidRDefault="00DC2519" w:rsidP="00C75DDD">
            <w:pPr>
              <w:rPr>
                <w:rFonts w:ascii="Arial" w:hAnsi="Arial" w:cs="Arial"/>
                <w:sz w:val="24"/>
                <w:szCs w:val="24"/>
              </w:rPr>
            </w:pPr>
          </w:p>
        </w:tc>
        <w:tc>
          <w:tcPr>
            <w:tcW w:w="2127" w:type="dxa"/>
            <w:vMerge/>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rsidR="00DC2519" w:rsidRDefault="00DC2519" w:rsidP="00C75DDD">
            <w:pPr>
              <w:jc w:val="center"/>
              <w:rPr>
                <w:rFonts w:ascii="Arial" w:hAnsi="Arial" w:cs="Arial"/>
                <w:sz w:val="24"/>
                <w:szCs w:val="24"/>
              </w:rPr>
            </w:pPr>
          </w:p>
        </w:tc>
        <w:tc>
          <w:tcPr>
            <w:tcW w:w="814" w:type="dxa"/>
            <w:tcBorders>
              <w:left w:val="single" w:sz="12" w:space="0" w:color="auto"/>
              <w:bottom w:val="single" w:sz="12" w:space="0" w:color="auto"/>
            </w:tcBorders>
            <w:shd w:val="clear" w:color="auto" w:fill="F2F2F2" w:themeFill="background1" w:themeFillShade="F2"/>
          </w:tcPr>
          <w:p w:rsidR="00DC2519" w:rsidRPr="004A5AC2" w:rsidRDefault="00DC2519" w:rsidP="0017482A">
            <w:pPr>
              <w:ind w:left="-70" w:right="-106"/>
              <w:jc w:val="center"/>
              <w:rPr>
                <w:rFonts w:ascii="Arial" w:hAnsi="Arial" w:cs="Arial"/>
                <w:b/>
              </w:rPr>
            </w:pPr>
            <w:r w:rsidRPr="004A5AC2">
              <w:rPr>
                <w:rFonts w:ascii="Arial" w:hAnsi="Arial" w:cs="Arial"/>
                <w:b/>
              </w:rPr>
              <w:t>Somme</w:t>
            </w:r>
          </w:p>
        </w:tc>
        <w:tc>
          <w:tcPr>
            <w:tcW w:w="851" w:type="dxa"/>
            <w:tcBorders>
              <w:bottom w:val="single" w:sz="12" w:space="0" w:color="auto"/>
              <w:right w:val="single" w:sz="12" w:space="0" w:color="auto"/>
            </w:tcBorders>
            <w:shd w:val="clear" w:color="auto" w:fill="F2F2F2" w:themeFill="background1" w:themeFillShade="F2"/>
          </w:tcPr>
          <w:p w:rsidR="00DC2519" w:rsidRPr="004A5AC2" w:rsidRDefault="00DC2519" w:rsidP="00C75DDD">
            <w:pPr>
              <w:jc w:val="center"/>
              <w:rPr>
                <w:rFonts w:ascii="Arial" w:hAnsi="Arial" w:cs="Arial"/>
                <w:b/>
              </w:rPr>
            </w:pPr>
            <w:r w:rsidRPr="004A5AC2">
              <w:rPr>
                <w:rFonts w:ascii="Arial" w:hAnsi="Arial" w:cs="Arial"/>
                <w:b/>
              </w:rPr>
              <w:t>%</w:t>
            </w:r>
          </w:p>
        </w:tc>
      </w:tr>
      <w:tr w:rsidR="00DC2519" w:rsidRPr="00DC2519" w:rsidTr="005B0B2E">
        <w:trPr>
          <w:trHeight w:val="397"/>
          <w:jc w:val="center"/>
        </w:trPr>
        <w:tc>
          <w:tcPr>
            <w:tcW w:w="779" w:type="dxa"/>
            <w:tcBorders>
              <w:top w:val="single" w:sz="12" w:space="0" w:color="auto"/>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1</w:t>
            </w:r>
          </w:p>
        </w:tc>
        <w:tc>
          <w:tcPr>
            <w:tcW w:w="3863" w:type="dxa"/>
            <w:tcBorders>
              <w:top w:val="single" w:sz="12" w:space="0" w:color="auto"/>
              <w:left w:val="single" w:sz="12" w:space="0" w:color="auto"/>
              <w:right w:val="single" w:sz="12" w:space="0" w:color="auto"/>
            </w:tcBorders>
            <w:vAlign w:val="center"/>
          </w:tcPr>
          <w:p w:rsidR="00DC2519" w:rsidRPr="005B0B2E" w:rsidRDefault="0017482A" w:rsidP="00C75DDD">
            <w:pPr>
              <w:rPr>
                <w:rFonts w:ascii="Arial" w:hAnsi="Arial" w:cs="Arial"/>
                <w:b/>
                <w:sz w:val="22"/>
                <w:szCs w:val="22"/>
              </w:rPr>
            </w:pPr>
            <w:r w:rsidRPr="005B0B2E">
              <w:rPr>
                <w:rFonts w:ascii="Arial" w:hAnsi="Arial" w:cs="Arial"/>
                <w:b/>
                <w:sz w:val="22"/>
                <w:szCs w:val="22"/>
              </w:rPr>
              <w:t>Vérin 1A</w:t>
            </w:r>
          </w:p>
        </w:tc>
        <w:tc>
          <w:tcPr>
            <w:tcW w:w="2127" w:type="dxa"/>
            <w:tcBorders>
              <w:top w:val="single" w:sz="12" w:space="0" w:color="auto"/>
              <w:left w:val="single" w:sz="12" w:space="0" w:color="auto"/>
              <w:right w:val="single" w:sz="12" w:space="0" w:color="auto"/>
            </w:tcBorders>
            <w:vAlign w:val="center"/>
          </w:tcPr>
          <w:p w:rsidR="00DC2519" w:rsidRPr="0017482A" w:rsidRDefault="0017482A" w:rsidP="00316C68">
            <w:pPr>
              <w:jc w:val="center"/>
              <w:rPr>
                <w:rFonts w:ascii="Arial" w:hAnsi="Arial" w:cs="Arial"/>
                <w:b/>
                <w:sz w:val="16"/>
                <w:szCs w:val="16"/>
              </w:rPr>
            </w:pPr>
            <w:r w:rsidRPr="0017482A">
              <w:rPr>
                <w:rFonts w:ascii="Arial" w:hAnsi="Arial" w:cs="Arial"/>
                <w:b/>
                <w:sz w:val="24"/>
                <w:szCs w:val="24"/>
              </w:rPr>
              <w:t>155</w:t>
            </w:r>
            <w:r>
              <w:rPr>
                <w:rFonts w:ascii="Arial" w:hAnsi="Arial" w:cs="Arial"/>
                <w:b/>
                <w:sz w:val="24"/>
                <w:szCs w:val="24"/>
              </w:rPr>
              <w:t xml:space="preserve"> </w:t>
            </w:r>
            <w:r w:rsidRPr="0017482A">
              <w:rPr>
                <w:rFonts w:ascii="Arial" w:hAnsi="Arial" w:cs="Arial"/>
                <w:sz w:val="16"/>
                <w:szCs w:val="16"/>
              </w:rPr>
              <w:t>(</w:t>
            </w:r>
            <w:r>
              <w:rPr>
                <w:rFonts w:ascii="Arial" w:hAnsi="Arial" w:cs="Arial"/>
                <w:sz w:val="16"/>
                <w:szCs w:val="16"/>
              </w:rPr>
              <w:t>15+120+10+10)</w:t>
            </w:r>
          </w:p>
        </w:tc>
        <w:tc>
          <w:tcPr>
            <w:tcW w:w="814" w:type="dxa"/>
            <w:tcBorders>
              <w:top w:val="single" w:sz="12" w:space="0" w:color="auto"/>
              <w:left w:val="single" w:sz="12" w:space="0" w:color="auto"/>
            </w:tcBorders>
            <w:vAlign w:val="center"/>
          </w:tcPr>
          <w:p w:rsidR="00DC2519" w:rsidRPr="0017482A" w:rsidRDefault="0017482A" w:rsidP="00C75DDD">
            <w:pPr>
              <w:jc w:val="center"/>
              <w:rPr>
                <w:rFonts w:ascii="Arial" w:hAnsi="Arial" w:cs="Arial"/>
                <w:b/>
                <w:sz w:val="22"/>
                <w:szCs w:val="22"/>
              </w:rPr>
            </w:pPr>
            <w:r>
              <w:rPr>
                <w:rFonts w:ascii="Arial" w:hAnsi="Arial" w:cs="Arial"/>
                <w:b/>
                <w:sz w:val="22"/>
                <w:szCs w:val="22"/>
              </w:rPr>
              <w:t>155</w:t>
            </w:r>
          </w:p>
        </w:tc>
        <w:tc>
          <w:tcPr>
            <w:tcW w:w="851" w:type="dxa"/>
            <w:tcBorders>
              <w:top w:val="single" w:sz="12" w:space="0" w:color="auto"/>
              <w:right w:val="single" w:sz="12" w:space="0" w:color="auto"/>
            </w:tcBorders>
            <w:vAlign w:val="center"/>
          </w:tcPr>
          <w:p w:rsidR="00DC2519" w:rsidRPr="0017482A" w:rsidRDefault="0017482A" w:rsidP="0017482A">
            <w:pPr>
              <w:jc w:val="center"/>
              <w:rPr>
                <w:rFonts w:ascii="Arial" w:hAnsi="Arial" w:cs="Arial"/>
                <w:b/>
                <w:sz w:val="22"/>
                <w:szCs w:val="22"/>
              </w:rPr>
            </w:pPr>
            <w:r>
              <w:rPr>
                <w:rFonts w:ascii="Arial" w:hAnsi="Arial" w:cs="Arial"/>
                <w:b/>
                <w:sz w:val="22"/>
                <w:szCs w:val="22"/>
              </w:rPr>
              <w:t>38,46</w:t>
            </w: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2</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3</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4</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5</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6</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7</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8</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9</w:t>
            </w:r>
          </w:p>
        </w:tc>
        <w:tc>
          <w:tcPr>
            <w:tcW w:w="3863" w:type="dxa"/>
            <w:tcBorders>
              <w:left w:val="single" w:sz="12" w:space="0" w:color="auto"/>
              <w:right w:val="single" w:sz="12" w:space="0" w:color="auto"/>
            </w:tcBorders>
            <w:vAlign w:val="center"/>
          </w:tcPr>
          <w:p w:rsidR="00DC2519" w:rsidRPr="005B0B2E" w:rsidRDefault="00DC2519" w:rsidP="00C75DDD">
            <w:pPr>
              <w:rPr>
                <w:rFonts w:ascii="Arial" w:hAnsi="Arial" w:cs="Arial"/>
                <w:b/>
                <w:sz w:val="22"/>
                <w:szCs w:val="22"/>
              </w:rPr>
            </w:pPr>
          </w:p>
        </w:tc>
        <w:tc>
          <w:tcPr>
            <w:tcW w:w="2127" w:type="dxa"/>
            <w:tcBorders>
              <w:left w:val="single" w:sz="12" w:space="0" w:color="auto"/>
              <w:right w:val="single" w:sz="12" w:space="0" w:color="auto"/>
            </w:tcBorders>
            <w:vAlign w:val="center"/>
          </w:tcPr>
          <w:p w:rsidR="00DC2519" w:rsidRPr="0017482A" w:rsidRDefault="00DC2519" w:rsidP="00C75DDD">
            <w:pPr>
              <w:jc w:val="center"/>
              <w:rPr>
                <w:rFonts w:ascii="Arial" w:hAnsi="Arial" w:cs="Arial"/>
                <w:b/>
                <w:sz w:val="24"/>
                <w:szCs w:val="24"/>
              </w:rPr>
            </w:pPr>
          </w:p>
        </w:tc>
        <w:tc>
          <w:tcPr>
            <w:tcW w:w="814" w:type="dxa"/>
            <w:tcBorders>
              <w:left w:val="single" w:sz="12" w:space="0" w:color="auto"/>
            </w:tcBorders>
            <w:vAlign w:val="center"/>
          </w:tcPr>
          <w:p w:rsidR="00DC2519" w:rsidRPr="0017482A" w:rsidRDefault="00DC2519" w:rsidP="00C75DDD">
            <w:pPr>
              <w:jc w:val="center"/>
              <w:rPr>
                <w:rFonts w:ascii="Arial" w:hAnsi="Arial" w:cs="Arial"/>
                <w:sz w:val="22"/>
                <w:szCs w:val="22"/>
              </w:rPr>
            </w:pPr>
          </w:p>
        </w:tc>
        <w:tc>
          <w:tcPr>
            <w:tcW w:w="851" w:type="dxa"/>
            <w:tcBorders>
              <w:right w:val="single" w:sz="12" w:space="0" w:color="auto"/>
            </w:tcBorders>
            <w:vAlign w:val="center"/>
          </w:tcPr>
          <w:p w:rsidR="00DC2519" w:rsidRPr="0017482A" w:rsidRDefault="00DC2519" w:rsidP="00C75DDD">
            <w:pPr>
              <w:jc w:val="center"/>
              <w:rPr>
                <w:rFonts w:ascii="Arial" w:hAnsi="Arial" w:cs="Arial"/>
                <w:sz w:val="22"/>
                <w:szCs w:val="22"/>
              </w:rPr>
            </w:pPr>
          </w:p>
        </w:tc>
      </w:tr>
      <w:tr w:rsidR="00DC2519" w:rsidRPr="00DC2519" w:rsidTr="005B0B2E">
        <w:trPr>
          <w:trHeight w:val="397"/>
          <w:jc w:val="center"/>
        </w:trPr>
        <w:tc>
          <w:tcPr>
            <w:tcW w:w="779" w:type="dxa"/>
            <w:tcBorders>
              <w:left w:val="single" w:sz="12" w:space="0" w:color="auto"/>
              <w:bottom w:val="single" w:sz="12" w:space="0" w:color="auto"/>
              <w:right w:val="single" w:sz="12" w:space="0" w:color="auto"/>
            </w:tcBorders>
            <w:vAlign w:val="center"/>
          </w:tcPr>
          <w:p w:rsidR="00DC2519" w:rsidRPr="00FF53F0" w:rsidRDefault="00DC2519" w:rsidP="00C75DDD">
            <w:pPr>
              <w:jc w:val="center"/>
              <w:rPr>
                <w:rFonts w:ascii="Arial" w:hAnsi="Arial" w:cs="Arial"/>
                <w:b/>
                <w:sz w:val="22"/>
                <w:szCs w:val="22"/>
              </w:rPr>
            </w:pPr>
            <w:r w:rsidRPr="00FF53F0">
              <w:rPr>
                <w:rFonts w:ascii="Arial" w:hAnsi="Arial" w:cs="Arial"/>
                <w:b/>
                <w:sz w:val="22"/>
                <w:szCs w:val="22"/>
              </w:rPr>
              <w:t>10</w:t>
            </w:r>
          </w:p>
        </w:tc>
        <w:tc>
          <w:tcPr>
            <w:tcW w:w="3863" w:type="dxa"/>
            <w:tcBorders>
              <w:left w:val="single" w:sz="12" w:space="0" w:color="auto"/>
              <w:bottom w:val="single" w:sz="12" w:space="0" w:color="auto"/>
              <w:right w:val="single" w:sz="12" w:space="0" w:color="auto"/>
            </w:tcBorders>
            <w:vAlign w:val="center"/>
          </w:tcPr>
          <w:p w:rsidR="00DC2519" w:rsidRPr="005B0B2E" w:rsidRDefault="0017482A" w:rsidP="00C75DDD">
            <w:pPr>
              <w:rPr>
                <w:rFonts w:ascii="Arial" w:hAnsi="Arial" w:cs="Arial"/>
                <w:b/>
                <w:sz w:val="22"/>
                <w:szCs w:val="22"/>
              </w:rPr>
            </w:pPr>
            <w:r w:rsidRPr="005B0B2E">
              <w:rPr>
                <w:rFonts w:ascii="Arial" w:hAnsi="Arial" w:cs="Arial"/>
                <w:b/>
                <w:sz w:val="22"/>
                <w:szCs w:val="22"/>
              </w:rPr>
              <w:t xml:space="preserve">Voyant mise sous tension </w:t>
            </w:r>
          </w:p>
        </w:tc>
        <w:tc>
          <w:tcPr>
            <w:tcW w:w="2127" w:type="dxa"/>
            <w:tcBorders>
              <w:left w:val="single" w:sz="12" w:space="0" w:color="auto"/>
              <w:bottom w:val="single" w:sz="12" w:space="0" w:color="auto"/>
              <w:right w:val="single" w:sz="12" w:space="0" w:color="auto"/>
            </w:tcBorders>
            <w:vAlign w:val="center"/>
          </w:tcPr>
          <w:p w:rsidR="00DC2519" w:rsidRPr="0017482A" w:rsidRDefault="0017482A" w:rsidP="00C75DDD">
            <w:pPr>
              <w:jc w:val="center"/>
              <w:rPr>
                <w:rFonts w:ascii="Arial" w:hAnsi="Arial" w:cs="Arial"/>
                <w:b/>
                <w:sz w:val="24"/>
                <w:szCs w:val="24"/>
              </w:rPr>
            </w:pPr>
            <w:r w:rsidRPr="0017482A">
              <w:rPr>
                <w:rFonts w:ascii="Arial" w:hAnsi="Arial" w:cs="Arial"/>
                <w:b/>
                <w:sz w:val="24"/>
                <w:szCs w:val="24"/>
              </w:rPr>
              <w:t>3</w:t>
            </w:r>
          </w:p>
        </w:tc>
        <w:tc>
          <w:tcPr>
            <w:tcW w:w="814" w:type="dxa"/>
            <w:tcBorders>
              <w:left w:val="single" w:sz="12" w:space="0" w:color="auto"/>
              <w:bottom w:val="single" w:sz="12" w:space="0" w:color="auto"/>
            </w:tcBorders>
            <w:vAlign w:val="center"/>
          </w:tcPr>
          <w:p w:rsidR="00DC2519" w:rsidRPr="0017482A" w:rsidRDefault="0017482A" w:rsidP="00C75DDD">
            <w:pPr>
              <w:jc w:val="center"/>
              <w:rPr>
                <w:rFonts w:ascii="Arial" w:hAnsi="Arial" w:cs="Arial"/>
                <w:b/>
                <w:sz w:val="22"/>
                <w:szCs w:val="22"/>
              </w:rPr>
            </w:pPr>
            <w:r w:rsidRPr="0017482A">
              <w:rPr>
                <w:rFonts w:ascii="Arial" w:hAnsi="Arial" w:cs="Arial"/>
                <w:b/>
                <w:sz w:val="22"/>
                <w:szCs w:val="22"/>
              </w:rPr>
              <w:t>403</w:t>
            </w:r>
          </w:p>
        </w:tc>
        <w:tc>
          <w:tcPr>
            <w:tcW w:w="851" w:type="dxa"/>
            <w:tcBorders>
              <w:bottom w:val="single" w:sz="12" w:space="0" w:color="auto"/>
              <w:right w:val="single" w:sz="12" w:space="0" w:color="auto"/>
            </w:tcBorders>
            <w:vAlign w:val="center"/>
          </w:tcPr>
          <w:p w:rsidR="00DC2519" w:rsidRPr="0017482A" w:rsidRDefault="0017482A" w:rsidP="00C75DDD">
            <w:pPr>
              <w:jc w:val="center"/>
              <w:rPr>
                <w:rFonts w:ascii="Arial" w:hAnsi="Arial" w:cs="Arial"/>
                <w:b/>
                <w:sz w:val="22"/>
                <w:szCs w:val="22"/>
              </w:rPr>
            </w:pPr>
            <w:r w:rsidRPr="0017482A">
              <w:rPr>
                <w:rFonts w:ascii="Arial" w:hAnsi="Arial" w:cs="Arial"/>
                <w:b/>
                <w:sz w:val="22"/>
                <w:szCs w:val="22"/>
              </w:rPr>
              <w:t>100</w:t>
            </w:r>
          </w:p>
        </w:tc>
      </w:tr>
    </w:tbl>
    <w:p w:rsidR="00DC2519" w:rsidRDefault="00DC2519" w:rsidP="00DC2519">
      <w:pPr>
        <w:rPr>
          <w:rFonts w:ascii="Arial" w:hAnsi="Arial" w:cs="Arial"/>
          <w:b/>
        </w:rPr>
      </w:pPr>
    </w:p>
    <w:p w:rsidR="00FF53F0" w:rsidRPr="00DC2519" w:rsidRDefault="00FF53F0" w:rsidP="00DC2519">
      <w:pPr>
        <w:rPr>
          <w:rFonts w:ascii="Arial" w:hAnsi="Arial" w:cs="Arial"/>
          <w:b/>
        </w:rPr>
      </w:pPr>
    </w:p>
    <w:p w:rsidR="0004330B" w:rsidRPr="001218C1" w:rsidRDefault="00DC2519" w:rsidP="0018195F">
      <w:pPr>
        <w:ind w:left="709" w:hanging="709"/>
        <w:rPr>
          <w:rFonts w:ascii="Arial" w:hAnsi="Arial" w:cs="Arial"/>
          <w:sz w:val="22"/>
          <w:szCs w:val="22"/>
        </w:rPr>
      </w:pPr>
      <w:r w:rsidRPr="001218C1">
        <w:rPr>
          <w:rFonts w:ascii="Arial" w:hAnsi="Arial" w:cs="Arial"/>
          <w:b/>
          <w:sz w:val="22"/>
          <w:szCs w:val="22"/>
        </w:rPr>
        <w:t>Q1.2 :</w:t>
      </w:r>
      <w:r w:rsidRPr="001218C1">
        <w:rPr>
          <w:rFonts w:ascii="Arial" w:hAnsi="Arial" w:cs="Arial"/>
          <w:sz w:val="22"/>
          <w:szCs w:val="22"/>
        </w:rPr>
        <w:t xml:space="preserve"> Calculer </w:t>
      </w:r>
      <w:r w:rsidR="000316EA">
        <w:rPr>
          <w:rFonts w:ascii="Arial" w:hAnsi="Arial" w:cs="Arial"/>
          <w:sz w:val="22"/>
          <w:szCs w:val="22"/>
        </w:rPr>
        <w:t xml:space="preserve">en complétant le tableau </w:t>
      </w:r>
      <w:r w:rsidRPr="001218C1">
        <w:rPr>
          <w:rFonts w:ascii="Arial" w:hAnsi="Arial" w:cs="Arial"/>
          <w:sz w:val="22"/>
          <w:szCs w:val="22"/>
        </w:rPr>
        <w:t>ci-dessus, la valeur cumulée ainsi que le pourcentage</w:t>
      </w:r>
      <w:r w:rsidR="00C913E1" w:rsidRPr="001218C1">
        <w:rPr>
          <w:rFonts w:ascii="Arial" w:hAnsi="Arial" w:cs="Arial"/>
          <w:sz w:val="22"/>
          <w:szCs w:val="22"/>
        </w:rPr>
        <w:t>,</w:t>
      </w:r>
      <w:r w:rsidRPr="001218C1">
        <w:rPr>
          <w:rFonts w:ascii="Arial" w:hAnsi="Arial" w:cs="Arial"/>
          <w:sz w:val="22"/>
          <w:szCs w:val="22"/>
        </w:rPr>
        <w:t xml:space="preserve"> en prenant en compte tous les temps d’arrêts</w:t>
      </w:r>
      <w:r w:rsidR="00C913E1" w:rsidRPr="001218C1">
        <w:rPr>
          <w:rFonts w:ascii="Arial" w:hAnsi="Arial" w:cs="Arial"/>
          <w:sz w:val="22"/>
          <w:szCs w:val="22"/>
        </w:rPr>
        <w:t>.</w:t>
      </w:r>
      <w:r w:rsidR="00DD0B43" w:rsidRPr="001218C1">
        <w:rPr>
          <w:rFonts w:ascii="Arial" w:hAnsi="Arial" w:cs="Arial"/>
          <w:sz w:val="22"/>
          <w:szCs w:val="22"/>
        </w:rPr>
        <w:br w:type="page"/>
      </w:r>
    </w:p>
    <w:p w:rsidR="00DC2519" w:rsidRPr="001218C1" w:rsidRDefault="00DC2519" w:rsidP="00122BC7">
      <w:pPr>
        <w:ind w:left="851" w:hanging="851"/>
        <w:rPr>
          <w:rFonts w:ascii="Arial" w:hAnsi="Arial" w:cs="Arial"/>
          <w:sz w:val="22"/>
          <w:szCs w:val="22"/>
        </w:rPr>
      </w:pPr>
      <w:r w:rsidRPr="001218C1">
        <w:rPr>
          <w:rFonts w:ascii="Arial" w:hAnsi="Arial" w:cs="Arial"/>
          <w:b/>
          <w:sz w:val="22"/>
          <w:szCs w:val="22"/>
        </w:rPr>
        <w:lastRenderedPageBreak/>
        <w:t>Q1.3 :</w:t>
      </w:r>
      <w:r w:rsidRPr="001218C1">
        <w:rPr>
          <w:rFonts w:ascii="Arial" w:hAnsi="Arial" w:cs="Arial"/>
          <w:sz w:val="22"/>
          <w:szCs w:val="22"/>
        </w:rPr>
        <w:t xml:space="preserve"> </w:t>
      </w:r>
      <w:r w:rsidR="004A5AC2" w:rsidRPr="001218C1">
        <w:rPr>
          <w:rFonts w:ascii="Arial" w:hAnsi="Arial" w:cs="Arial"/>
          <w:sz w:val="22"/>
          <w:szCs w:val="22"/>
        </w:rPr>
        <w:t>À</w:t>
      </w:r>
      <w:r w:rsidRPr="001218C1">
        <w:rPr>
          <w:rFonts w:ascii="Arial" w:hAnsi="Arial" w:cs="Arial"/>
          <w:sz w:val="22"/>
          <w:szCs w:val="22"/>
        </w:rPr>
        <w:t xml:space="preserve"> partir du tableau page DQR </w:t>
      </w:r>
      <w:r w:rsidR="00B80B02">
        <w:rPr>
          <w:rFonts w:ascii="Arial" w:hAnsi="Arial" w:cs="Arial"/>
          <w:sz w:val="22"/>
          <w:szCs w:val="22"/>
        </w:rPr>
        <w:t>4</w:t>
      </w:r>
      <w:r w:rsidR="008A523C" w:rsidRPr="001218C1">
        <w:rPr>
          <w:rFonts w:ascii="Arial" w:hAnsi="Arial" w:cs="Arial"/>
          <w:sz w:val="22"/>
          <w:szCs w:val="22"/>
        </w:rPr>
        <w:t>/1</w:t>
      </w:r>
      <w:r w:rsidR="00122BC7">
        <w:rPr>
          <w:rFonts w:ascii="Arial" w:hAnsi="Arial" w:cs="Arial"/>
          <w:sz w:val="22"/>
          <w:szCs w:val="22"/>
        </w:rPr>
        <w:t>5</w:t>
      </w:r>
      <w:r w:rsidRPr="001218C1">
        <w:rPr>
          <w:rFonts w:ascii="Arial" w:hAnsi="Arial" w:cs="Arial"/>
          <w:sz w:val="22"/>
          <w:szCs w:val="22"/>
        </w:rPr>
        <w:t xml:space="preserve">, </w:t>
      </w:r>
      <w:r w:rsidR="00122BC7">
        <w:rPr>
          <w:rFonts w:ascii="Arial" w:hAnsi="Arial" w:cs="Arial"/>
          <w:sz w:val="22"/>
          <w:szCs w:val="22"/>
        </w:rPr>
        <w:t>compléter le graphique ci-dessous.</w:t>
      </w:r>
    </w:p>
    <w:p w:rsidR="00DC2519" w:rsidRDefault="001F36DB" w:rsidP="00DC2519">
      <w:pPr>
        <w:rPr>
          <w:rFonts w:ascii="Arial" w:hAnsi="Arial" w:cs="Arial"/>
          <w:sz w:val="24"/>
          <w:szCs w:val="24"/>
        </w:rPr>
      </w:pPr>
      <w:r>
        <w:rPr>
          <w:b/>
          <w:noProof/>
          <w:sz w:val="22"/>
          <w:szCs w:val="22"/>
        </w:rPr>
        <w:pict>
          <v:group id="_x0000_s2218" style="position:absolute;margin-left:100.95pt;margin-top:7.35pt;width:382.85pt;height:338.8pt;z-index:251739648" coordorigin="2586,967" coordsize="7657,6776">
            <v:shape id="_x0000_s2108" type="#_x0000_t202" style="position:absolute;left:2586;top:967;width:6536;height:420;visibility:visible;mso-height-percent:200;mso-height-percent:200;mso-width-relative:margin;mso-height-relative:margin" stroked="f">
              <v:textbox style="mso-next-textbox:#_x0000_s2108;mso-fit-shape-to-text:t">
                <w:txbxContent>
                  <w:p w:rsidR="00122BC7" w:rsidRPr="009C693C" w:rsidRDefault="00122BC7" w:rsidP="00DC2519">
                    <w:pPr>
                      <w:rPr>
                        <w:rFonts w:ascii="Arial" w:hAnsi="Arial" w:cs="Arial"/>
                        <w:sz w:val="24"/>
                        <w:szCs w:val="24"/>
                      </w:rPr>
                    </w:pPr>
                    <w:r w:rsidRPr="009C693C">
                      <w:rPr>
                        <w:rFonts w:ascii="Arial" w:hAnsi="Arial" w:cs="Arial"/>
                        <w:sz w:val="24"/>
                        <w:szCs w:val="24"/>
                      </w:rPr>
                      <w:t>% cumulé</w:t>
                    </w:r>
                  </w:p>
                </w:txbxContent>
              </v:textbox>
            </v:shape>
            <v:shape id="_x0000_s2202" type="#_x0000_t32" style="position:absolute;left:3266;top:1397;width:1;height:6025;flip:y;mso-position-horizontal-relative:text;mso-position-vertical-relative:text" o:connectortype="straight" strokeweight="2.25pt">
              <v:stroke endarrow="open"/>
            </v:shape>
            <v:shape id="_x0000_s2203" type="#_x0000_t202" style="position:absolute;left:9122;top:7202;width:1121;height:541;visibility:visible;mso-position-horizontal-relative:text;mso-position-vertical-relative:text;mso-width-relative:margin;mso-height-relative:margin" stroked="f">
              <v:textbox style="mso-next-textbox:#_x0000_s2203">
                <w:txbxContent>
                  <w:p w:rsidR="00122BC7" w:rsidRPr="00BB07EE" w:rsidRDefault="00122BC7" w:rsidP="00DC2519">
                    <w:pPr>
                      <w:rPr>
                        <w:rFonts w:ascii="Arial" w:hAnsi="Arial" w:cs="Arial"/>
                        <w:sz w:val="24"/>
                        <w:szCs w:val="24"/>
                      </w:rPr>
                    </w:pPr>
                    <w:r w:rsidRPr="00BB07EE">
                      <w:rPr>
                        <w:rFonts w:ascii="Arial" w:hAnsi="Arial" w:cs="Arial"/>
                        <w:sz w:val="24"/>
                        <w:szCs w:val="24"/>
                      </w:rPr>
                      <w:t>Rang</w:t>
                    </w:r>
                  </w:p>
                </w:txbxContent>
              </v:textbox>
            </v:shape>
            <v:shape id="_x0000_s2206" type="#_x0000_t32" style="position:absolute;left:3015;top:7388;width:6166;height:5;mso-position-horizontal-relative:text;mso-position-vertical-relative:text" o:connectortype="straight" strokeweight="2.25pt">
              <v:stroke endarrow="open"/>
            </v:shape>
            <v:shape id="_x0000_s2207" type="#_x0000_t202" style="position:absolute;left:3673;top:7374;width:270;height:345;v-text-anchor:middle" filled="f" stroked="f">
              <v:textbox inset="0,0,0,0">
                <w:txbxContent>
                  <w:p w:rsidR="001F36DB" w:rsidRPr="001F36DB" w:rsidRDefault="001F36DB" w:rsidP="001F36DB">
                    <w:pPr>
                      <w:jc w:val="center"/>
                      <w:rPr>
                        <w:rFonts w:ascii="Arial" w:hAnsi="Arial" w:cs="Arial"/>
                        <w:b/>
                        <w:sz w:val="18"/>
                        <w:szCs w:val="18"/>
                      </w:rPr>
                    </w:pPr>
                    <w:r w:rsidRPr="001F36DB">
                      <w:rPr>
                        <w:rFonts w:ascii="Arial" w:hAnsi="Arial" w:cs="Arial"/>
                        <w:b/>
                        <w:sz w:val="18"/>
                        <w:szCs w:val="18"/>
                      </w:rPr>
                      <w:t>1</w:t>
                    </w:r>
                  </w:p>
                </w:txbxContent>
              </v:textbox>
            </v:shape>
            <v:shape id="_x0000_s2208" type="#_x0000_t202" style="position:absolute;left:4243;top:7374;width:270;height:345;v-text-anchor:middle" filled="f" stroked="f">
              <v:textbox inset="0,0,0,0">
                <w:txbxContent>
                  <w:p w:rsidR="001F36DB" w:rsidRPr="001F36DB" w:rsidRDefault="001F36DB" w:rsidP="001F36DB">
                    <w:pPr>
                      <w:jc w:val="center"/>
                      <w:rPr>
                        <w:rFonts w:ascii="Arial" w:hAnsi="Arial" w:cs="Arial"/>
                        <w:b/>
                        <w:sz w:val="18"/>
                        <w:szCs w:val="18"/>
                      </w:rPr>
                    </w:pPr>
                    <w:r w:rsidRPr="001F36DB">
                      <w:rPr>
                        <w:rFonts w:ascii="Arial" w:hAnsi="Arial" w:cs="Arial"/>
                        <w:b/>
                        <w:sz w:val="18"/>
                        <w:szCs w:val="18"/>
                      </w:rPr>
                      <w:t>2</w:t>
                    </w:r>
                  </w:p>
                </w:txbxContent>
              </v:textbox>
            </v:shape>
            <v:shape id="_x0000_s2209" type="#_x0000_t202" style="position:absolute;left:4828;top:7374;width:270;height:345;v-text-anchor:middle" filled="f" stroked="f">
              <v:textbox inset="0,0,0,0">
                <w:txbxContent>
                  <w:p w:rsidR="001F36DB" w:rsidRPr="001F36DB" w:rsidRDefault="001F36DB" w:rsidP="001F36DB">
                    <w:pPr>
                      <w:jc w:val="center"/>
                      <w:rPr>
                        <w:rFonts w:ascii="Arial" w:hAnsi="Arial" w:cs="Arial"/>
                        <w:b/>
                        <w:sz w:val="18"/>
                        <w:szCs w:val="18"/>
                      </w:rPr>
                    </w:pPr>
                    <w:r w:rsidRPr="001F36DB">
                      <w:rPr>
                        <w:rFonts w:ascii="Arial" w:hAnsi="Arial" w:cs="Arial"/>
                        <w:b/>
                        <w:sz w:val="18"/>
                        <w:szCs w:val="18"/>
                      </w:rPr>
                      <w:t>3</w:t>
                    </w:r>
                  </w:p>
                </w:txbxContent>
              </v:textbox>
            </v:shape>
            <v:shape id="_x0000_s2211" type="#_x0000_t202" style="position:absolute;left:5368;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4</w:t>
                    </w:r>
                  </w:p>
                </w:txbxContent>
              </v:textbox>
            </v:shape>
            <v:shape id="_x0000_s2212" type="#_x0000_t202" style="position:absolute;left:5943;top:7379;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5</w:t>
                    </w:r>
                  </w:p>
                </w:txbxContent>
              </v:textbox>
            </v:shape>
            <v:shape id="_x0000_s2213" type="#_x0000_t202" style="position:absolute;left:6508;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6</w:t>
                    </w:r>
                  </w:p>
                </w:txbxContent>
              </v:textbox>
            </v:shape>
            <v:shape id="_x0000_s2214" type="#_x0000_t202" style="position:absolute;left:7063;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7</w:t>
                    </w:r>
                  </w:p>
                </w:txbxContent>
              </v:textbox>
            </v:shape>
            <v:shape id="_x0000_s2215" type="#_x0000_t202" style="position:absolute;left:7633;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8</w:t>
                    </w:r>
                  </w:p>
                </w:txbxContent>
              </v:textbox>
            </v:shape>
            <v:shape id="_x0000_s2216" type="#_x0000_t202" style="position:absolute;left:8203;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9</w:t>
                    </w:r>
                  </w:p>
                </w:txbxContent>
              </v:textbox>
            </v:shape>
            <v:shape id="_x0000_s2217" type="#_x0000_t202" style="position:absolute;left:8743;top:7374;width:270;height:345;v-text-anchor:middle" filled="f" stroked="f">
              <v:textbox inset="0,0,0,0">
                <w:txbxContent>
                  <w:p w:rsidR="001F36DB" w:rsidRPr="001F36DB" w:rsidRDefault="001F36DB" w:rsidP="001F36DB">
                    <w:pPr>
                      <w:jc w:val="center"/>
                      <w:rPr>
                        <w:rFonts w:ascii="Arial" w:hAnsi="Arial" w:cs="Arial"/>
                        <w:b/>
                        <w:sz w:val="18"/>
                        <w:szCs w:val="18"/>
                      </w:rPr>
                    </w:pPr>
                    <w:r>
                      <w:rPr>
                        <w:rFonts w:ascii="Arial" w:hAnsi="Arial" w:cs="Arial"/>
                        <w:b/>
                        <w:sz w:val="18"/>
                        <w:szCs w:val="18"/>
                      </w:rPr>
                      <w:t>10</w:t>
                    </w:r>
                  </w:p>
                </w:txbxContent>
              </v:textbox>
            </v:shape>
          </v:group>
        </w:pict>
      </w:r>
    </w:p>
    <w:tbl>
      <w:tblPr>
        <w:tblW w:w="6203" w:type="dxa"/>
        <w:jc w:val="center"/>
        <w:tblBorders>
          <w:top w:val="dashed" w:sz="8" w:space="0" w:color="auto"/>
          <w:left w:val="dashed" w:sz="8" w:space="0" w:color="auto"/>
          <w:bottom w:val="dashed" w:sz="8" w:space="0" w:color="auto"/>
          <w:right w:val="dashed" w:sz="8" w:space="0" w:color="auto"/>
          <w:insideH w:val="dashed" w:sz="8" w:space="0" w:color="auto"/>
          <w:insideV w:val="dashed" w:sz="8" w:space="0" w:color="auto"/>
        </w:tblBorders>
        <w:tblLook w:val="04A0"/>
      </w:tblPr>
      <w:tblGrid>
        <w:gridCol w:w="551"/>
        <w:gridCol w:w="566"/>
        <w:gridCol w:w="565"/>
        <w:gridCol w:w="565"/>
        <w:gridCol w:w="565"/>
        <w:gridCol w:w="565"/>
        <w:gridCol w:w="565"/>
        <w:gridCol w:w="565"/>
        <w:gridCol w:w="565"/>
        <w:gridCol w:w="565"/>
        <w:gridCol w:w="566"/>
      </w:tblGrid>
      <w:tr w:rsidR="00D100EF" w:rsidRPr="00BB07EE"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2D6020">
            <w:pPr>
              <w:jc w:val="right"/>
              <w:rPr>
                <w:rFonts w:ascii="Arial" w:hAnsi="Arial" w:cs="Arial"/>
                <w:b/>
                <w:color w:val="000000"/>
              </w:rPr>
            </w:pPr>
            <w:r w:rsidRPr="00D100EF">
              <w:rPr>
                <w:rFonts w:ascii="Arial" w:hAnsi="Arial" w:cs="Arial"/>
                <w:b/>
                <w:color w:val="000000"/>
              </w:rPr>
              <w:t>100</w:t>
            </w:r>
          </w:p>
        </w:tc>
        <w:tc>
          <w:tcPr>
            <w:tcW w:w="566"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rPr>
                <w:sz w:val="16"/>
                <w:szCs w:val="16"/>
              </w:rPr>
            </w:pPr>
          </w:p>
        </w:tc>
        <w:tc>
          <w:tcPr>
            <w:tcW w:w="565" w:type="dxa"/>
            <w:tcBorders>
              <w:top w:val="nil"/>
              <w:bottom w:val="dashed" w:sz="8" w:space="0" w:color="auto"/>
            </w:tcBorders>
            <w:shd w:val="clear" w:color="auto" w:fill="auto"/>
          </w:tcPr>
          <w:p w:rsidR="00D100EF" w:rsidRPr="00BB07EE" w:rsidRDefault="00D100EF" w:rsidP="00C75DDD">
            <w:pPr>
              <w:jc w:val="center"/>
              <w:rPr>
                <w:sz w:val="16"/>
                <w:szCs w:val="16"/>
              </w:rPr>
            </w:pPr>
          </w:p>
        </w:tc>
        <w:tc>
          <w:tcPr>
            <w:tcW w:w="566" w:type="dxa"/>
            <w:tcBorders>
              <w:top w:val="nil"/>
              <w:bottom w:val="dashed" w:sz="8" w:space="0" w:color="auto"/>
            </w:tcBorders>
            <w:shd w:val="clear" w:color="auto" w:fill="auto"/>
          </w:tcPr>
          <w:p w:rsidR="00D100EF" w:rsidRPr="00BB07EE" w:rsidRDefault="00D100EF" w:rsidP="00C75DDD">
            <w:pPr>
              <w:rPr>
                <w:sz w:val="16"/>
                <w:szCs w:val="16"/>
              </w:rPr>
            </w:pPr>
          </w:p>
        </w:tc>
      </w:tr>
      <w:tr w:rsidR="00D100EF" w:rsidRPr="00610445" w:rsidTr="001F36DB">
        <w:trPr>
          <w:trHeight w:hRule="exact" w:val="568"/>
          <w:jc w:val="center"/>
        </w:trPr>
        <w:tc>
          <w:tcPr>
            <w:tcW w:w="551" w:type="dxa"/>
            <w:tcBorders>
              <w:top w:val="dashed" w:sz="8" w:space="0" w:color="auto"/>
              <w:left w:val="nil"/>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90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4475B3" w:rsidRDefault="00D100EF" w:rsidP="00C75DDD">
            <w:pPr>
              <w:rPr>
                <w:rFonts w:ascii="Arial Black" w:hAnsi="Arial Black"/>
                <w:b/>
                <w:color w:val="000000"/>
                <w:sz w:val="16"/>
                <w:szCs w:val="16"/>
              </w:rPr>
            </w:pPr>
          </w:p>
        </w:tc>
        <w:tc>
          <w:tcPr>
            <w:tcW w:w="565" w:type="dxa"/>
            <w:shd w:val="clear" w:color="auto" w:fill="auto"/>
            <w:vAlign w:val="center"/>
          </w:tcPr>
          <w:p w:rsidR="00D100EF" w:rsidRPr="004475B3" w:rsidRDefault="00D100EF" w:rsidP="00C75DDD">
            <w:pPr>
              <w:rPr>
                <w:rFonts w:ascii="Arial Black" w:hAnsi="Arial Black"/>
                <w:b/>
                <w:color w:val="000000"/>
                <w:sz w:val="16"/>
                <w:szCs w:val="16"/>
              </w:rPr>
            </w:pPr>
          </w:p>
        </w:tc>
        <w:tc>
          <w:tcPr>
            <w:tcW w:w="565" w:type="dxa"/>
            <w:shd w:val="clear" w:color="auto" w:fill="auto"/>
            <w:vAlign w:val="center"/>
          </w:tcPr>
          <w:p w:rsidR="00D100EF" w:rsidRPr="004475B3" w:rsidRDefault="00D100EF" w:rsidP="00C75DDD">
            <w:pPr>
              <w:rPr>
                <w:rFonts w:ascii="Arial Black" w:hAnsi="Arial Black"/>
                <w:b/>
                <w:color w:val="000000"/>
                <w:sz w:val="16"/>
                <w:szCs w:val="16"/>
              </w:rPr>
            </w:pPr>
          </w:p>
        </w:tc>
        <w:tc>
          <w:tcPr>
            <w:tcW w:w="566" w:type="dxa"/>
            <w:shd w:val="clear" w:color="auto" w:fill="auto"/>
            <w:vAlign w:val="center"/>
          </w:tcPr>
          <w:p w:rsidR="00D100EF" w:rsidRPr="004475B3" w:rsidRDefault="00D100EF" w:rsidP="00C75DDD">
            <w:pPr>
              <w:rPr>
                <w:rFonts w:ascii="Arial Black" w:hAnsi="Arial Black"/>
                <w:b/>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80</w:t>
            </w:r>
          </w:p>
        </w:tc>
        <w:tc>
          <w:tcPr>
            <w:tcW w:w="566"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rFonts w:ascii="Arial Black" w:hAnsi="Arial Black"/>
                <w:color w:val="000000"/>
                <w:sz w:val="24"/>
                <w:szCs w:val="24"/>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70</w:t>
            </w:r>
          </w:p>
        </w:tc>
        <w:tc>
          <w:tcPr>
            <w:tcW w:w="566"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60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50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40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30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rFonts w:ascii="Arial Black" w:hAnsi="Arial Black"/>
                <w:color w:val="000000"/>
                <w:sz w:val="24"/>
                <w:szCs w:val="24"/>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20</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D100EF" w:rsidRDefault="00D100EF" w:rsidP="00D100EF">
            <w:pPr>
              <w:jc w:val="right"/>
              <w:rPr>
                <w:rFonts w:ascii="Arial" w:hAnsi="Arial" w:cs="Arial"/>
                <w:b/>
                <w:color w:val="000000"/>
              </w:rPr>
            </w:pPr>
            <w:r w:rsidRPr="00D100EF">
              <w:rPr>
                <w:rFonts w:ascii="Arial" w:hAnsi="Arial" w:cs="Arial"/>
                <w:b/>
                <w:color w:val="000000"/>
              </w:rPr>
              <w:t>1</w:t>
            </w:r>
          </w:p>
        </w:tc>
        <w:tc>
          <w:tcPr>
            <w:tcW w:w="566"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5" w:type="dxa"/>
            <w:shd w:val="clear" w:color="auto" w:fill="auto"/>
            <w:vAlign w:val="center"/>
          </w:tcPr>
          <w:p w:rsidR="00D100EF" w:rsidRPr="00610445" w:rsidRDefault="00D100EF" w:rsidP="00C75DDD">
            <w:pPr>
              <w:rPr>
                <w:color w:val="000000"/>
                <w:sz w:val="16"/>
                <w:szCs w:val="16"/>
              </w:rPr>
            </w:pPr>
          </w:p>
        </w:tc>
        <w:tc>
          <w:tcPr>
            <w:tcW w:w="566" w:type="dxa"/>
            <w:shd w:val="clear" w:color="auto" w:fill="auto"/>
            <w:vAlign w:val="center"/>
          </w:tcPr>
          <w:p w:rsidR="00D100EF" w:rsidRPr="00610445" w:rsidRDefault="00D100EF" w:rsidP="00C75DDD">
            <w:pPr>
              <w:rPr>
                <w:color w:val="000000"/>
                <w:sz w:val="16"/>
                <w:szCs w:val="16"/>
              </w:rPr>
            </w:pPr>
          </w:p>
        </w:tc>
      </w:tr>
      <w:tr w:rsidR="00D100EF" w:rsidRPr="00610445" w:rsidTr="001F36DB">
        <w:trPr>
          <w:trHeight w:hRule="exact" w:val="568"/>
          <w:jc w:val="center"/>
        </w:trPr>
        <w:tc>
          <w:tcPr>
            <w:tcW w:w="551" w:type="dxa"/>
            <w:tcBorders>
              <w:top w:val="dashed" w:sz="8" w:space="0" w:color="auto"/>
              <w:left w:val="nil"/>
              <w:bottom w:val="dashed" w:sz="8" w:space="0" w:color="auto"/>
            </w:tcBorders>
            <w:shd w:val="clear" w:color="auto" w:fill="auto"/>
            <w:vAlign w:val="bottom"/>
          </w:tcPr>
          <w:p w:rsidR="00D100EF" w:rsidRPr="00316C68" w:rsidRDefault="00D100EF" w:rsidP="00D100EF">
            <w:pPr>
              <w:jc w:val="right"/>
              <w:rPr>
                <w:rFonts w:ascii="Arial" w:hAnsi="Arial" w:cs="Arial"/>
                <w:b/>
                <w:color w:val="000000"/>
              </w:rPr>
            </w:pPr>
            <w:r w:rsidRPr="00316C68">
              <w:rPr>
                <w:rFonts w:ascii="Arial" w:hAnsi="Arial" w:cs="Arial"/>
                <w:b/>
                <w:color w:val="000000"/>
              </w:rPr>
              <w:t>0</w:t>
            </w:r>
          </w:p>
        </w:tc>
        <w:tc>
          <w:tcPr>
            <w:tcW w:w="566"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5" w:type="dxa"/>
            <w:tcBorders>
              <w:bottom w:val="dashed" w:sz="8" w:space="0" w:color="auto"/>
            </w:tcBorders>
            <w:shd w:val="clear" w:color="auto" w:fill="auto"/>
            <w:vAlign w:val="center"/>
          </w:tcPr>
          <w:p w:rsidR="00D100EF" w:rsidRPr="00610445" w:rsidRDefault="00D100EF" w:rsidP="00C75DDD">
            <w:pPr>
              <w:rPr>
                <w:color w:val="000000"/>
                <w:sz w:val="16"/>
                <w:szCs w:val="16"/>
              </w:rPr>
            </w:pPr>
          </w:p>
        </w:tc>
        <w:tc>
          <w:tcPr>
            <w:tcW w:w="566" w:type="dxa"/>
            <w:tcBorders>
              <w:bottom w:val="dashed" w:sz="8" w:space="0" w:color="auto"/>
            </w:tcBorders>
            <w:shd w:val="clear" w:color="auto" w:fill="auto"/>
            <w:vAlign w:val="center"/>
          </w:tcPr>
          <w:p w:rsidR="00D100EF" w:rsidRPr="00610445" w:rsidRDefault="00D100EF" w:rsidP="00C75DDD">
            <w:pPr>
              <w:rPr>
                <w:color w:val="000000"/>
                <w:sz w:val="16"/>
                <w:szCs w:val="16"/>
              </w:rPr>
            </w:pPr>
          </w:p>
        </w:tc>
      </w:tr>
    </w:tbl>
    <w:p w:rsidR="00DC2519" w:rsidRDefault="00DC2519" w:rsidP="00DC2519">
      <w:pPr>
        <w:rPr>
          <w:rFonts w:ascii="Arial" w:hAnsi="Arial" w:cs="Arial"/>
          <w:b/>
          <w:sz w:val="24"/>
          <w:szCs w:val="24"/>
        </w:rPr>
      </w:pPr>
    </w:p>
    <w:p w:rsidR="0004330B" w:rsidRDefault="0004330B" w:rsidP="00DC2519">
      <w:pPr>
        <w:rPr>
          <w:rFonts w:ascii="Arial" w:hAnsi="Arial" w:cs="Arial"/>
          <w:b/>
          <w:sz w:val="24"/>
          <w:szCs w:val="24"/>
        </w:rPr>
      </w:pPr>
    </w:p>
    <w:p w:rsidR="00832350" w:rsidRDefault="00DC2519" w:rsidP="00D100EF">
      <w:pPr>
        <w:ind w:left="709" w:hanging="709"/>
        <w:rPr>
          <w:rFonts w:ascii="Arial" w:hAnsi="Arial" w:cs="Arial"/>
          <w:sz w:val="22"/>
          <w:szCs w:val="22"/>
        </w:rPr>
      </w:pPr>
      <w:r w:rsidRPr="001218C1">
        <w:rPr>
          <w:rFonts w:ascii="Arial" w:hAnsi="Arial" w:cs="Arial"/>
          <w:b/>
          <w:sz w:val="22"/>
          <w:szCs w:val="22"/>
        </w:rPr>
        <w:t>Q1.4 :</w:t>
      </w:r>
      <w:r w:rsidRPr="001218C1">
        <w:rPr>
          <w:rFonts w:ascii="Arial" w:hAnsi="Arial" w:cs="Arial"/>
          <w:sz w:val="22"/>
          <w:szCs w:val="22"/>
        </w:rPr>
        <w:t xml:space="preserve"> </w:t>
      </w:r>
      <w:r w:rsidR="00D100EF">
        <w:rPr>
          <w:rFonts w:ascii="Arial" w:hAnsi="Arial" w:cs="Arial"/>
          <w:sz w:val="22"/>
          <w:szCs w:val="22"/>
        </w:rPr>
        <w:t>Visionner la vidéo "</w:t>
      </w:r>
      <w:r w:rsidR="00D100EF">
        <w:rPr>
          <w:rFonts w:ascii="Arial" w:hAnsi="Arial" w:cs="Arial"/>
          <w:b/>
          <w:sz w:val="22"/>
          <w:szCs w:val="22"/>
        </w:rPr>
        <w:t>L</w:t>
      </w:r>
      <w:r w:rsidR="00D100EF" w:rsidRPr="00832350">
        <w:rPr>
          <w:rFonts w:ascii="Arial" w:hAnsi="Arial" w:cs="Arial"/>
          <w:b/>
          <w:sz w:val="22"/>
          <w:szCs w:val="22"/>
        </w:rPr>
        <w:t>oi de Pareto méthode ABC</w:t>
      </w:r>
      <w:r w:rsidR="00D100EF">
        <w:rPr>
          <w:rFonts w:ascii="Arial" w:hAnsi="Arial" w:cs="Arial"/>
          <w:sz w:val="22"/>
          <w:szCs w:val="22"/>
        </w:rPr>
        <w:t>" disponible sur le poste de travail et m</w:t>
      </w:r>
      <w:r w:rsidRPr="001218C1">
        <w:rPr>
          <w:rFonts w:ascii="Arial" w:hAnsi="Arial" w:cs="Arial"/>
          <w:sz w:val="22"/>
          <w:szCs w:val="22"/>
        </w:rPr>
        <w:t>ettre en évidence les trois zones A, B et C</w:t>
      </w:r>
      <w:r w:rsidR="00705F2D">
        <w:rPr>
          <w:rFonts w:ascii="Arial" w:hAnsi="Arial" w:cs="Arial"/>
          <w:sz w:val="22"/>
          <w:szCs w:val="22"/>
        </w:rPr>
        <w:t xml:space="preserve"> sur le graphique </w:t>
      </w:r>
      <w:r w:rsidR="00E1104E">
        <w:rPr>
          <w:rFonts w:ascii="Arial" w:hAnsi="Arial" w:cs="Arial"/>
          <w:sz w:val="22"/>
          <w:szCs w:val="22"/>
        </w:rPr>
        <w:t>précédent</w:t>
      </w:r>
      <w:r w:rsidR="00832350">
        <w:rPr>
          <w:rFonts w:ascii="Arial" w:hAnsi="Arial" w:cs="Arial"/>
          <w:sz w:val="22"/>
          <w:szCs w:val="22"/>
        </w:rPr>
        <w:t>.</w:t>
      </w:r>
    </w:p>
    <w:p w:rsidR="00DC2519" w:rsidRPr="001218C1" w:rsidRDefault="00832350" w:rsidP="00832350">
      <w:pPr>
        <w:ind w:left="709"/>
        <w:rPr>
          <w:rFonts w:ascii="Arial" w:hAnsi="Arial" w:cs="Arial"/>
          <w:sz w:val="22"/>
          <w:szCs w:val="22"/>
        </w:rPr>
      </w:pPr>
      <w:r>
        <w:rPr>
          <w:rFonts w:ascii="Arial" w:hAnsi="Arial" w:cs="Arial"/>
          <w:sz w:val="22"/>
          <w:szCs w:val="22"/>
        </w:rPr>
        <w:t xml:space="preserve">On détermine le seuil </w:t>
      </w:r>
      <w:r w:rsidRPr="00832350">
        <w:rPr>
          <w:rFonts w:ascii="Arial" w:hAnsi="Arial" w:cs="Arial"/>
          <w:b/>
          <w:sz w:val="22"/>
          <w:szCs w:val="22"/>
        </w:rPr>
        <w:t>A à 80%</w:t>
      </w:r>
      <w:r>
        <w:rPr>
          <w:rFonts w:ascii="Arial" w:hAnsi="Arial" w:cs="Arial"/>
          <w:sz w:val="22"/>
          <w:szCs w:val="22"/>
        </w:rPr>
        <w:t xml:space="preserve">, le </w:t>
      </w:r>
      <w:r w:rsidRPr="00832350">
        <w:rPr>
          <w:rFonts w:ascii="Arial" w:hAnsi="Arial" w:cs="Arial"/>
          <w:b/>
          <w:sz w:val="22"/>
          <w:szCs w:val="22"/>
        </w:rPr>
        <w:t>B à 95%</w:t>
      </w:r>
      <w:r>
        <w:rPr>
          <w:rFonts w:ascii="Arial" w:hAnsi="Arial" w:cs="Arial"/>
          <w:sz w:val="22"/>
          <w:szCs w:val="22"/>
        </w:rPr>
        <w:t xml:space="preserve"> et le </w:t>
      </w:r>
      <w:r w:rsidRPr="00832350">
        <w:rPr>
          <w:rFonts w:ascii="Arial" w:hAnsi="Arial" w:cs="Arial"/>
          <w:b/>
          <w:sz w:val="22"/>
          <w:szCs w:val="22"/>
        </w:rPr>
        <w:t>C au delà de 95%</w:t>
      </w:r>
      <w:r>
        <w:rPr>
          <w:rFonts w:ascii="Arial" w:hAnsi="Arial" w:cs="Arial"/>
          <w:sz w:val="22"/>
          <w:szCs w:val="22"/>
        </w:rPr>
        <w:t xml:space="preserve"> </w:t>
      </w:r>
    </w:p>
    <w:p w:rsidR="00DC2519" w:rsidRDefault="00DC2519" w:rsidP="00DC2519">
      <w:pPr>
        <w:rPr>
          <w:rFonts w:ascii="Arial" w:hAnsi="Arial" w:cs="Arial"/>
          <w:sz w:val="24"/>
          <w:szCs w:val="24"/>
        </w:rPr>
      </w:pPr>
    </w:p>
    <w:p w:rsidR="0004330B" w:rsidRDefault="0004330B" w:rsidP="00DC2519">
      <w:pPr>
        <w:rPr>
          <w:rFonts w:ascii="Arial" w:hAnsi="Arial" w:cs="Arial"/>
          <w:sz w:val="24"/>
          <w:szCs w:val="24"/>
        </w:rPr>
      </w:pPr>
    </w:p>
    <w:p w:rsidR="00FF53F0" w:rsidRDefault="00FF53F0" w:rsidP="00FF53F0">
      <w:pPr>
        <w:jc w:val="both"/>
        <w:rPr>
          <w:rFonts w:ascii="Arial" w:hAnsi="Arial" w:cs="Arial"/>
          <w:sz w:val="22"/>
          <w:szCs w:val="22"/>
        </w:rPr>
      </w:pPr>
      <w:r w:rsidRPr="001218C1">
        <w:rPr>
          <w:rFonts w:ascii="Arial" w:hAnsi="Arial" w:cs="Arial"/>
          <w:b/>
          <w:sz w:val="22"/>
          <w:szCs w:val="22"/>
        </w:rPr>
        <w:t>Q1.5 :</w:t>
      </w:r>
      <w:r w:rsidRPr="001218C1">
        <w:rPr>
          <w:rFonts w:ascii="Arial" w:hAnsi="Arial" w:cs="Arial"/>
          <w:sz w:val="22"/>
          <w:szCs w:val="22"/>
        </w:rPr>
        <w:t xml:space="preserve"> Conclure en identifiant </w:t>
      </w:r>
      <w:r w:rsidR="00832350">
        <w:rPr>
          <w:rFonts w:ascii="Arial" w:hAnsi="Arial" w:cs="Arial"/>
          <w:sz w:val="22"/>
          <w:szCs w:val="22"/>
        </w:rPr>
        <w:t>l</w:t>
      </w:r>
      <w:r w:rsidRPr="001218C1">
        <w:rPr>
          <w:rFonts w:ascii="Arial" w:hAnsi="Arial" w:cs="Arial"/>
          <w:sz w:val="22"/>
          <w:szCs w:val="22"/>
        </w:rPr>
        <w:t>es éléments les plus pénalisants.</w:t>
      </w:r>
    </w:p>
    <w:p w:rsidR="00FF53F0" w:rsidRDefault="00FF53F0" w:rsidP="00FF53F0">
      <w:pPr>
        <w:ind w:left="709"/>
        <w:jc w:val="both"/>
        <w:rPr>
          <w:rFonts w:ascii="Arial" w:hAnsi="Arial" w:cs="Arial"/>
          <w:sz w:val="24"/>
          <w:szCs w:val="24"/>
        </w:rPr>
      </w:pPr>
      <w:r w:rsidRPr="001218C1">
        <w:rPr>
          <w:rFonts w:ascii="Arial" w:hAnsi="Arial" w:cs="Arial"/>
          <w:sz w:val="22"/>
          <w:szCs w:val="22"/>
        </w:rPr>
        <w:t>Justifiez votre réponse :</w:t>
      </w:r>
    </w:p>
    <w:p w:rsidR="00FF53F0" w:rsidRDefault="00FF53F0" w:rsidP="00DC2519">
      <w:pPr>
        <w:rPr>
          <w:rFonts w:ascii="Arial" w:hAnsi="Arial" w:cs="Arial"/>
          <w:sz w:val="24"/>
          <w:szCs w:val="24"/>
        </w:rPr>
      </w:pPr>
    </w:p>
    <w:p w:rsidR="00BD0630" w:rsidRDefault="00FF53F0" w:rsidP="00FF53F0">
      <w:pPr>
        <w:pStyle w:val="En-tte"/>
        <w:tabs>
          <w:tab w:val="clear" w:pos="4536"/>
          <w:tab w:val="clear" w:pos="9072"/>
        </w:tabs>
        <w:ind w:left="567"/>
        <w:rPr>
          <w:rFonts w:ascii="Arial" w:hAnsi="Arial" w:cs="Arial"/>
          <w:sz w:val="24"/>
          <w:szCs w:val="24"/>
        </w:rPr>
      </w:pPr>
      <w:r>
        <w:rPr>
          <w:rFonts w:ascii="Arial" w:hAnsi="Arial" w:cs="Arial"/>
          <w:sz w:val="24"/>
          <w:szCs w:val="24"/>
        </w:rPr>
        <w:t>…………………………………………………………………………………………………………..</w:t>
      </w:r>
    </w:p>
    <w:p w:rsidR="00FF53F0" w:rsidRDefault="00FF53F0" w:rsidP="00FF53F0">
      <w:pPr>
        <w:pStyle w:val="En-tte"/>
        <w:tabs>
          <w:tab w:val="clear" w:pos="4536"/>
          <w:tab w:val="clear" w:pos="9072"/>
        </w:tabs>
        <w:ind w:left="567"/>
        <w:rPr>
          <w:rFonts w:ascii="Arial" w:hAnsi="Arial" w:cs="Arial"/>
          <w:sz w:val="24"/>
          <w:szCs w:val="24"/>
        </w:rPr>
      </w:pPr>
    </w:p>
    <w:p w:rsidR="00FF53F0" w:rsidRDefault="00FF53F0" w:rsidP="00FF53F0">
      <w:pPr>
        <w:pStyle w:val="En-tte"/>
        <w:tabs>
          <w:tab w:val="clear" w:pos="4536"/>
          <w:tab w:val="clear" w:pos="9072"/>
        </w:tabs>
        <w:ind w:left="567"/>
        <w:rPr>
          <w:rFonts w:ascii="Arial" w:hAnsi="Arial" w:cs="Arial"/>
          <w:sz w:val="24"/>
          <w:szCs w:val="24"/>
        </w:rPr>
      </w:pPr>
      <w:r>
        <w:rPr>
          <w:rFonts w:ascii="Arial" w:hAnsi="Arial" w:cs="Arial"/>
          <w:sz w:val="24"/>
          <w:szCs w:val="24"/>
        </w:rPr>
        <w:t>…………………………………………………………………………………………………………..</w:t>
      </w:r>
    </w:p>
    <w:p w:rsidR="00FF53F0" w:rsidRDefault="00FF53F0" w:rsidP="00FF53F0">
      <w:pPr>
        <w:pStyle w:val="En-tte"/>
        <w:tabs>
          <w:tab w:val="clear" w:pos="4536"/>
          <w:tab w:val="clear" w:pos="9072"/>
        </w:tabs>
        <w:ind w:left="567"/>
        <w:rPr>
          <w:rFonts w:ascii="Arial" w:hAnsi="Arial" w:cs="Arial"/>
          <w:sz w:val="24"/>
          <w:szCs w:val="24"/>
        </w:rPr>
      </w:pPr>
    </w:p>
    <w:p w:rsidR="00FF53F0" w:rsidRDefault="00FF53F0" w:rsidP="00FF53F0">
      <w:pPr>
        <w:pStyle w:val="En-tte"/>
        <w:tabs>
          <w:tab w:val="clear" w:pos="4536"/>
          <w:tab w:val="clear" w:pos="9072"/>
        </w:tabs>
        <w:ind w:left="567"/>
        <w:rPr>
          <w:rFonts w:ascii="Arial" w:hAnsi="Arial" w:cs="Arial"/>
          <w:sz w:val="24"/>
          <w:szCs w:val="24"/>
        </w:rPr>
      </w:pPr>
      <w:r>
        <w:rPr>
          <w:rFonts w:ascii="Arial" w:hAnsi="Arial" w:cs="Arial"/>
          <w:sz w:val="24"/>
          <w:szCs w:val="24"/>
        </w:rPr>
        <w:t>…………………………………………………………………………………………………………..</w:t>
      </w:r>
    </w:p>
    <w:p w:rsidR="00FF53F0" w:rsidRDefault="00FF53F0" w:rsidP="00FF53F0">
      <w:pPr>
        <w:pStyle w:val="En-tte"/>
        <w:tabs>
          <w:tab w:val="clear" w:pos="4536"/>
          <w:tab w:val="clear" w:pos="9072"/>
        </w:tabs>
        <w:ind w:left="567"/>
        <w:rPr>
          <w:rFonts w:ascii="Arial" w:hAnsi="Arial" w:cs="Arial"/>
          <w:sz w:val="24"/>
          <w:szCs w:val="24"/>
        </w:rPr>
      </w:pPr>
    </w:p>
    <w:p w:rsidR="00FF53F0" w:rsidRDefault="00FF53F0" w:rsidP="00FF53F0">
      <w:pPr>
        <w:pStyle w:val="En-tte"/>
        <w:tabs>
          <w:tab w:val="clear" w:pos="4536"/>
          <w:tab w:val="clear" w:pos="9072"/>
        </w:tabs>
        <w:ind w:left="567"/>
        <w:rPr>
          <w:rFonts w:ascii="Arial" w:hAnsi="Arial" w:cs="Arial"/>
          <w:sz w:val="24"/>
          <w:szCs w:val="24"/>
        </w:rPr>
      </w:pPr>
      <w:r>
        <w:rPr>
          <w:rFonts w:ascii="Arial" w:hAnsi="Arial" w:cs="Arial"/>
          <w:sz w:val="24"/>
          <w:szCs w:val="24"/>
        </w:rPr>
        <w:t>…………………………………………………………………………………………………………..</w:t>
      </w:r>
    </w:p>
    <w:p w:rsidR="00FF53F0" w:rsidRDefault="00FF53F0" w:rsidP="00FF53F0">
      <w:pPr>
        <w:pStyle w:val="En-tte"/>
        <w:tabs>
          <w:tab w:val="clear" w:pos="4536"/>
          <w:tab w:val="clear" w:pos="9072"/>
        </w:tabs>
        <w:ind w:left="567"/>
        <w:rPr>
          <w:rFonts w:ascii="Arial" w:hAnsi="Arial" w:cs="Arial"/>
          <w:sz w:val="24"/>
          <w:szCs w:val="24"/>
        </w:rPr>
      </w:pPr>
    </w:p>
    <w:p w:rsidR="00D871E0" w:rsidRDefault="00DD0B43" w:rsidP="00D871E0">
      <w:pPr>
        <w:rPr>
          <w:rFonts w:ascii="Arial" w:hAnsi="Arial" w:cs="Arial"/>
          <w:b/>
          <w:sz w:val="24"/>
          <w:szCs w:val="24"/>
        </w:rPr>
      </w:pPr>
      <w:r>
        <w:rPr>
          <w:rFonts w:ascii="Arial" w:hAnsi="Arial" w:cs="Arial"/>
          <w:b/>
          <w:sz w:val="24"/>
          <w:szCs w:val="24"/>
          <w:u w:val="single"/>
        </w:rPr>
        <w:br w:type="page"/>
      </w:r>
      <w:r w:rsidR="00D871E0">
        <w:rPr>
          <w:rFonts w:ascii="Arial" w:hAnsi="Arial" w:cs="Arial"/>
          <w:b/>
          <w:sz w:val="24"/>
          <w:szCs w:val="24"/>
          <w:u w:val="single"/>
        </w:rPr>
        <w:lastRenderedPageBreak/>
        <w:t>Problématique N°2</w:t>
      </w:r>
      <w:r w:rsidR="004E7C36">
        <w:rPr>
          <w:rFonts w:ascii="Arial" w:hAnsi="Arial" w:cs="Arial"/>
          <w:b/>
          <w:sz w:val="24"/>
          <w:szCs w:val="24"/>
        </w:rPr>
        <w:t> :</w:t>
      </w:r>
    </w:p>
    <w:p w:rsidR="001218C1" w:rsidRDefault="001218C1" w:rsidP="00494298">
      <w:pPr>
        <w:pStyle w:val="En-tte"/>
        <w:tabs>
          <w:tab w:val="clear" w:pos="4536"/>
          <w:tab w:val="clear" w:pos="9072"/>
        </w:tabs>
        <w:jc w:val="both"/>
        <w:rPr>
          <w:rFonts w:ascii="Arial" w:hAnsi="Arial" w:cs="Arial"/>
          <w:i/>
          <w:sz w:val="22"/>
          <w:szCs w:val="22"/>
        </w:rPr>
      </w:pPr>
    </w:p>
    <w:p w:rsidR="00BD0630" w:rsidRPr="001218C1" w:rsidRDefault="00D871E0" w:rsidP="001218C1">
      <w:pPr>
        <w:pStyle w:val="En-tte"/>
        <w:tabs>
          <w:tab w:val="clear" w:pos="4536"/>
          <w:tab w:val="clear" w:pos="9072"/>
        </w:tabs>
        <w:ind w:firstLine="567"/>
        <w:jc w:val="both"/>
        <w:rPr>
          <w:rFonts w:ascii="Arial" w:hAnsi="Arial" w:cs="Arial"/>
          <w:i/>
          <w:sz w:val="22"/>
          <w:szCs w:val="22"/>
        </w:rPr>
      </w:pPr>
      <w:r w:rsidRPr="001218C1">
        <w:rPr>
          <w:rFonts w:ascii="Arial" w:hAnsi="Arial" w:cs="Arial"/>
          <w:i/>
          <w:sz w:val="22"/>
          <w:szCs w:val="22"/>
        </w:rPr>
        <w:t xml:space="preserve">Le service maintenance souhaite réaliser des interventions de maintenance sur le vérin pneumatique </w:t>
      </w:r>
      <w:r w:rsidRPr="001F36DB">
        <w:rPr>
          <w:rFonts w:ascii="Arial" w:hAnsi="Arial" w:cs="Arial"/>
          <w:b/>
          <w:i/>
          <w:sz w:val="22"/>
          <w:szCs w:val="22"/>
        </w:rPr>
        <w:t>1A</w:t>
      </w:r>
      <w:r w:rsidRPr="001218C1">
        <w:rPr>
          <w:rFonts w:ascii="Arial" w:hAnsi="Arial" w:cs="Arial"/>
          <w:i/>
          <w:sz w:val="22"/>
          <w:szCs w:val="22"/>
        </w:rPr>
        <w:t xml:space="preserve"> qui actionne le bras</w:t>
      </w:r>
      <w:r w:rsidR="00EC1C8B" w:rsidRPr="001218C1">
        <w:rPr>
          <w:rFonts w:ascii="Arial" w:hAnsi="Arial" w:cs="Arial"/>
          <w:i/>
          <w:sz w:val="22"/>
          <w:szCs w:val="22"/>
        </w:rPr>
        <w:t xml:space="preserve"> qui ferme le rabat postérieur</w:t>
      </w:r>
      <w:r w:rsidRPr="001218C1">
        <w:rPr>
          <w:rFonts w:ascii="Arial" w:hAnsi="Arial" w:cs="Arial"/>
          <w:i/>
          <w:sz w:val="22"/>
          <w:szCs w:val="22"/>
        </w:rPr>
        <w:t xml:space="preserve"> </w:t>
      </w:r>
      <w:r w:rsidR="00EC1C8B" w:rsidRPr="001218C1">
        <w:rPr>
          <w:rFonts w:ascii="Arial" w:hAnsi="Arial" w:cs="Arial"/>
          <w:i/>
          <w:sz w:val="22"/>
          <w:szCs w:val="22"/>
        </w:rPr>
        <w:t xml:space="preserve">du carton </w:t>
      </w:r>
      <w:r w:rsidRPr="001218C1">
        <w:rPr>
          <w:rFonts w:ascii="Arial" w:hAnsi="Arial" w:cs="Arial"/>
          <w:i/>
          <w:sz w:val="22"/>
          <w:szCs w:val="22"/>
        </w:rPr>
        <w:t>de l’enrubanneuse mais la sécurité n’est pas suffisante. Des modifications sont demandées.</w:t>
      </w:r>
    </w:p>
    <w:p w:rsidR="00494298" w:rsidRPr="002D6A01" w:rsidRDefault="00494298" w:rsidP="00494298">
      <w:pPr>
        <w:pStyle w:val="En-tte"/>
        <w:tabs>
          <w:tab w:val="clear" w:pos="4536"/>
          <w:tab w:val="clear" w:pos="9072"/>
        </w:tabs>
        <w:jc w:val="both"/>
        <w:rPr>
          <w:rFonts w:ascii="Arial" w:hAnsi="Arial" w:cs="Arial"/>
          <w: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7"/>
        <w:gridCol w:w="3069"/>
        <w:gridCol w:w="2895"/>
        <w:gridCol w:w="2976"/>
        <w:gridCol w:w="959"/>
      </w:tblGrid>
      <w:tr w:rsidR="00C670C5" w:rsidRPr="002D6A01" w:rsidTr="002D6A01">
        <w:tc>
          <w:tcPr>
            <w:tcW w:w="807" w:type="dxa"/>
          </w:tcPr>
          <w:p w:rsidR="00C670C5" w:rsidRPr="002D6A01" w:rsidRDefault="00C670C5" w:rsidP="00494298">
            <w:pPr>
              <w:autoSpaceDE w:val="0"/>
              <w:autoSpaceDN w:val="0"/>
              <w:adjustRightInd w:val="0"/>
              <w:spacing w:before="60" w:after="60"/>
              <w:jc w:val="center"/>
              <w:rPr>
                <w:rFonts w:ascii="Arial" w:hAnsi="Arial" w:cs="Arial"/>
                <w:b/>
                <w:sz w:val="22"/>
                <w:szCs w:val="22"/>
              </w:rPr>
            </w:pPr>
            <w:r w:rsidRPr="002D6A01">
              <w:rPr>
                <w:rFonts w:ascii="Arial" w:hAnsi="Arial" w:cs="Arial"/>
                <w:b/>
                <w:sz w:val="22"/>
                <w:szCs w:val="22"/>
              </w:rPr>
              <w:t>Q2</w:t>
            </w:r>
          </w:p>
        </w:tc>
        <w:tc>
          <w:tcPr>
            <w:tcW w:w="3069" w:type="dxa"/>
          </w:tcPr>
          <w:p w:rsidR="00C670C5" w:rsidRPr="002D6A01" w:rsidRDefault="00C670C5" w:rsidP="00494298">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Modification pneumatique</w:t>
            </w:r>
          </w:p>
        </w:tc>
        <w:tc>
          <w:tcPr>
            <w:tcW w:w="2895" w:type="dxa"/>
          </w:tcPr>
          <w:p w:rsidR="00C670C5" w:rsidRPr="002D6A01" w:rsidRDefault="00C670C5" w:rsidP="00494298">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DTR 2</w:t>
            </w:r>
            <w:r w:rsidR="004E7C36" w:rsidRPr="002D6A01">
              <w:rPr>
                <w:rFonts w:ascii="Arial" w:hAnsi="Arial" w:cs="Arial"/>
                <w:sz w:val="22"/>
                <w:szCs w:val="22"/>
              </w:rPr>
              <w:t>,</w:t>
            </w:r>
            <w:r w:rsidR="002B10A2" w:rsidRPr="002D6A01">
              <w:rPr>
                <w:rFonts w:ascii="Arial" w:hAnsi="Arial" w:cs="Arial"/>
                <w:sz w:val="22"/>
                <w:szCs w:val="22"/>
              </w:rPr>
              <w:t xml:space="preserve"> 3,</w:t>
            </w:r>
            <w:r w:rsidRPr="002D6A01">
              <w:rPr>
                <w:rFonts w:ascii="Arial" w:hAnsi="Arial" w:cs="Arial"/>
                <w:sz w:val="22"/>
                <w:szCs w:val="22"/>
              </w:rPr>
              <w:t xml:space="preserve"> 4</w:t>
            </w:r>
            <w:r w:rsidR="004E7C36" w:rsidRPr="002D6A01">
              <w:rPr>
                <w:rFonts w:ascii="Arial" w:hAnsi="Arial" w:cs="Arial"/>
                <w:sz w:val="22"/>
                <w:szCs w:val="22"/>
              </w:rPr>
              <w:t>,</w:t>
            </w:r>
            <w:r w:rsidRPr="002D6A01">
              <w:rPr>
                <w:rFonts w:ascii="Arial" w:hAnsi="Arial" w:cs="Arial"/>
                <w:sz w:val="22"/>
                <w:szCs w:val="22"/>
              </w:rPr>
              <w:t xml:space="preserve"> 5</w:t>
            </w:r>
            <w:r w:rsidR="004E7C36" w:rsidRPr="002D6A01">
              <w:rPr>
                <w:rFonts w:ascii="Arial" w:hAnsi="Arial" w:cs="Arial"/>
                <w:sz w:val="22"/>
                <w:szCs w:val="22"/>
              </w:rPr>
              <w:t>,</w:t>
            </w:r>
            <w:r w:rsidRPr="002D6A01">
              <w:rPr>
                <w:rFonts w:ascii="Arial" w:hAnsi="Arial" w:cs="Arial"/>
                <w:sz w:val="22"/>
                <w:szCs w:val="22"/>
              </w:rPr>
              <w:t xml:space="preserve"> 6</w:t>
            </w:r>
            <w:r w:rsidR="002B10A2" w:rsidRPr="002D6A01">
              <w:rPr>
                <w:rFonts w:ascii="Arial" w:hAnsi="Arial" w:cs="Arial"/>
                <w:sz w:val="22"/>
                <w:szCs w:val="22"/>
              </w:rPr>
              <w:t xml:space="preserve"> et 7</w:t>
            </w:r>
            <w:r w:rsidRPr="002D6A01">
              <w:rPr>
                <w:rFonts w:ascii="Arial" w:hAnsi="Arial" w:cs="Arial"/>
                <w:sz w:val="22"/>
                <w:szCs w:val="22"/>
              </w:rPr>
              <w:t>/12</w:t>
            </w:r>
          </w:p>
        </w:tc>
        <w:tc>
          <w:tcPr>
            <w:tcW w:w="2976" w:type="dxa"/>
          </w:tcPr>
          <w:p w:rsidR="00C670C5" w:rsidRPr="002D6A01" w:rsidRDefault="00C670C5" w:rsidP="006A5D67">
            <w:pPr>
              <w:autoSpaceDE w:val="0"/>
              <w:autoSpaceDN w:val="0"/>
              <w:adjustRightInd w:val="0"/>
              <w:spacing w:before="60" w:after="60"/>
              <w:jc w:val="center"/>
              <w:rPr>
                <w:rFonts w:ascii="Arial" w:hAnsi="Arial" w:cs="Arial"/>
                <w:b/>
                <w:bCs/>
                <w:sz w:val="22"/>
                <w:szCs w:val="22"/>
                <w:u w:val="single"/>
              </w:rPr>
            </w:pPr>
            <w:r w:rsidRPr="002D6A01">
              <w:rPr>
                <w:rFonts w:ascii="Arial" w:hAnsi="Arial" w:cs="Arial"/>
                <w:sz w:val="22"/>
                <w:szCs w:val="22"/>
              </w:rPr>
              <w:t xml:space="preserve">Temps conseillé : </w:t>
            </w:r>
            <w:r w:rsidR="006A5D67">
              <w:rPr>
                <w:rFonts w:ascii="Arial" w:hAnsi="Arial" w:cs="Arial"/>
                <w:sz w:val="22"/>
                <w:szCs w:val="22"/>
              </w:rPr>
              <w:t>5</w:t>
            </w:r>
            <w:r w:rsidR="00362915" w:rsidRPr="002D6A01">
              <w:rPr>
                <w:rFonts w:ascii="Arial" w:hAnsi="Arial" w:cs="Arial"/>
                <w:sz w:val="22"/>
                <w:szCs w:val="22"/>
              </w:rPr>
              <w:t>0</w:t>
            </w:r>
            <w:r w:rsidRPr="002D6A01">
              <w:rPr>
                <w:rFonts w:ascii="Arial" w:hAnsi="Arial" w:cs="Arial"/>
                <w:sz w:val="22"/>
                <w:szCs w:val="22"/>
              </w:rPr>
              <w:t xml:space="preserve"> min</w:t>
            </w:r>
          </w:p>
        </w:tc>
        <w:tc>
          <w:tcPr>
            <w:tcW w:w="959" w:type="dxa"/>
          </w:tcPr>
          <w:p w:rsidR="00C670C5" w:rsidRPr="002D6A01" w:rsidRDefault="00C670C5" w:rsidP="00FC6C0F">
            <w:pPr>
              <w:autoSpaceDE w:val="0"/>
              <w:autoSpaceDN w:val="0"/>
              <w:adjustRightInd w:val="0"/>
              <w:spacing w:before="60" w:after="60"/>
              <w:jc w:val="right"/>
              <w:rPr>
                <w:rFonts w:ascii="Arial" w:hAnsi="Arial" w:cs="Arial"/>
                <w:bCs/>
                <w:sz w:val="22"/>
                <w:szCs w:val="22"/>
              </w:rPr>
            </w:pPr>
            <w:r w:rsidRPr="002D6A01">
              <w:rPr>
                <w:rFonts w:ascii="Arial" w:hAnsi="Arial" w:cs="Arial"/>
                <w:bCs/>
                <w:sz w:val="22"/>
                <w:szCs w:val="22"/>
              </w:rPr>
              <w:t>/</w:t>
            </w:r>
            <w:r w:rsidR="00FC6C0F">
              <w:rPr>
                <w:rFonts w:ascii="Arial" w:hAnsi="Arial" w:cs="Arial"/>
                <w:bCs/>
                <w:sz w:val="22"/>
                <w:szCs w:val="22"/>
              </w:rPr>
              <w:t>30</w:t>
            </w:r>
            <w:r w:rsidRPr="002D6A01">
              <w:rPr>
                <w:rFonts w:ascii="Arial" w:hAnsi="Arial" w:cs="Arial"/>
                <w:bCs/>
                <w:sz w:val="22"/>
                <w:szCs w:val="22"/>
              </w:rPr>
              <w:t xml:space="preserve"> pts</w:t>
            </w:r>
          </w:p>
        </w:tc>
      </w:tr>
    </w:tbl>
    <w:p w:rsidR="00BD0630" w:rsidRDefault="00BD0630" w:rsidP="00494298">
      <w:pPr>
        <w:pStyle w:val="En-tte"/>
        <w:tabs>
          <w:tab w:val="clear" w:pos="4536"/>
          <w:tab w:val="clear" w:pos="9072"/>
        </w:tabs>
        <w:rPr>
          <w:rFonts w:ascii="Arial" w:hAnsi="Arial" w:cs="Arial"/>
          <w:sz w:val="24"/>
          <w:szCs w:val="24"/>
        </w:rPr>
      </w:pPr>
    </w:p>
    <w:p w:rsidR="008B5030" w:rsidRPr="001218C1" w:rsidRDefault="00EC1C8B" w:rsidP="001218C1">
      <w:pPr>
        <w:ind w:left="567" w:hanging="567"/>
        <w:jc w:val="both"/>
        <w:rPr>
          <w:rFonts w:ascii="Arial" w:hAnsi="Arial" w:cs="Arial"/>
          <w:sz w:val="22"/>
          <w:szCs w:val="22"/>
        </w:rPr>
      </w:pPr>
      <w:r w:rsidRPr="001218C1">
        <w:rPr>
          <w:rFonts w:ascii="Arial" w:hAnsi="Arial" w:cs="Arial"/>
          <w:b/>
          <w:sz w:val="22"/>
          <w:szCs w:val="22"/>
        </w:rPr>
        <w:t>Q2</w:t>
      </w:r>
      <w:r w:rsidR="004E7C36" w:rsidRPr="001218C1">
        <w:rPr>
          <w:rFonts w:ascii="Arial" w:hAnsi="Arial" w:cs="Arial"/>
          <w:b/>
          <w:sz w:val="22"/>
          <w:szCs w:val="22"/>
        </w:rPr>
        <w:t> :</w:t>
      </w:r>
      <w:r w:rsidRPr="001218C1">
        <w:rPr>
          <w:rFonts w:ascii="Arial" w:hAnsi="Arial" w:cs="Arial"/>
          <w:sz w:val="22"/>
          <w:szCs w:val="22"/>
        </w:rPr>
        <w:t xml:space="preserve"> La vanne </w:t>
      </w:r>
      <w:r w:rsidRPr="0066670D">
        <w:rPr>
          <w:rFonts w:ascii="Arial" w:hAnsi="Arial" w:cs="Arial"/>
          <w:b/>
          <w:sz w:val="22"/>
          <w:szCs w:val="22"/>
        </w:rPr>
        <w:t>0V1</w:t>
      </w:r>
      <w:r w:rsidRPr="001218C1">
        <w:rPr>
          <w:rFonts w:ascii="Arial" w:hAnsi="Arial" w:cs="Arial"/>
          <w:sz w:val="22"/>
          <w:szCs w:val="22"/>
        </w:rPr>
        <w:t xml:space="preserve"> à levier </w:t>
      </w:r>
      <w:r w:rsidR="0066670D">
        <w:rPr>
          <w:rFonts w:ascii="Arial" w:hAnsi="Arial" w:cs="Arial"/>
          <w:sz w:val="22"/>
          <w:szCs w:val="22"/>
        </w:rPr>
        <w:t xml:space="preserve">présente sur le circuit pneumatique diamètre </w:t>
      </w:r>
      <w:r w:rsidR="0066670D" w:rsidRPr="0066670D">
        <w:rPr>
          <w:rFonts w:ascii="Arial" w:hAnsi="Arial" w:cs="Arial"/>
          <w:b/>
          <w:sz w:val="22"/>
          <w:szCs w:val="22"/>
        </w:rPr>
        <w:t>1/2</w:t>
      </w:r>
      <w:r w:rsidR="0066670D">
        <w:rPr>
          <w:rFonts w:ascii="Arial" w:hAnsi="Arial" w:cs="Arial"/>
          <w:sz w:val="22"/>
          <w:szCs w:val="22"/>
        </w:rPr>
        <w:t xml:space="preserve"> de </w:t>
      </w:r>
      <w:r w:rsidRPr="001218C1">
        <w:rPr>
          <w:rFonts w:ascii="Arial" w:hAnsi="Arial" w:cs="Arial"/>
          <w:sz w:val="22"/>
          <w:szCs w:val="22"/>
        </w:rPr>
        <w:t xml:space="preserve">référence </w:t>
      </w:r>
      <w:r w:rsidRPr="00BC19E5">
        <w:rPr>
          <w:rFonts w:ascii="Arial" w:hAnsi="Arial" w:cs="Arial"/>
          <w:b/>
          <w:sz w:val="22"/>
          <w:szCs w:val="22"/>
        </w:rPr>
        <w:t>3520323500</w:t>
      </w:r>
      <w:r w:rsidRPr="001218C1">
        <w:rPr>
          <w:rFonts w:ascii="Arial" w:hAnsi="Arial" w:cs="Arial"/>
          <w:sz w:val="22"/>
          <w:szCs w:val="22"/>
        </w:rPr>
        <w:t xml:space="preserve"> du circuit pneumatique ne permet pas d’</w:t>
      </w:r>
      <w:r w:rsidR="008B5030" w:rsidRPr="001218C1">
        <w:rPr>
          <w:rFonts w:ascii="Arial" w:hAnsi="Arial" w:cs="Arial"/>
          <w:sz w:val="22"/>
          <w:szCs w:val="22"/>
        </w:rPr>
        <w:t xml:space="preserve">être condamnable </w:t>
      </w:r>
      <w:r w:rsidRPr="001218C1">
        <w:rPr>
          <w:rFonts w:ascii="Arial" w:hAnsi="Arial" w:cs="Arial"/>
          <w:sz w:val="22"/>
          <w:szCs w:val="22"/>
        </w:rPr>
        <w:t xml:space="preserve">par un cadenas </w:t>
      </w:r>
      <w:r w:rsidR="00A31407" w:rsidRPr="001218C1">
        <w:rPr>
          <w:rFonts w:ascii="Arial" w:hAnsi="Arial" w:cs="Arial"/>
          <w:sz w:val="22"/>
          <w:szCs w:val="22"/>
        </w:rPr>
        <w:t xml:space="preserve">pour </w:t>
      </w:r>
      <w:r w:rsidRPr="001218C1">
        <w:rPr>
          <w:rFonts w:ascii="Arial" w:hAnsi="Arial" w:cs="Arial"/>
          <w:sz w:val="22"/>
          <w:szCs w:val="22"/>
        </w:rPr>
        <w:t>empêche</w:t>
      </w:r>
      <w:r w:rsidR="00A31407" w:rsidRPr="001218C1">
        <w:rPr>
          <w:rFonts w:ascii="Arial" w:hAnsi="Arial" w:cs="Arial"/>
          <w:sz w:val="22"/>
          <w:szCs w:val="22"/>
        </w:rPr>
        <w:t>r une remise sous pression inopinée</w:t>
      </w:r>
      <w:r w:rsidRPr="001218C1">
        <w:rPr>
          <w:rFonts w:ascii="Arial" w:hAnsi="Arial" w:cs="Arial"/>
          <w:sz w:val="22"/>
          <w:szCs w:val="22"/>
        </w:rPr>
        <w:t xml:space="preserve"> </w:t>
      </w:r>
      <w:r w:rsidR="008B5030" w:rsidRPr="001218C1">
        <w:rPr>
          <w:rFonts w:ascii="Arial" w:hAnsi="Arial" w:cs="Arial"/>
          <w:sz w:val="22"/>
          <w:szCs w:val="22"/>
        </w:rPr>
        <w:t>lors d</w:t>
      </w:r>
      <w:r w:rsidR="00A31407" w:rsidRPr="001218C1">
        <w:rPr>
          <w:rFonts w:ascii="Arial" w:hAnsi="Arial" w:cs="Arial"/>
          <w:sz w:val="22"/>
          <w:szCs w:val="22"/>
        </w:rPr>
        <w:t xml:space="preserve">’un démontage du </w:t>
      </w:r>
      <w:r w:rsidR="00A31407" w:rsidRPr="001F36DB">
        <w:rPr>
          <w:rFonts w:ascii="Arial" w:hAnsi="Arial" w:cs="Arial"/>
          <w:b/>
          <w:sz w:val="22"/>
          <w:szCs w:val="22"/>
        </w:rPr>
        <w:t>vérin 1A</w:t>
      </w:r>
      <w:r w:rsidR="00787107" w:rsidRPr="001218C1">
        <w:rPr>
          <w:rFonts w:ascii="Arial" w:hAnsi="Arial" w:cs="Arial"/>
          <w:sz w:val="22"/>
          <w:szCs w:val="22"/>
        </w:rPr>
        <w:t>.</w:t>
      </w:r>
    </w:p>
    <w:p w:rsidR="008B5030" w:rsidRPr="001218C1" w:rsidRDefault="00FE308F" w:rsidP="00E1104E">
      <w:pPr>
        <w:ind w:left="567" w:firstLine="426"/>
        <w:jc w:val="both"/>
        <w:rPr>
          <w:rFonts w:ascii="Arial" w:hAnsi="Arial" w:cs="Arial"/>
          <w:sz w:val="22"/>
          <w:szCs w:val="22"/>
        </w:rPr>
      </w:pPr>
      <w:r w:rsidRPr="001218C1">
        <w:rPr>
          <w:rFonts w:ascii="Arial" w:hAnsi="Arial" w:cs="Arial"/>
          <w:sz w:val="22"/>
          <w:szCs w:val="22"/>
        </w:rPr>
        <w:t>O</w:t>
      </w:r>
      <w:r w:rsidR="00A31407" w:rsidRPr="001218C1">
        <w:rPr>
          <w:rFonts w:ascii="Arial" w:hAnsi="Arial" w:cs="Arial"/>
          <w:sz w:val="22"/>
          <w:szCs w:val="22"/>
        </w:rPr>
        <w:t xml:space="preserve">n </w:t>
      </w:r>
      <w:r w:rsidRPr="001218C1">
        <w:rPr>
          <w:rFonts w:ascii="Arial" w:hAnsi="Arial" w:cs="Arial"/>
          <w:sz w:val="22"/>
          <w:szCs w:val="22"/>
        </w:rPr>
        <w:t>décide</w:t>
      </w:r>
      <w:r w:rsidR="00A31407" w:rsidRPr="001218C1">
        <w:rPr>
          <w:rFonts w:ascii="Arial" w:hAnsi="Arial" w:cs="Arial"/>
          <w:sz w:val="22"/>
          <w:szCs w:val="22"/>
        </w:rPr>
        <w:t xml:space="preserve"> de</w:t>
      </w:r>
      <w:r w:rsidR="00787107" w:rsidRPr="001218C1">
        <w:rPr>
          <w:rFonts w:ascii="Arial" w:hAnsi="Arial" w:cs="Arial"/>
          <w:sz w:val="22"/>
          <w:szCs w:val="22"/>
        </w:rPr>
        <w:t xml:space="preserve"> la</w:t>
      </w:r>
      <w:r w:rsidR="00A31407" w:rsidRPr="001218C1">
        <w:rPr>
          <w:rFonts w:ascii="Arial" w:hAnsi="Arial" w:cs="Arial"/>
          <w:sz w:val="22"/>
          <w:szCs w:val="22"/>
        </w:rPr>
        <w:t xml:space="preserve"> remplace</w:t>
      </w:r>
      <w:r w:rsidRPr="001218C1">
        <w:rPr>
          <w:rFonts w:ascii="Arial" w:hAnsi="Arial" w:cs="Arial"/>
          <w:sz w:val="22"/>
          <w:szCs w:val="22"/>
        </w:rPr>
        <w:t>r</w:t>
      </w:r>
      <w:r w:rsidR="00A31407" w:rsidRPr="001218C1">
        <w:rPr>
          <w:rFonts w:ascii="Arial" w:hAnsi="Arial" w:cs="Arial"/>
          <w:sz w:val="22"/>
          <w:szCs w:val="22"/>
        </w:rPr>
        <w:t xml:space="preserve"> par une vanne à tiroir cadenassable qu</w:t>
      </w:r>
      <w:r w:rsidR="00787107" w:rsidRPr="001218C1">
        <w:rPr>
          <w:rFonts w:ascii="Arial" w:hAnsi="Arial" w:cs="Arial"/>
          <w:sz w:val="22"/>
          <w:szCs w:val="22"/>
        </w:rPr>
        <w:t>i</w:t>
      </w:r>
      <w:r w:rsidR="00A31407" w:rsidRPr="001218C1">
        <w:rPr>
          <w:rFonts w:ascii="Arial" w:hAnsi="Arial" w:cs="Arial"/>
          <w:sz w:val="22"/>
          <w:szCs w:val="22"/>
        </w:rPr>
        <w:t xml:space="preserve"> s’</w:t>
      </w:r>
      <w:r w:rsidRPr="001218C1">
        <w:rPr>
          <w:rFonts w:ascii="Arial" w:hAnsi="Arial" w:cs="Arial"/>
          <w:sz w:val="22"/>
          <w:szCs w:val="22"/>
        </w:rPr>
        <w:t>intègre</w:t>
      </w:r>
      <w:r w:rsidR="008B5030" w:rsidRPr="001218C1">
        <w:rPr>
          <w:rFonts w:ascii="Arial" w:hAnsi="Arial" w:cs="Arial"/>
          <w:sz w:val="22"/>
          <w:szCs w:val="22"/>
        </w:rPr>
        <w:t xml:space="preserve"> directement sur le </w:t>
      </w:r>
      <w:r w:rsidR="00A31407" w:rsidRPr="001218C1">
        <w:rPr>
          <w:rFonts w:ascii="Arial" w:hAnsi="Arial" w:cs="Arial"/>
          <w:sz w:val="22"/>
          <w:szCs w:val="22"/>
        </w:rPr>
        <w:t>système</w:t>
      </w:r>
      <w:r w:rsidR="008B5030" w:rsidRPr="001218C1">
        <w:rPr>
          <w:rFonts w:ascii="Arial" w:hAnsi="Arial" w:cs="Arial"/>
          <w:sz w:val="22"/>
          <w:szCs w:val="22"/>
        </w:rPr>
        <w:t xml:space="preserve"> de conditionnement d’air</w:t>
      </w:r>
      <w:r w:rsidR="00A31407" w:rsidRPr="001218C1">
        <w:rPr>
          <w:rFonts w:ascii="Arial" w:hAnsi="Arial" w:cs="Arial"/>
          <w:sz w:val="22"/>
          <w:szCs w:val="22"/>
        </w:rPr>
        <w:t xml:space="preserve"> existant (</w:t>
      </w:r>
      <w:r w:rsidR="0066670D">
        <w:rPr>
          <w:rFonts w:ascii="Arial" w:hAnsi="Arial" w:cs="Arial"/>
          <w:sz w:val="22"/>
          <w:szCs w:val="22"/>
        </w:rPr>
        <w:t xml:space="preserve">FRL) de </w:t>
      </w:r>
      <w:r w:rsidR="00A31407" w:rsidRPr="001218C1">
        <w:rPr>
          <w:rFonts w:ascii="Arial" w:hAnsi="Arial" w:cs="Arial"/>
          <w:sz w:val="22"/>
          <w:szCs w:val="22"/>
        </w:rPr>
        <w:t xml:space="preserve">référence </w:t>
      </w:r>
      <w:r w:rsidR="00A31407" w:rsidRPr="00BC19E5">
        <w:rPr>
          <w:rFonts w:ascii="Arial" w:hAnsi="Arial" w:cs="Arial"/>
          <w:b/>
          <w:sz w:val="22"/>
          <w:szCs w:val="22"/>
        </w:rPr>
        <w:t>P32CA14GEANGLNW</w:t>
      </w:r>
      <w:r w:rsidR="00494298" w:rsidRPr="001218C1">
        <w:rPr>
          <w:rFonts w:ascii="Arial" w:hAnsi="Arial" w:cs="Arial"/>
          <w:sz w:val="22"/>
          <w:szCs w:val="22"/>
        </w:rPr>
        <w:t>.</w:t>
      </w:r>
    </w:p>
    <w:p w:rsidR="00FE308F" w:rsidRDefault="00FE308F" w:rsidP="00EC1C8B">
      <w:pPr>
        <w:rPr>
          <w:rFonts w:ascii="Arial" w:hAnsi="Arial" w:cs="Arial"/>
          <w:sz w:val="18"/>
          <w:szCs w:val="18"/>
        </w:rPr>
      </w:pPr>
    </w:p>
    <w:p w:rsidR="00705F2D" w:rsidRPr="00705F2D" w:rsidRDefault="00705F2D" w:rsidP="00EC1C8B">
      <w:pPr>
        <w:rPr>
          <w:rFonts w:ascii="Arial" w:hAnsi="Arial" w:cs="Arial"/>
          <w:sz w:val="18"/>
          <w:szCs w:val="18"/>
        </w:rPr>
      </w:pPr>
    </w:p>
    <w:p w:rsidR="00705F2D" w:rsidRPr="001218C1" w:rsidRDefault="00705F2D" w:rsidP="00705F2D">
      <w:pPr>
        <w:jc w:val="both"/>
        <w:rPr>
          <w:rFonts w:ascii="Arial" w:hAnsi="Arial" w:cs="Arial"/>
          <w:sz w:val="22"/>
          <w:szCs w:val="22"/>
        </w:rPr>
      </w:pPr>
      <w:r w:rsidRPr="001218C1">
        <w:rPr>
          <w:rFonts w:ascii="Arial" w:hAnsi="Arial" w:cs="Arial"/>
          <w:b/>
          <w:sz w:val="22"/>
          <w:szCs w:val="22"/>
        </w:rPr>
        <w:t>Q2.1 :</w:t>
      </w:r>
      <w:r w:rsidRPr="001218C1">
        <w:rPr>
          <w:rFonts w:ascii="Arial" w:hAnsi="Arial" w:cs="Arial"/>
          <w:sz w:val="22"/>
          <w:szCs w:val="22"/>
        </w:rPr>
        <w:t xml:space="preserve"> Donner la référence de la vanne à tiroir cadenassable Parker.</w:t>
      </w:r>
    </w:p>
    <w:p w:rsidR="00705F2D" w:rsidRPr="001218C1" w:rsidRDefault="00705F2D" w:rsidP="00705F2D">
      <w:pPr>
        <w:rPr>
          <w:rFonts w:ascii="Arial" w:hAnsi="Arial" w:cs="Arial"/>
          <w:sz w:val="22"/>
          <w:szCs w:val="22"/>
        </w:rPr>
      </w:pPr>
    </w:p>
    <w:p w:rsidR="00705F2D" w:rsidRPr="00705F2D" w:rsidRDefault="00705F2D" w:rsidP="00705F2D">
      <w:pPr>
        <w:ind w:left="567"/>
        <w:rPr>
          <w:rFonts w:ascii="Arial" w:hAnsi="Arial" w:cs="Arial"/>
          <w:sz w:val="24"/>
          <w:szCs w:val="24"/>
        </w:rPr>
      </w:pPr>
      <w:r w:rsidRPr="001218C1">
        <w:rPr>
          <w:rFonts w:ascii="Arial" w:hAnsi="Arial" w:cs="Arial"/>
          <w:b/>
          <w:sz w:val="22"/>
          <w:szCs w:val="22"/>
        </w:rPr>
        <w:t>Référence :</w:t>
      </w:r>
      <w:r>
        <w:rPr>
          <w:rFonts w:ascii="Arial" w:hAnsi="Arial" w:cs="Arial"/>
          <w:b/>
          <w:sz w:val="22"/>
          <w:szCs w:val="22"/>
        </w:rPr>
        <w:t xml:space="preserve"> </w:t>
      </w:r>
      <w:r>
        <w:rPr>
          <w:rFonts w:ascii="Arial" w:hAnsi="Arial" w:cs="Arial"/>
          <w:sz w:val="22"/>
          <w:szCs w:val="22"/>
        </w:rPr>
        <w:t>………………………………………………………………………..</w:t>
      </w:r>
    </w:p>
    <w:p w:rsidR="00BD0630" w:rsidRDefault="00BD0630" w:rsidP="00D91508">
      <w:pPr>
        <w:pStyle w:val="En-tte"/>
        <w:tabs>
          <w:tab w:val="clear" w:pos="4536"/>
          <w:tab w:val="clear" w:pos="9072"/>
        </w:tabs>
        <w:rPr>
          <w:rFonts w:ascii="Arial" w:hAnsi="Arial" w:cs="Arial"/>
          <w:sz w:val="18"/>
          <w:szCs w:val="18"/>
        </w:rPr>
      </w:pPr>
    </w:p>
    <w:p w:rsidR="00705F2D" w:rsidRPr="00705F2D" w:rsidRDefault="00705F2D" w:rsidP="00D91508">
      <w:pPr>
        <w:pStyle w:val="En-tte"/>
        <w:tabs>
          <w:tab w:val="clear" w:pos="4536"/>
          <w:tab w:val="clear" w:pos="9072"/>
        </w:tabs>
        <w:rPr>
          <w:rFonts w:ascii="Arial" w:hAnsi="Arial" w:cs="Arial"/>
          <w:sz w:val="18"/>
          <w:szCs w:val="18"/>
        </w:rPr>
      </w:pPr>
    </w:p>
    <w:p w:rsidR="00BD0630" w:rsidRPr="001218C1" w:rsidRDefault="004501CA" w:rsidP="00D91508">
      <w:pPr>
        <w:pStyle w:val="En-tte"/>
        <w:tabs>
          <w:tab w:val="clear" w:pos="4536"/>
          <w:tab w:val="clear" w:pos="9072"/>
        </w:tabs>
        <w:rPr>
          <w:rFonts w:ascii="Arial" w:hAnsi="Arial" w:cs="Arial"/>
          <w:sz w:val="22"/>
          <w:szCs w:val="22"/>
        </w:rPr>
      </w:pPr>
      <w:r w:rsidRPr="001218C1">
        <w:rPr>
          <w:rFonts w:ascii="Arial" w:hAnsi="Arial" w:cs="Arial"/>
          <w:b/>
          <w:sz w:val="22"/>
          <w:szCs w:val="22"/>
        </w:rPr>
        <w:t>Q2.2 :</w:t>
      </w:r>
      <w:r w:rsidRPr="001218C1">
        <w:rPr>
          <w:rFonts w:ascii="Arial" w:hAnsi="Arial" w:cs="Arial"/>
          <w:sz w:val="22"/>
          <w:szCs w:val="22"/>
        </w:rPr>
        <w:t xml:space="preserve"> Sur le schéma pneumatique page DQR </w:t>
      </w:r>
      <w:r w:rsidR="00B80B02">
        <w:rPr>
          <w:rFonts w:ascii="Arial" w:hAnsi="Arial" w:cs="Arial"/>
          <w:sz w:val="22"/>
          <w:szCs w:val="22"/>
        </w:rPr>
        <w:t>7</w:t>
      </w:r>
      <w:r w:rsidR="008A523C" w:rsidRPr="001218C1">
        <w:rPr>
          <w:rFonts w:ascii="Arial" w:hAnsi="Arial" w:cs="Arial"/>
          <w:sz w:val="22"/>
          <w:szCs w:val="22"/>
        </w:rPr>
        <w:t>/1</w:t>
      </w:r>
      <w:r w:rsidR="004F25FA">
        <w:rPr>
          <w:rFonts w:ascii="Arial" w:hAnsi="Arial" w:cs="Arial"/>
          <w:sz w:val="22"/>
          <w:szCs w:val="22"/>
        </w:rPr>
        <w:t>5</w:t>
      </w:r>
      <w:r w:rsidR="00E35E68" w:rsidRPr="001218C1">
        <w:rPr>
          <w:rFonts w:ascii="Arial" w:hAnsi="Arial" w:cs="Arial"/>
          <w:sz w:val="22"/>
          <w:szCs w:val="22"/>
        </w:rPr>
        <w:t>,</w:t>
      </w:r>
      <w:r w:rsidRPr="001218C1">
        <w:rPr>
          <w:rFonts w:ascii="Arial" w:hAnsi="Arial" w:cs="Arial"/>
          <w:sz w:val="22"/>
          <w:szCs w:val="22"/>
        </w:rPr>
        <w:t xml:space="preserve"> représenter la nouvelle vanne </w:t>
      </w:r>
      <w:r w:rsidRPr="00D65894">
        <w:rPr>
          <w:rFonts w:ascii="Arial" w:hAnsi="Arial" w:cs="Arial"/>
          <w:b/>
          <w:sz w:val="22"/>
          <w:szCs w:val="22"/>
        </w:rPr>
        <w:t>0V1</w:t>
      </w:r>
      <w:r w:rsidR="004E7C36" w:rsidRPr="001218C1">
        <w:rPr>
          <w:rFonts w:ascii="Arial" w:hAnsi="Arial" w:cs="Arial"/>
          <w:sz w:val="22"/>
          <w:szCs w:val="22"/>
        </w:rPr>
        <w:t>.</w:t>
      </w:r>
    </w:p>
    <w:p w:rsidR="00BD0630" w:rsidRDefault="00BD0630" w:rsidP="00D91508">
      <w:pPr>
        <w:pStyle w:val="En-tte"/>
        <w:tabs>
          <w:tab w:val="clear" w:pos="4536"/>
          <w:tab w:val="clear" w:pos="9072"/>
        </w:tabs>
        <w:rPr>
          <w:rFonts w:ascii="Arial" w:hAnsi="Arial" w:cs="Arial"/>
          <w:sz w:val="18"/>
          <w:szCs w:val="18"/>
        </w:rPr>
      </w:pPr>
    </w:p>
    <w:p w:rsidR="00705F2D" w:rsidRPr="00705F2D" w:rsidRDefault="00705F2D" w:rsidP="00D91508">
      <w:pPr>
        <w:pStyle w:val="En-tte"/>
        <w:tabs>
          <w:tab w:val="clear" w:pos="4536"/>
          <w:tab w:val="clear" w:pos="9072"/>
        </w:tabs>
        <w:rPr>
          <w:rFonts w:ascii="Arial" w:hAnsi="Arial" w:cs="Arial"/>
          <w:sz w:val="18"/>
          <w:szCs w:val="18"/>
        </w:rPr>
      </w:pPr>
    </w:p>
    <w:p w:rsidR="00705F2D" w:rsidRDefault="00705F2D" w:rsidP="00D65894">
      <w:pPr>
        <w:pStyle w:val="En-tte"/>
        <w:tabs>
          <w:tab w:val="clear" w:pos="4536"/>
          <w:tab w:val="clear" w:pos="9072"/>
        </w:tabs>
        <w:ind w:left="709" w:hanging="709"/>
        <w:jc w:val="both"/>
        <w:rPr>
          <w:rFonts w:ascii="Arial" w:hAnsi="Arial" w:cs="Arial"/>
          <w:sz w:val="22"/>
          <w:szCs w:val="22"/>
        </w:rPr>
      </w:pPr>
      <w:r w:rsidRPr="001218C1">
        <w:rPr>
          <w:rFonts w:ascii="Arial" w:hAnsi="Arial" w:cs="Arial"/>
          <w:b/>
          <w:sz w:val="22"/>
          <w:szCs w:val="22"/>
        </w:rPr>
        <w:t>Q2.3 :</w:t>
      </w:r>
      <w:r w:rsidRPr="001218C1">
        <w:rPr>
          <w:rFonts w:ascii="Arial" w:hAnsi="Arial" w:cs="Arial"/>
          <w:sz w:val="22"/>
          <w:szCs w:val="22"/>
        </w:rPr>
        <w:t xml:space="preserve"> D’après le schéma pneumatique DTR 3/12, </w:t>
      </w:r>
      <w:r w:rsidR="001930B5">
        <w:rPr>
          <w:rFonts w:ascii="Arial" w:hAnsi="Arial" w:cs="Arial"/>
          <w:sz w:val="22"/>
          <w:szCs w:val="22"/>
        </w:rPr>
        <w:t>si</w:t>
      </w:r>
      <w:r w:rsidRPr="001218C1">
        <w:rPr>
          <w:rFonts w:ascii="Arial" w:hAnsi="Arial" w:cs="Arial"/>
          <w:sz w:val="22"/>
          <w:szCs w:val="22"/>
        </w:rPr>
        <w:t xml:space="preserve"> l’opérateur ouvre une porte de la machine ou appuie sur un arrêt d’urgence, </w:t>
      </w:r>
      <w:r w:rsidR="001930B5">
        <w:rPr>
          <w:rFonts w:ascii="Arial" w:hAnsi="Arial" w:cs="Arial"/>
          <w:sz w:val="22"/>
          <w:szCs w:val="22"/>
        </w:rPr>
        <w:t>s</w:t>
      </w:r>
      <w:r w:rsidRPr="001218C1">
        <w:rPr>
          <w:rFonts w:ascii="Arial" w:hAnsi="Arial" w:cs="Arial"/>
          <w:sz w:val="22"/>
          <w:szCs w:val="22"/>
        </w:rPr>
        <w:t xml:space="preserve">a sécurité </w:t>
      </w:r>
      <w:r w:rsidR="001930B5">
        <w:rPr>
          <w:rFonts w:ascii="Arial" w:hAnsi="Arial" w:cs="Arial"/>
          <w:sz w:val="22"/>
          <w:szCs w:val="22"/>
        </w:rPr>
        <w:t>n'est pas</w:t>
      </w:r>
      <w:r w:rsidRPr="001218C1">
        <w:rPr>
          <w:rFonts w:ascii="Arial" w:hAnsi="Arial" w:cs="Arial"/>
          <w:sz w:val="22"/>
          <w:szCs w:val="22"/>
        </w:rPr>
        <w:t xml:space="preserve"> assurée à l’intérieur de la partie opérative</w:t>
      </w:r>
      <w:r w:rsidR="001930B5">
        <w:rPr>
          <w:rFonts w:ascii="Arial" w:hAnsi="Arial" w:cs="Arial"/>
          <w:sz w:val="22"/>
          <w:szCs w:val="22"/>
        </w:rPr>
        <w:t xml:space="preserve"> à cause des risques mécaniques potentiels.</w:t>
      </w:r>
    </w:p>
    <w:p w:rsidR="001930B5" w:rsidRPr="001218C1" w:rsidRDefault="001930B5" w:rsidP="00D65894">
      <w:pPr>
        <w:pStyle w:val="En-tte"/>
        <w:tabs>
          <w:tab w:val="clear" w:pos="4536"/>
          <w:tab w:val="clear" w:pos="9072"/>
        </w:tabs>
        <w:ind w:left="709" w:hanging="709"/>
        <w:jc w:val="both"/>
        <w:rPr>
          <w:rFonts w:ascii="Arial" w:hAnsi="Arial" w:cs="Arial"/>
          <w:sz w:val="22"/>
          <w:szCs w:val="22"/>
        </w:rPr>
      </w:pPr>
    </w:p>
    <w:p w:rsidR="00705F2D" w:rsidRDefault="00705F2D" w:rsidP="001930B5">
      <w:pPr>
        <w:pStyle w:val="En-tte"/>
        <w:tabs>
          <w:tab w:val="clear" w:pos="4536"/>
          <w:tab w:val="clear" w:pos="9072"/>
        </w:tabs>
        <w:ind w:left="284"/>
        <w:rPr>
          <w:rFonts w:ascii="Arial" w:hAnsi="Arial" w:cs="Arial"/>
          <w:b/>
          <w:sz w:val="22"/>
          <w:szCs w:val="22"/>
        </w:rPr>
      </w:pPr>
      <w:r w:rsidRPr="001218C1">
        <w:rPr>
          <w:rFonts w:ascii="Arial" w:hAnsi="Arial" w:cs="Arial"/>
          <w:b/>
          <w:sz w:val="22"/>
          <w:szCs w:val="22"/>
          <w:u w:val="single"/>
        </w:rPr>
        <w:t>Justifi</w:t>
      </w:r>
      <w:r w:rsidR="001930B5">
        <w:rPr>
          <w:rFonts w:ascii="Arial" w:hAnsi="Arial" w:cs="Arial"/>
          <w:b/>
          <w:sz w:val="22"/>
          <w:szCs w:val="22"/>
          <w:u w:val="single"/>
        </w:rPr>
        <w:t>er cette constatation</w:t>
      </w:r>
      <w:r w:rsidRPr="001218C1">
        <w:rPr>
          <w:rFonts w:ascii="Arial" w:hAnsi="Arial" w:cs="Arial"/>
          <w:b/>
          <w:sz w:val="22"/>
          <w:szCs w:val="22"/>
        </w:rPr>
        <w:t> :</w:t>
      </w:r>
    </w:p>
    <w:p w:rsidR="001930B5" w:rsidRPr="001930B5" w:rsidRDefault="001930B5" w:rsidP="001930B5">
      <w:pPr>
        <w:pStyle w:val="En-tte"/>
        <w:tabs>
          <w:tab w:val="clear" w:pos="4536"/>
          <w:tab w:val="clear" w:pos="9072"/>
        </w:tabs>
        <w:ind w:left="284"/>
        <w:rPr>
          <w:rFonts w:ascii="Arial" w:hAnsi="Arial" w:cs="Arial"/>
          <w:b/>
          <w:sz w:val="16"/>
          <w:szCs w:val="16"/>
        </w:rPr>
      </w:pPr>
    </w:p>
    <w:p w:rsidR="00705F2D" w:rsidRDefault="00705F2D" w:rsidP="00705F2D">
      <w:pPr>
        <w:pStyle w:val="En-tte"/>
        <w:tabs>
          <w:tab w:val="clear" w:pos="4536"/>
          <w:tab w:val="clear" w:pos="9072"/>
        </w:tabs>
        <w:ind w:left="567"/>
        <w:rPr>
          <w:rFonts w:ascii="Arial" w:hAnsi="Arial" w:cs="Arial"/>
          <w:sz w:val="24"/>
          <w:szCs w:val="24"/>
        </w:rPr>
      </w:pPr>
      <w:r>
        <w:rPr>
          <w:rFonts w:ascii="Arial" w:hAnsi="Arial" w:cs="Arial"/>
          <w:sz w:val="24"/>
          <w:szCs w:val="24"/>
        </w:rPr>
        <w:t>…………………………………………………………………………………………………………..</w:t>
      </w:r>
    </w:p>
    <w:p w:rsidR="00705F2D" w:rsidRPr="001930B5" w:rsidRDefault="00705F2D" w:rsidP="00705F2D">
      <w:pPr>
        <w:pStyle w:val="En-tte"/>
        <w:tabs>
          <w:tab w:val="clear" w:pos="4536"/>
          <w:tab w:val="clear" w:pos="9072"/>
        </w:tabs>
        <w:ind w:left="567"/>
        <w:rPr>
          <w:rFonts w:ascii="Arial" w:hAnsi="Arial" w:cs="Arial"/>
          <w:sz w:val="16"/>
          <w:szCs w:val="16"/>
        </w:rPr>
      </w:pPr>
    </w:p>
    <w:p w:rsidR="00705F2D" w:rsidRDefault="00705F2D" w:rsidP="00705F2D">
      <w:pPr>
        <w:pStyle w:val="En-tte"/>
        <w:tabs>
          <w:tab w:val="clear" w:pos="4536"/>
          <w:tab w:val="clear" w:pos="9072"/>
        </w:tabs>
        <w:ind w:left="567"/>
        <w:rPr>
          <w:rFonts w:ascii="Arial" w:hAnsi="Arial" w:cs="Arial"/>
          <w:sz w:val="24"/>
          <w:szCs w:val="24"/>
        </w:rPr>
      </w:pPr>
      <w:r>
        <w:rPr>
          <w:rFonts w:ascii="Arial" w:hAnsi="Arial" w:cs="Arial"/>
          <w:sz w:val="24"/>
          <w:szCs w:val="24"/>
        </w:rPr>
        <w:t>…………………………………………………………………………………………………………..</w:t>
      </w:r>
    </w:p>
    <w:p w:rsidR="00705F2D" w:rsidRPr="001930B5" w:rsidRDefault="00705F2D" w:rsidP="00705F2D">
      <w:pPr>
        <w:pStyle w:val="En-tte"/>
        <w:tabs>
          <w:tab w:val="clear" w:pos="4536"/>
          <w:tab w:val="clear" w:pos="9072"/>
        </w:tabs>
        <w:ind w:left="567"/>
        <w:rPr>
          <w:rFonts w:ascii="Arial" w:hAnsi="Arial" w:cs="Arial"/>
          <w:sz w:val="16"/>
          <w:szCs w:val="16"/>
        </w:rPr>
      </w:pPr>
    </w:p>
    <w:p w:rsidR="00705F2D" w:rsidRDefault="00705F2D" w:rsidP="00705F2D">
      <w:pPr>
        <w:pStyle w:val="En-tte"/>
        <w:tabs>
          <w:tab w:val="clear" w:pos="4536"/>
          <w:tab w:val="clear" w:pos="9072"/>
        </w:tabs>
        <w:ind w:left="567"/>
        <w:rPr>
          <w:rFonts w:ascii="Arial" w:hAnsi="Arial" w:cs="Arial"/>
          <w:sz w:val="24"/>
          <w:szCs w:val="24"/>
        </w:rPr>
      </w:pPr>
      <w:r>
        <w:rPr>
          <w:rFonts w:ascii="Arial" w:hAnsi="Arial" w:cs="Arial"/>
          <w:sz w:val="24"/>
          <w:szCs w:val="24"/>
        </w:rPr>
        <w:t>…………………………………………………………………………………………………………..</w:t>
      </w:r>
    </w:p>
    <w:p w:rsidR="00705F2D" w:rsidRPr="001930B5" w:rsidRDefault="00705F2D" w:rsidP="00705F2D">
      <w:pPr>
        <w:pStyle w:val="En-tte"/>
        <w:tabs>
          <w:tab w:val="clear" w:pos="4536"/>
          <w:tab w:val="clear" w:pos="9072"/>
        </w:tabs>
        <w:ind w:left="567"/>
        <w:rPr>
          <w:rFonts w:ascii="Arial" w:hAnsi="Arial" w:cs="Arial"/>
          <w:sz w:val="16"/>
          <w:szCs w:val="16"/>
        </w:rPr>
      </w:pPr>
    </w:p>
    <w:p w:rsidR="00705F2D" w:rsidRDefault="00705F2D" w:rsidP="00705F2D">
      <w:pPr>
        <w:pStyle w:val="En-tte"/>
        <w:tabs>
          <w:tab w:val="clear" w:pos="4536"/>
          <w:tab w:val="clear" w:pos="9072"/>
        </w:tabs>
        <w:ind w:left="567"/>
        <w:rPr>
          <w:rFonts w:ascii="Arial" w:hAnsi="Arial" w:cs="Arial"/>
          <w:sz w:val="24"/>
          <w:szCs w:val="24"/>
        </w:rPr>
      </w:pPr>
      <w:r>
        <w:rPr>
          <w:rFonts w:ascii="Arial" w:hAnsi="Arial" w:cs="Arial"/>
          <w:sz w:val="24"/>
          <w:szCs w:val="24"/>
        </w:rPr>
        <w:t>…………………………………………………………………………………………………………..</w:t>
      </w:r>
    </w:p>
    <w:p w:rsidR="001930B5" w:rsidRPr="001930B5" w:rsidRDefault="001930B5" w:rsidP="001930B5">
      <w:pPr>
        <w:pStyle w:val="En-tte"/>
        <w:tabs>
          <w:tab w:val="clear" w:pos="4536"/>
          <w:tab w:val="clear" w:pos="9072"/>
        </w:tabs>
        <w:ind w:left="567"/>
        <w:rPr>
          <w:rFonts w:ascii="Arial" w:hAnsi="Arial" w:cs="Arial"/>
          <w:sz w:val="16"/>
          <w:szCs w:val="16"/>
        </w:rPr>
      </w:pPr>
    </w:p>
    <w:p w:rsidR="001930B5" w:rsidRDefault="001930B5" w:rsidP="001930B5">
      <w:pPr>
        <w:pStyle w:val="En-tte"/>
        <w:tabs>
          <w:tab w:val="clear" w:pos="4536"/>
          <w:tab w:val="clear" w:pos="9072"/>
        </w:tabs>
        <w:ind w:left="567"/>
        <w:rPr>
          <w:rFonts w:ascii="Arial" w:hAnsi="Arial" w:cs="Arial"/>
          <w:sz w:val="24"/>
          <w:szCs w:val="24"/>
        </w:rPr>
      </w:pPr>
      <w:r>
        <w:rPr>
          <w:rFonts w:ascii="Arial" w:hAnsi="Arial" w:cs="Arial"/>
          <w:sz w:val="24"/>
          <w:szCs w:val="24"/>
        </w:rPr>
        <w:t>…………………………………………………………………………………………………………..</w:t>
      </w:r>
    </w:p>
    <w:p w:rsidR="00705F2D" w:rsidRPr="00705F2D" w:rsidRDefault="00705F2D" w:rsidP="00952355">
      <w:pPr>
        <w:rPr>
          <w:rFonts w:ascii="Arial" w:hAnsi="Arial" w:cs="Arial"/>
          <w:sz w:val="18"/>
          <w:szCs w:val="18"/>
        </w:rPr>
      </w:pPr>
    </w:p>
    <w:p w:rsidR="00705F2D" w:rsidRPr="00705F2D" w:rsidRDefault="00705F2D" w:rsidP="00952355">
      <w:pPr>
        <w:rPr>
          <w:rFonts w:ascii="Arial" w:hAnsi="Arial" w:cs="Arial"/>
          <w:sz w:val="18"/>
          <w:szCs w:val="18"/>
        </w:rPr>
      </w:pPr>
    </w:p>
    <w:p w:rsidR="00705F2D" w:rsidRPr="001218C1" w:rsidRDefault="00705F2D" w:rsidP="00705F2D">
      <w:pPr>
        <w:ind w:firstLine="567"/>
        <w:jc w:val="both"/>
        <w:rPr>
          <w:rFonts w:ascii="Arial" w:hAnsi="Arial" w:cs="Arial"/>
          <w:sz w:val="22"/>
          <w:szCs w:val="22"/>
        </w:rPr>
      </w:pPr>
      <w:r w:rsidRPr="001218C1">
        <w:rPr>
          <w:rFonts w:ascii="Arial" w:hAnsi="Arial" w:cs="Arial"/>
          <w:sz w:val="22"/>
          <w:szCs w:val="22"/>
        </w:rPr>
        <w:t>On décide</w:t>
      </w:r>
      <w:r w:rsidR="001930B5">
        <w:rPr>
          <w:rFonts w:ascii="Arial" w:hAnsi="Arial" w:cs="Arial"/>
          <w:sz w:val="22"/>
          <w:szCs w:val="22"/>
        </w:rPr>
        <w:t xml:space="preserve"> donc</w:t>
      </w:r>
      <w:r w:rsidRPr="001218C1">
        <w:rPr>
          <w:rFonts w:ascii="Arial" w:hAnsi="Arial" w:cs="Arial"/>
          <w:sz w:val="22"/>
          <w:szCs w:val="22"/>
        </w:rPr>
        <w:t xml:space="preserve"> d’intégrer directement sur le système de conditionnement d’air existant, une vanne de sectionnement repérée </w:t>
      </w:r>
      <w:r w:rsidRPr="002D6020">
        <w:rPr>
          <w:rFonts w:ascii="Arial" w:hAnsi="Arial" w:cs="Arial"/>
          <w:b/>
          <w:sz w:val="22"/>
          <w:szCs w:val="22"/>
        </w:rPr>
        <w:t>VSU</w:t>
      </w:r>
      <w:r w:rsidRPr="001218C1">
        <w:rPr>
          <w:rFonts w:ascii="Arial" w:hAnsi="Arial" w:cs="Arial"/>
          <w:sz w:val="22"/>
          <w:szCs w:val="22"/>
        </w:rPr>
        <w:t xml:space="preserve"> à coupure automatique de la pression avec pilotage électrique (</w:t>
      </w:r>
      <w:r w:rsidR="001930B5">
        <w:rPr>
          <w:rFonts w:ascii="Arial" w:hAnsi="Arial" w:cs="Arial"/>
          <w:sz w:val="22"/>
          <w:szCs w:val="22"/>
        </w:rPr>
        <w:t xml:space="preserve">cette </w:t>
      </w:r>
      <w:r w:rsidR="002D6020">
        <w:rPr>
          <w:rFonts w:ascii="Arial" w:hAnsi="Arial" w:cs="Arial"/>
          <w:sz w:val="22"/>
          <w:szCs w:val="22"/>
        </w:rPr>
        <w:t xml:space="preserve">électrovanne </w:t>
      </w:r>
      <w:r w:rsidR="001930B5">
        <w:rPr>
          <w:rFonts w:ascii="Arial" w:hAnsi="Arial" w:cs="Arial"/>
          <w:sz w:val="22"/>
          <w:szCs w:val="22"/>
        </w:rPr>
        <w:t xml:space="preserve">sera </w:t>
      </w:r>
      <w:r w:rsidRPr="001218C1">
        <w:rPr>
          <w:rFonts w:ascii="Arial" w:hAnsi="Arial" w:cs="Arial"/>
          <w:sz w:val="22"/>
          <w:szCs w:val="22"/>
        </w:rPr>
        <w:t xml:space="preserve">repérée </w:t>
      </w:r>
      <w:r w:rsidRPr="002D6020">
        <w:rPr>
          <w:rFonts w:ascii="Arial" w:hAnsi="Arial" w:cs="Arial"/>
          <w:b/>
          <w:sz w:val="22"/>
          <w:szCs w:val="22"/>
        </w:rPr>
        <w:t>YVSU</w:t>
      </w:r>
      <w:r w:rsidRPr="001218C1">
        <w:rPr>
          <w:rFonts w:ascii="Arial" w:hAnsi="Arial" w:cs="Arial"/>
          <w:sz w:val="22"/>
          <w:szCs w:val="22"/>
        </w:rPr>
        <w:t>).</w:t>
      </w:r>
    </w:p>
    <w:p w:rsidR="00705F2D" w:rsidRPr="00705F2D" w:rsidRDefault="00705F2D" w:rsidP="00705F2D">
      <w:pPr>
        <w:rPr>
          <w:rFonts w:ascii="Arial" w:hAnsi="Arial" w:cs="Arial"/>
          <w:sz w:val="18"/>
          <w:szCs w:val="18"/>
        </w:rPr>
      </w:pPr>
    </w:p>
    <w:p w:rsidR="00705F2D" w:rsidRPr="00705F2D" w:rsidRDefault="00705F2D" w:rsidP="00705F2D">
      <w:pPr>
        <w:rPr>
          <w:rFonts w:ascii="Arial" w:hAnsi="Arial" w:cs="Arial"/>
          <w:sz w:val="18"/>
          <w:szCs w:val="18"/>
        </w:rPr>
      </w:pPr>
    </w:p>
    <w:p w:rsidR="00705F2D" w:rsidRPr="001218C1" w:rsidRDefault="00705F2D" w:rsidP="00705F2D">
      <w:pPr>
        <w:rPr>
          <w:rFonts w:ascii="Arial" w:hAnsi="Arial" w:cs="Arial"/>
          <w:sz w:val="22"/>
          <w:szCs w:val="22"/>
        </w:rPr>
      </w:pPr>
      <w:r w:rsidRPr="001218C1">
        <w:rPr>
          <w:rFonts w:ascii="Arial" w:hAnsi="Arial" w:cs="Arial"/>
          <w:b/>
          <w:sz w:val="22"/>
          <w:szCs w:val="22"/>
        </w:rPr>
        <w:t>Q2.4 :</w:t>
      </w:r>
      <w:r w:rsidRPr="001218C1">
        <w:rPr>
          <w:rFonts w:ascii="Arial" w:hAnsi="Arial" w:cs="Arial"/>
          <w:sz w:val="22"/>
          <w:szCs w:val="22"/>
        </w:rPr>
        <w:t xml:space="preserve"> Donner la référence de la vanne de sectionnement d’air à pilotage électrique Parker.</w:t>
      </w:r>
    </w:p>
    <w:p w:rsidR="00705F2D" w:rsidRPr="001218C1" w:rsidRDefault="00705F2D" w:rsidP="00705F2D">
      <w:pPr>
        <w:rPr>
          <w:rFonts w:ascii="Arial" w:hAnsi="Arial" w:cs="Arial"/>
          <w:sz w:val="22"/>
          <w:szCs w:val="22"/>
        </w:rPr>
      </w:pPr>
    </w:p>
    <w:p w:rsidR="00705F2D" w:rsidRPr="00705F2D" w:rsidRDefault="00705F2D" w:rsidP="00705F2D">
      <w:pPr>
        <w:ind w:left="567"/>
        <w:rPr>
          <w:rFonts w:ascii="Arial" w:hAnsi="Arial" w:cs="Arial"/>
          <w:sz w:val="24"/>
          <w:szCs w:val="24"/>
        </w:rPr>
      </w:pPr>
      <w:r w:rsidRPr="001218C1">
        <w:rPr>
          <w:rFonts w:ascii="Arial" w:hAnsi="Arial" w:cs="Arial"/>
          <w:b/>
          <w:sz w:val="22"/>
          <w:szCs w:val="22"/>
        </w:rPr>
        <w:t>Référence :</w:t>
      </w:r>
      <w:r>
        <w:rPr>
          <w:rFonts w:ascii="Arial" w:hAnsi="Arial" w:cs="Arial"/>
          <w:b/>
          <w:sz w:val="22"/>
          <w:szCs w:val="22"/>
        </w:rPr>
        <w:t xml:space="preserve"> </w:t>
      </w:r>
      <w:r>
        <w:rPr>
          <w:rFonts w:ascii="Arial" w:hAnsi="Arial" w:cs="Arial"/>
          <w:sz w:val="22"/>
          <w:szCs w:val="22"/>
        </w:rPr>
        <w:t>………………………………………………………………………..</w:t>
      </w:r>
    </w:p>
    <w:p w:rsidR="00705F2D" w:rsidRPr="00705F2D" w:rsidRDefault="00705F2D" w:rsidP="00952355">
      <w:pPr>
        <w:rPr>
          <w:rFonts w:ascii="Arial" w:hAnsi="Arial" w:cs="Arial"/>
          <w:sz w:val="18"/>
          <w:szCs w:val="18"/>
        </w:rPr>
      </w:pPr>
    </w:p>
    <w:p w:rsidR="00952355" w:rsidRPr="00705F2D" w:rsidRDefault="00952355" w:rsidP="00952355">
      <w:pPr>
        <w:rPr>
          <w:rFonts w:ascii="Arial" w:hAnsi="Arial" w:cs="Arial"/>
          <w:sz w:val="18"/>
          <w:szCs w:val="18"/>
        </w:rPr>
      </w:pPr>
    </w:p>
    <w:p w:rsidR="00705F2D" w:rsidRPr="001218C1" w:rsidRDefault="00705F2D" w:rsidP="00705F2D">
      <w:pPr>
        <w:ind w:left="851" w:hanging="851"/>
        <w:jc w:val="both"/>
        <w:rPr>
          <w:rFonts w:ascii="Arial" w:hAnsi="Arial" w:cs="Arial"/>
          <w:sz w:val="22"/>
          <w:szCs w:val="22"/>
        </w:rPr>
      </w:pPr>
      <w:r w:rsidRPr="001218C1">
        <w:rPr>
          <w:rFonts w:ascii="Arial" w:hAnsi="Arial" w:cs="Arial"/>
          <w:b/>
          <w:sz w:val="22"/>
          <w:szCs w:val="22"/>
        </w:rPr>
        <w:t>Q2.5 :</w:t>
      </w:r>
      <w:r w:rsidRPr="001218C1">
        <w:rPr>
          <w:rFonts w:ascii="Arial" w:hAnsi="Arial" w:cs="Arial"/>
          <w:sz w:val="22"/>
          <w:szCs w:val="22"/>
        </w:rPr>
        <w:t xml:space="preserve"> Donner la référence de l’électrovanne pour la vanne de sectionnement d’air qui sera implantée dans le circuit de commande de la machine.</w:t>
      </w:r>
    </w:p>
    <w:p w:rsidR="00705F2D" w:rsidRPr="001218C1" w:rsidRDefault="00705F2D" w:rsidP="00705F2D">
      <w:pPr>
        <w:rPr>
          <w:rFonts w:ascii="Arial" w:hAnsi="Arial" w:cs="Arial"/>
          <w:sz w:val="22"/>
          <w:szCs w:val="22"/>
        </w:rPr>
      </w:pPr>
    </w:p>
    <w:p w:rsidR="00705F2D" w:rsidRPr="00705F2D" w:rsidRDefault="00705F2D" w:rsidP="00705F2D">
      <w:pPr>
        <w:ind w:left="567"/>
        <w:rPr>
          <w:rFonts w:ascii="Arial" w:hAnsi="Arial" w:cs="Arial"/>
          <w:sz w:val="24"/>
          <w:szCs w:val="24"/>
        </w:rPr>
      </w:pPr>
      <w:r w:rsidRPr="001218C1">
        <w:rPr>
          <w:rFonts w:ascii="Arial" w:hAnsi="Arial" w:cs="Arial"/>
          <w:b/>
          <w:sz w:val="22"/>
          <w:szCs w:val="22"/>
        </w:rPr>
        <w:t>Référence :</w:t>
      </w:r>
      <w:r>
        <w:rPr>
          <w:rFonts w:ascii="Arial" w:hAnsi="Arial" w:cs="Arial"/>
          <w:b/>
          <w:sz w:val="22"/>
          <w:szCs w:val="22"/>
        </w:rPr>
        <w:t xml:space="preserve"> </w:t>
      </w:r>
      <w:r>
        <w:rPr>
          <w:rFonts w:ascii="Arial" w:hAnsi="Arial" w:cs="Arial"/>
          <w:sz w:val="22"/>
          <w:szCs w:val="22"/>
        </w:rPr>
        <w:t>………………………………………………………………………..</w:t>
      </w:r>
    </w:p>
    <w:p w:rsidR="00705F2D" w:rsidRPr="0004330B" w:rsidRDefault="00705F2D" w:rsidP="00952355">
      <w:pPr>
        <w:rPr>
          <w:rFonts w:ascii="Arial" w:hAnsi="Arial" w:cs="Arial"/>
          <w:sz w:val="24"/>
          <w:szCs w:val="24"/>
        </w:rPr>
      </w:pPr>
    </w:p>
    <w:p w:rsidR="006B2E2C" w:rsidRDefault="00DD0B43" w:rsidP="00D91508">
      <w:pPr>
        <w:pStyle w:val="En-tte"/>
        <w:tabs>
          <w:tab w:val="clear" w:pos="4536"/>
          <w:tab w:val="clear" w:pos="9072"/>
        </w:tabs>
        <w:rPr>
          <w:rFonts w:ascii="Arial" w:hAnsi="Arial" w:cs="Arial"/>
        </w:rPr>
      </w:pPr>
      <w:r>
        <w:rPr>
          <w:rFonts w:ascii="Arial" w:hAnsi="Arial" w:cs="Arial"/>
        </w:rPr>
        <w:br w:type="page"/>
      </w:r>
    </w:p>
    <w:p w:rsidR="006B2E2C" w:rsidRDefault="006B2E2C" w:rsidP="00D91508">
      <w:pPr>
        <w:pStyle w:val="En-tte"/>
        <w:tabs>
          <w:tab w:val="clear" w:pos="4536"/>
          <w:tab w:val="clear" w:pos="9072"/>
        </w:tabs>
        <w:rPr>
          <w:rFonts w:ascii="Arial" w:hAnsi="Arial" w:cs="Arial"/>
        </w:rPr>
      </w:pPr>
    </w:p>
    <w:p w:rsidR="00BD0630" w:rsidRPr="001218C1" w:rsidRDefault="00787107" w:rsidP="00D100EF">
      <w:pPr>
        <w:pStyle w:val="En-tte"/>
        <w:tabs>
          <w:tab w:val="clear" w:pos="4536"/>
          <w:tab w:val="clear" w:pos="9072"/>
        </w:tabs>
        <w:ind w:left="709" w:hanging="709"/>
        <w:rPr>
          <w:rFonts w:ascii="Arial" w:hAnsi="Arial" w:cs="Arial"/>
          <w:sz w:val="22"/>
          <w:szCs w:val="22"/>
        </w:rPr>
      </w:pPr>
      <w:r w:rsidRPr="001218C1">
        <w:rPr>
          <w:rFonts w:ascii="Arial" w:hAnsi="Arial" w:cs="Arial"/>
          <w:b/>
          <w:sz w:val="22"/>
          <w:szCs w:val="22"/>
        </w:rPr>
        <w:t>Q2.6 :</w:t>
      </w:r>
      <w:r w:rsidRPr="001218C1">
        <w:rPr>
          <w:rFonts w:ascii="Arial" w:hAnsi="Arial" w:cs="Arial"/>
          <w:sz w:val="22"/>
          <w:szCs w:val="22"/>
        </w:rPr>
        <w:t xml:space="preserve"> Sur le schéma pneumatique </w:t>
      </w:r>
      <w:r w:rsidR="00D100EF">
        <w:rPr>
          <w:rFonts w:ascii="Arial" w:hAnsi="Arial" w:cs="Arial"/>
          <w:sz w:val="22"/>
          <w:szCs w:val="22"/>
        </w:rPr>
        <w:t>ci-dessous</w:t>
      </w:r>
      <w:r w:rsidR="00E35E68" w:rsidRPr="001218C1">
        <w:rPr>
          <w:rFonts w:ascii="Arial" w:hAnsi="Arial" w:cs="Arial"/>
          <w:sz w:val="22"/>
          <w:szCs w:val="22"/>
        </w:rPr>
        <w:t>,</w:t>
      </w:r>
      <w:r w:rsidRPr="001218C1">
        <w:rPr>
          <w:rFonts w:ascii="Arial" w:hAnsi="Arial" w:cs="Arial"/>
          <w:sz w:val="22"/>
          <w:szCs w:val="22"/>
        </w:rPr>
        <w:t xml:space="preserve"> représenter la vanne de sectionnement </w:t>
      </w:r>
      <w:r w:rsidRPr="001F36DB">
        <w:rPr>
          <w:rFonts w:ascii="Arial" w:hAnsi="Arial" w:cs="Arial"/>
          <w:b/>
          <w:sz w:val="22"/>
          <w:szCs w:val="22"/>
        </w:rPr>
        <w:t>VSU</w:t>
      </w:r>
      <w:r w:rsidR="004E7C36" w:rsidRPr="001218C1">
        <w:rPr>
          <w:rFonts w:ascii="Arial" w:hAnsi="Arial" w:cs="Arial"/>
          <w:sz w:val="22"/>
          <w:szCs w:val="22"/>
        </w:rPr>
        <w:t>.</w:t>
      </w:r>
    </w:p>
    <w:p w:rsidR="00BD0630" w:rsidRDefault="00BD0630" w:rsidP="00D91508">
      <w:pPr>
        <w:pStyle w:val="En-tte"/>
        <w:tabs>
          <w:tab w:val="clear" w:pos="4536"/>
          <w:tab w:val="clear" w:pos="9072"/>
        </w:tabs>
        <w:rPr>
          <w:rFonts w:ascii="Arial" w:hAnsi="Arial" w:cs="Arial"/>
        </w:rPr>
      </w:pPr>
    </w:p>
    <w:p w:rsidR="006B2E2C" w:rsidRPr="002F270A" w:rsidRDefault="006B2E2C" w:rsidP="00D91508">
      <w:pPr>
        <w:pStyle w:val="En-tte"/>
        <w:tabs>
          <w:tab w:val="clear" w:pos="4536"/>
          <w:tab w:val="clear" w:pos="9072"/>
        </w:tabs>
        <w:rPr>
          <w:rFonts w:ascii="Arial" w:hAnsi="Arial" w:cs="Arial"/>
        </w:rPr>
      </w:pPr>
    </w:p>
    <w:p w:rsidR="00463D71" w:rsidRPr="001218C1" w:rsidRDefault="00463D71" w:rsidP="00A17150">
      <w:pPr>
        <w:pStyle w:val="En-tte"/>
        <w:tabs>
          <w:tab w:val="clear" w:pos="4536"/>
          <w:tab w:val="clear" w:pos="9072"/>
        </w:tabs>
        <w:ind w:left="709" w:right="425" w:hanging="709"/>
        <w:jc w:val="both"/>
        <w:rPr>
          <w:rFonts w:ascii="Arial" w:hAnsi="Arial" w:cs="Arial"/>
          <w:sz w:val="22"/>
          <w:szCs w:val="22"/>
        </w:rPr>
      </w:pPr>
      <w:r w:rsidRPr="001218C1">
        <w:rPr>
          <w:rFonts w:ascii="Arial" w:hAnsi="Arial" w:cs="Arial"/>
          <w:b/>
          <w:sz w:val="22"/>
          <w:szCs w:val="22"/>
        </w:rPr>
        <w:t>Q2.7 :</w:t>
      </w:r>
      <w:r w:rsidRPr="001218C1">
        <w:rPr>
          <w:rFonts w:ascii="Arial" w:hAnsi="Arial" w:cs="Arial"/>
          <w:sz w:val="22"/>
          <w:szCs w:val="22"/>
        </w:rPr>
        <w:t xml:space="preserve"> Compléter le schéma de commande page DQR 1</w:t>
      </w:r>
      <w:r w:rsidR="00B80B02">
        <w:rPr>
          <w:rFonts w:ascii="Arial" w:hAnsi="Arial" w:cs="Arial"/>
          <w:sz w:val="22"/>
          <w:szCs w:val="22"/>
        </w:rPr>
        <w:t>2</w:t>
      </w:r>
      <w:r w:rsidR="008A523C" w:rsidRPr="001218C1">
        <w:rPr>
          <w:rFonts w:ascii="Arial" w:hAnsi="Arial" w:cs="Arial"/>
          <w:sz w:val="22"/>
          <w:szCs w:val="22"/>
        </w:rPr>
        <w:t>/1</w:t>
      </w:r>
      <w:r w:rsidR="004F25FA">
        <w:rPr>
          <w:rFonts w:ascii="Arial" w:hAnsi="Arial" w:cs="Arial"/>
          <w:sz w:val="22"/>
          <w:szCs w:val="22"/>
        </w:rPr>
        <w:t>5</w:t>
      </w:r>
      <w:r w:rsidRPr="001218C1">
        <w:rPr>
          <w:rFonts w:ascii="Arial" w:hAnsi="Arial" w:cs="Arial"/>
          <w:sz w:val="22"/>
          <w:szCs w:val="22"/>
        </w:rPr>
        <w:t xml:space="preserve"> pour implanter l’électrovanne dans la </w:t>
      </w:r>
      <w:r w:rsidR="00173526" w:rsidRPr="00A17150">
        <w:rPr>
          <w:rFonts w:ascii="Arial" w:hAnsi="Arial" w:cs="Arial"/>
          <w:b/>
          <w:sz w:val="22"/>
          <w:szCs w:val="22"/>
        </w:rPr>
        <w:t>Z</w:t>
      </w:r>
      <w:r w:rsidRPr="00A17150">
        <w:rPr>
          <w:rFonts w:ascii="Arial" w:hAnsi="Arial" w:cs="Arial"/>
          <w:b/>
          <w:sz w:val="22"/>
          <w:szCs w:val="22"/>
        </w:rPr>
        <w:t>one 1</w:t>
      </w:r>
      <w:r w:rsidR="00173526" w:rsidRPr="001218C1">
        <w:rPr>
          <w:rFonts w:ascii="Arial" w:hAnsi="Arial" w:cs="Arial"/>
          <w:sz w:val="22"/>
          <w:szCs w:val="22"/>
        </w:rPr>
        <w:t>.</w:t>
      </w:r>
      <w:r w:rsidR="00A17150">
        <w:rPr>
          <w:rFonts w:ascii="Arial" w:hAnsi="Arial" w:cs="Arial"/>
          <w:sz w:val="22"/>
          <w:szCs w:val="22"/>
        </w:rPr>
        <w:t xml:space="preserve"> </w:t>
      </w:r>
      <w:r w:rsidR="00173526" w:rsidRPr="001218C1">
        <w:rPr>
          <w:rFonts w:ascii="Arial" w:hAnsi="Arial" w:cs="Arial"/>
          <w:sz w:val="22"/>
          <w:szCs w:val="22"/>
        </w:rPr>
        <w:t>P</w:t>
      </w:r>
      <w:r w:rsidR="00AF44ED" w:rsidRPr="001218C1">
        <w:rPr>
          <w:rFonts w:ascii="Arial" w:hAnsi="Arial" w:cs="Arial"/>
          <w:sz w:val="22"/>
          <w:szCs w:val="22"/>
        </w:rPr>
        <w:t>révoir les contacts de relayage associés au module PR</w:t>
      </w:r>
      <w:r w:rsidR="000B1388">
        <w:rPr>
          <w:rFonts w:ascii="Arial" w:hAnsi="Arial" w:cs="Arial"/>
          <w:sz w:val="22"/>
          <w:szCs w:val="22"/>
        </w:rPr>
        <w:t>É</w:t>
      </w:r>
      <w:r w:rsidR="00AF44ED" w:rsidRPr="001218C1">
        <w:rPr>
          <w:rFonts w:ascii="Arial" w:hAnsi="Arial" w:cs="Arial"/>
          <w:sz w:val="22"/>
          <w:szCs w:val="22"/>
        </w:rPr>
        <w:t>VENTA.</w:t>
      </w:r>
    </w:p>
    <w:p w:rsidR="000B1388" w:rsidRDefault="000B1388" w:rsidP="00D91508">
      <w:pPr>
        <w:pStyle w:val="En-tte"/>
        <w:tabs>
          <w:tab w:val="clear" w:pos="4536"/>
          <w:tab w:val="clear" w:pos="9072"/>
        </w:tabs>
        <w:rPr>
          <w:rFonts w:ascii="Arial" w:hAnsi="Arial" w:cs="Arial"/>
          <w:sz w:val="24"/>
          <w:szCs w:val="24"/>
        </w:rPr>
      </w:pPr>
    </w:p>
    <w:p w:rsidR="000B1388" w:rsidRDefault="000B1388" w:rsidP="00D91508">
      <w:pPr>
        <w:pStyle w:val="En-tte"/>
        <w:tabs>
          <w:tab w:val="clear" w:pos="4536"/>
          <w:tab w:val="clear" w:pos="9072"/>
        </w:tabs>
        <w:rPr>
          <w:rFonts w:ascii="Arial" w:hAnsi="Arial" w:cs="Arial"/>
          <w:sz w:val="24"/>
          <w:szCs w:val="24"/>
        </w:rPr>
      </w:pPr>
    </w:p>
    <w:p w:rsidR="000B1388" w:rsidRPr="001218C1" w:rsidRDefault="000B1388" w:rsidP="000B1388">
      <w:pPr>
        <w:pStyle w:val="En-tte"/>
        <w:tabs>
          <w:tab w:val="clear" w:pos="4536"/>
          <w:tab w:val="clear" w:pos="9072"/>
        </w:tabs>
        <w:ind w:firstLine="567"/>
        <w:jc w:val="both"/>
        <w:rPr>
          <w:rFonts w:ascii="Arial" w:hAnsi="Arial" w:cs="Arial"/>
          <w:sz w:val="22"/>
          <w:szCs w:val="22"/>
        </w:rPr>
      </w:pPr>
      <w:r w:rsidRPr="001218C1">
        <w:rPr>
          <w:rFonts w:ascii="Arial" w:hAnsi="Arial" w:cs="Arial"/>
          <w:sz w:val="22"/>
          <w:szCs w:val="22"/>
        </w:rPr>
        <w:t>Suite à l’installation de la vanne de sectionnement, on constate qu’en cas de coupure d’air, le bras de fermeture du rabat postérieur retombe en raison de l’absence de pression dans le vérin 1A.</w:t>
      </w:r>
    </w:p>
    <w:p w:rsidR="000B1388" w:rsidRPr="001218C1" w:rsidRDefault="000B1388" w:rsidP="000B1388">
      <w:pPr>
        <w:pStyle w:val="En-tte"/>
        <w:tabs>
          <w:tab w:val="clear" w:pos="4536"/>
          <w:tab w:val="clear" w:pos="9072"/>
        </w:tabs>
        <w:ind w:firstLine="567"/>
        <w:jc w:val="both"/>
        <w:rPr>
          <w:rFonts w:ascii="Arial" w:hAnsi="Arial" w:cs="Arial"/>
          <w:sz w:val="22"/>
          <w:szCs w:val="22"/>
        </w:rPr>
      </w:pPr>
      <w:r w:rsidRPr="001218C1">
        <w:rPr>
          <w:rFonts w:ascii="Arial" w:hAnsi="Arial" w:cs="Arial"/>
          <w:sz w:val="22"/>
          <w:szCs w:val="22"/>
        </w:rPr>
        <w:t xml:space="preserve">On </w:t>
      </w:r>
      <w:r>
        <w:rPr>
          <w:rFonts w:ascii="Arial" w:hAnsi="Arial" w:cs="Arial"/>
          <w:sz w:val="22"/>
          <w:szCs w:val="22"/>
        </w:rPr>
        <w:t>a</w:t>
      </w:r>
      <w:r w:rsidRPr="001218C1">
        <w:rPr>
          <w:rFonts w:ascii="Arial" w:hAnsi="Arial" w:cs="Arial"/>
          <w:sz w:val="22"/>
          <w:szCs w:val="22"/>
        </w:rPr>
        <w:t xml:space="preserve"> remplac</w:t>
      </w:r>
      <w:r>
        <w:rPr>
          <w:rFonts w:ascii="Arial" w:hAnsi="Arial" w:cs="Arial"/>
          <w:sz w:val="22"/>
          <w:szCs w:val="22"/>
        </w:rPr>
        <w:t>é</w:t>
      </w:r>
      <w:r w:rsidRPr="001218C1">
        <w:rPr>
          <w:rFonts w:ascii="Arial" w:hAnsi="Arial" w:cs="Arial"/>
          <w:sz w:val="22"/>
          <w:szCs w:val="22"/>
        </w:rPr>
        <w:t xml:space="preserve"> les 2 régleurs de vitesse </w:t>
      </w:r>
      <w:r w:rsidRPr="00144EAA">
        <w:rPr>
          <w:rFonts w:ascii="Arial" w:hAnsi="Arial" w:cs="Arial"/>
          <w:b/>
          <w:sz w:val="22"/>
          <w:szCs w:val="22"/>
        </w:rPr>
        <w:t>1V2</w:t>
      </w:r>
      <w:r w:rsidRPr="001218C1">
        <w:rPr>
          <w:rFonts w:ascii="Arial" w:hAnsi="Arial" w:cs="Arial"/>
          <w:sz w:val="22"/>
          <w:szCs w:val="22"/>
        </w:rPr>
        <w:t xml:space="preserve"> et </w:t>
      </w:r>
      <w:r w:rsidRPr="00144EAA">
        <w:rPr>
          <w:rFonts w:ascii="Arial" w:hAnsi="Arial" w:cs="Arial"/>
          <w:b/>
          <w:sz w:val="22"/>
          <w:szCs w:val="22"/>
        </w:rPr>
        <w:t>1V4</w:t>
      </w:r>
      <w:r w:rsidRPr="001218C1">
        <w:rPr>
          <w:rFonts w:ascii="Arial" w:hAnsi="Arial" w:cs="Arial"/>
          <w:sz w:val="22"/>
          <w:szCs w:val="22"/>
        </w:rPr>
        <w:t xml:space="preserve"> (tuyaux d’arrivé d’air : 6 mm de diamètre) par 2 bloqueurs + régleurs de vitesse à raccordement instantané sur le </w:t>
      </w:r>
      <w:r w:rsidRPr="00144EAA">
        <w:rPr>
          <w:rFonts w:ascii="Arial" w:hAnsi="Arial" w:cs="Arial"/>
          <w:b/>
          <w:sz w:val="22"/>
          <w:szCs w:val="22"/>
        </w:rPr>
        <w:t>vérin 1A</w:t>
      </w:r>
      <w:r w:rsidRPr="001218C1">
        <w:rPr>
          <w:rFonts w:ascii="Arial" w:hAnsi="Arial" w:cs="Arial"/>
          <w:sz w:val="22"/>
          <w:szCs w:val="22"/>
        </w:rPr>
        <w:t xml:space="preserve"> (piston diamètre 40 et de course 100 mm).</w:t>
      </w:r>
    </w:p>
    <w:p w:rsidR="000B1388" w:rsidRPr="00705F2D" w:rsidRDefault="000B1388" w:rsidP="000B1388">
      <w:pPr>
        <w:pStyle w:val="En-tte"/>
        <w:tabs>
          <w:tab w:val="clear" w:pos="4536"/>
          <w:tab w:val="clear" w:pos="9072"/>
        </w:tabs>
        <w:rPr>
          <w:rFonts w:ascii="Arial" w:hAnsi="Arial" w:cs="Arial"/>
          <w:sz w:val="18"/>
          <w:szCs w:val="18"/>
        </w:rPr>
      </w:pPr>
    </w:p>
    <w:p w:rsidR="000B1388" w:rsidRPr="001218C1" w:rsidRDefault="000B1388" w:rsidP="000B1388">
      <w:pPr>
        <w:pStyle w:val="En-tte"/>
        <w:tabs>
          <w:tab w:val="clear" w:pos="4536"/>
          <w:tab w:val="clear" w:pos="9072"/>
        </w:tabs>
        <w:ind w:left="1418" w:hanging="1418"/>
        <w:jc w:val="both"/>
        <w:rPr>
          <w:rFonts w:ascii="Arial" w:hAnsi="Arial" w:cs="Arial"/>
          <w:sz w:val="22"/>
          <w:szCs w:val="22"/>
        </w:rPr>
      </w:pPr>
      <w:r>
        <w:rPr>
          <w:rFonts w:ascii="Arial" w:hAnsi="Arial" w:cs="Arial"/>
          <w:b/>
          <w:sz w:val="22"/>
          <w:szCs w:val="22"/>
        </w:rPr>
        <w:t>Nota bene :</w:t>
      </w:r>
      <w:r w:rsidRPr="001218C1">
        <w:rPr>
          <w:rFonts w:ascii="Arial" w:hAnsi="Arial" w:cs="Arial"/>
          <w:sz w:val="22"/>
          <w:szCs w:val="22"/>
        </w:rPr>
        <w:t xml:space="preserve"> Sur le schéma pneumatique </w:t>
      </w:r>
      <w:r>
        <w:rPr>
          <w:rFonts w:ascii="Arial" w:hAnsi="Arial" w:cs="Arial"/>
          <w:sz w:val="22"/>
          <w:szCs w:val="22"/>
        </w:rPr>
        <w:t>ci-dessous</w:t>
      </w:r>
      <w:r w:rsidRPr="001218C1">
        <w:rPr>
          <w:rFonts w:ascii="Arial" w:hAnsi="Arial" w:cs="Arial"/>
          <w:sz w:val="22"/>
          <w:szCs w:val="22"/>
        </w:rPr>
        <w:t xml:space="preserve">, </w:t>
      </w:r>
      <w:r>
        <w:rPr>
          <w:rFonts w:ascii="Arial" w:hAnsi="Arial" w:cs="Arial"/>
          <w:sz w:val="22"/>
          <w:szCs w:val="22"/>
        </w:rPr>
        <w:t xml:space="preserve">les nouveaux composants </w:t>
      </w:r>
      <w:r w:rsidRPr="002A7DCC">
        <w:rPr>
          <w:rFonts w:ascii="Arial" w:hAnsi="Arial" w:cs="Arial"/>
          <w:b/>
          <w:sz w:val="22"/>
          <w:szCs w:val="22"/>
        </w:rPr>
        <w:t>1V2</w:t>
      </w:r>
      <w:r>
        <w:rPr>
          <w:rFonts w:ascii="Arial" w:hAnsi="Arial" w:cs="Arial"/>
          <w:sz w:val="22"/>
          <w:szCs w:val="22"/>
        </w:rPr>
        <w:t xml:space="preserve"> et </w:t>
      </w:r>
      <w:r w:rsidRPr="002A7DCC">
        <w:rPr>
          <w:rFonts w:ascii="Arial" w:hAnsi="Arial" w:cs="Arial"/>
          <w:b/>
          <w:sz w:val="22"/>
          <w:szCs w:val="22"/>
        </w:rPr>
        <w:t>1V4</w:t>
      </w:r>
      <w:r>
        <w:rPr>
          <w:rFonts w:ascii="Arial" w:hAnsi="Arial" w:cs="Arial"/>
          <w:sz w:val="22"/>
          <w:szCs w:val="22"/>
        </w:rPr>
        <w:t xml:space="preserve"> sont déjà implantés avec </w:t>
      </w:r>
      <w:r w:rsidRPr="002A7DCC">
        <w:rPr>
          <w:rFonts w:ascii="Arial" w:hAnsi="Arial" w:cs="Arial"/>
          <w:sz w:val="22"/>
          <w:szCs w:val="22"/>
        </w:rPr>
        <w:t>le</w:t>
      </w:r>
      <w:r w:rsidRPr="001218C1">
        <w:rPr>
          <w:rFonts w:ascii="Arial" w:hAnsi="Arial" w:cs="Arial"/>
          <w:b/>
          <w:sz w:val="22"/>
          <w:szCs w:val="22"/>
        </w:rPr>
        <w:t xml:space="preserve"> </w:t>
      </w:r>
      <w:r w:rsidRPr="002A7DCC">
        <w:rPr>
          <w:rFonts w:ascii="Arial" w:hAnsi="Arial" w:cs="Arial"/>
          <w:sz w:val="22"/>
          <w:szCs w:val="22"/>
        </w:rPr>
        <w:t>raccordement du pilotage des bloqueurs.</w:t>
      </w:r>
    </w:p>
    <w:p w:rsidR="000B1388" w:rsidRDefault="000B1388" w:rsidP="00D91508">
      <w:pPr>
        <w:pStyle w:val="En-tte"/>
        <w:tabs>
          <w:tab w:val="clear" w:pos="4536"/>
          <w:tab w:val="clear" w:pos="9072"/>
        </w:tabs>
        <w:rPr>
          <w:rFonts w:ascii="Arial" w:hAnsi="Arial" w:cs="Arial"/>
          <w:sz w:val="24"/>
          <w:szCs w:val="24"/>
        </w:rPr>
      </w:pPr>
    </w:p>
    <w:p w:rsidR="007811A1" w:rsidRDefault="00CF3276" w:rsidP="00D91508">
      <w:pPr>
        <w:pStyle w:val="En-tte"/>
        <w:tabs>
          <w:tab w:val="clear" w:pos="4536"/>
          <w:tab w:val="clear" w:pos="9072"/>
        </w:tabs>
        <w:rPr>
          <w:rFonts w:ascii="Arial" w:hAnsi="Arial" w:cs="Arial"/>
          <w:sz w:val="24"/>
          <w:szCs w:val="24"/>
        </w:rPr>
      </w:pPr>
      <w:r>
        <w:rPr>
          <w:rFonts w:ascii="Arial" w:hAnsi="Arial" w:cs="Arial"/>
          <w:noProof/>
          <w:sz w:val="24"/>
          <w:szCs w:val="24"/>
        </w:rPr>
        <w:pict>
          <v:shape id="_x0000_s2168" type="#_x0000_t202" style="position:absolute;margin-left:191.95pt;margin-top:59.7pt;width:33.25pt;height:16.65pt;z-index:251722240;v-text-anchor:middle" o:regroupid="2" stroked="f">
            <v:textbox style="mso-next-textbox:#_x0000_s2168" inset="0,0,0,0">
              <w:txbxContent>
                <w:p w:rsidR="00122BC7" w:rsidRPr="002A7DCC" w:rsidRDefault="00122BC7" w:rsidP="002A7DCC">
                  <w:pPr>
                    <w:jc w:val="center"/>
                    <w:rPr>
                      <w:rFonts w:ascii="Arial" w:hAnsi="Arial" w:cs="Arial"/>
                      <w:b/>
                      <w:sz w:val="22"/>
                      <w:szCs w:val="22"/>
                    </w:rPr>
                  </w:pPr>
                  <w:r w:rsidRPr="002A7DCC">
                    <w:rPr>
                      <w:rFonts w:ascii="Arial" w:hAnsi="Arial" w:cs="Arial"/>
                      <w:b/>
                      <w:sz w:val="22"/>
                      <w:szCs w:val="22"/>
                    </w:rPr>
                    <w:t>1V4</w:t>
                  </w:r>
                </w:p>
              </w:txbxContent>
            </v:textbox>
          </v:shape>
        </w:pict>
      </w:r>
      <w:r>
        <w:rPr>
          <w:rFonts w:ascii="Arial" w:hAnsi="Arial" w:cs="Arial"/>
          <w:noProof/>
          <w:sz w:val="24"/>
          <w:szCs w:val="24"/>
        </w:rPr>
        <w:pict>
          <v:shape id="_x0000_s2167" type="#_x0000_t202" style="position:absolute;margin-left:116.3pt;margin-top:60.1pt;width:33.25pt;height:16.65pt;z-index:251721216;v-text-anchor:middle" o:regroupid="2" stroked="f">
            <v:textbox style="mso-next-textbox:#_x0000_s2167" inset=".5mm,0,.5mm,0">
              <w:txbxContent>
                <w:p w:rsidR="00122BC7" w:rsidRPr="002A7DCC" w:rsidRDefault="00122BC7">
                  <w:pPr>
                    <w:rPr>
                      <w:rFonts w:ascii="Arial" w:hAnsi="Arial" w:cs="Arial"/>
                      <w:b/>
                      <w:sz w:val="22"/>
                      <w:szCs w:val="22"/>
                    </w:rPr>
                  </w:pPr>
                  <w:r w:rsidRPr="002A7DCC">
                    <w:rPr>
                      <w:rFonts w:ascii="Arial" w:hAnsi="Arial" w:cs="Arial"/>
                      <w:b/>
                      <w:sz w:val="22"/>
                      <w:szCs w:val="22"/>
                    </w:rPr>
                    <w:t>1V2</w:t>
                  </w:r>
                </w:p>
              </w:txbxContent>
            </v:textbox>
          </v:shape>
        </w:pict>
      </w:r>
      <w:r>
        <w:rPr>
          <w:rFonts w:ascii="Arial" w:hAnsi="Arial" w:cs="Arial"/>
          <w:noProof/>
          <w:sz w:val="24"/>
          <w:szCs w:val="24"/>
        </w:rPr>
        <w:pict>
          <v:shape id="_x0000_s2172" type="#_x0000_t202" style="position:absolute;margin-left:24.25pt;margin-top:390.2pt;width:33.25pt;height:16.65pt;z-index:251726336" o:regroupid="2" filled="f" stroked="f">
            <v:textbox style="mso-next-textbox:#_x0000_s2172">
              <w:txbxContent>
                <w:p w:rsidR="00122BC7" w:rsidRPr="002D6020" w:rsidRDefault="00122BC7" w:rsidP="007811A1">
                  <w:pPr>
                    <w:rPr>
                      <w:rFonts w:ascii="Arial" w:hAnsi="Arial" w:cs="Arial"/>
                      <w:b/>
                      <w:sz w:val="18"/>
                      <w:szCs w:val="18"/>
                    </w:rPr>
                  </w:pPr>
                  <w:r w:rsidRPr="002D6020">
                    <w:rPr>
                      <w:rFonts w:ascii="Arial" w:hAnsi="Arial" w:cs="Arial"/>
                      <w:b/>
                      <w:sz w:val="18"/>
                      <w:szCs w:val="18"/>
                    </w:rPr>
                    <w:t>0V1</w:t>
                  </w:r>
                </w:p>
              </w:txbxContent>
            </v:textbox>
          </v:shape>
        </w:pict>
      </w:r>
      <w:r>
        <w:rPr>
          <w:rFonts w:ascii="Arial" w:hAnsi="Arial" w:cs="Arial"/>
          <w:noProof/>
          <w:sz w:val="24"/>
          <w:szCs w:val="24"/>
        </w:rPr>
        <w:pict>
          <v:shape id="_x0000_s2171" type="#_x0000_t202" style="position:absolute;margin-left:199.5pt;margin-top:390.2pt;width:33.25pt;height:16.65pt;z-index:251725312" o:regroupid="2" filled="f" stroked="f">
            <v:textbox style="mso-next-textbox:#_x0000_s2171">
              <w:txbxContent>
                <w:p w:rsidR="00122BC7" w:rsidRPr="002D6020" w:rsidRDefault="00122BC7" w:rsidP="007811A1">
                  <w:pPr>
                    <w:rPr>
                      <w:rFonts w:ascii="Arial" w:hAnsi="Arial" w:cs="Arial"/>
                      <w:b/>
                      <w:sz w:val="18"/>
                      <w:szCs w:val="18"/>
                    </w:rPr>
                  </w:pPr>
                  <w:r w:rsidRPr="002D6020">
                    <w:rPr>
                      <w:rFonts w:ascii="Arial" w:hAnsi="Arial" w:cs="Arial"/>
                      <w:b/>
                      <w:sz w:val="18"/>
                      <w:szCs w:val="18"/>
                    </w:rPr>
                    <w:t>VSU</w:t>
                  </w:r>
                </w:p>
              </w:txbxContent>
            </v:textbox>
          </v:shape>
        </w:pict>
      </w:r>
      <w:r>
        <w:rPr>
          <w:rFonts w:ascii="Arial" w:hAnsi="Arial" w:cs="Arial"/>
          <w:noProof/>
          <w:sz w:val="24"/>
          <w:szCs w:val="24"/>
        </w:rPr>
        <w:pict>
          <v:rect id="_x0000_s2170" style="position:absolute;margin-left:27.9pt;margin-top:299.9pt;width:49.9pt;height:105.15pt;z-index:251724288" o:regroupid="2" strokeweight=".5pt">
            <v:stroke dashstyle="longDashDot"/>
          </v:rect>
        </w:pict>
      </w:r>
      <w:r>
        <w:rPr>
          <w:rFonts w:ascii="Arial" w:hAnsi="Arial" w:cs="Arial"/>
          <w:noProof/>
          <w:sz w:val="24"/>
          <w:szCs w:val="24"/>
        </w:rPr>
        <w:pict>
          <v:rect id="_x0000_s2169" style="position:absolute;margin-left:202.65pt;margin-top:299.9pt;width:49.9pt;height:105.15pt;z-index:251723264" o:regroupid="2" strokeweight=".5pt">
            <v:stroke dashstyle="longDashDot"/>
          </v:rect>
        </w:pict>
      </w:r>
      <w:r w:rsidR="00744448">
        <w:rPr>
          <w:rFonts w:ascii="Arial" w:hAnsi="Arial" w:cs="Arial"/>
          <w:noProof/>
          <w:sz w:val="24"/>
          <w:szCs w:val="24"/>
        </w:rPr>
        <w:drawing>
          <wp:inline distT="0" distB="0" distL="0" distR="0">
            <wp:extent cx="6848475" cy="4972050"/>
            <wp:effectExtent l="19050" t="0" r="9525"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t="3235"/>
                    <a:stretch>
                      <a:fillRect/>
                    </a:stretch>
                  </pic:blipFill>
                  <pic:spPr bwMode="auto">
                    <a:xfrm>
                      <a:off x="0" y="0"/>
                      <a:ext cx="6848475" cy="4972050"/>
                    </a:xfrm>
                    <a:prstGeom prst="rect">
                      <a:avLst/>
                    </a:prstGeom>
                    <a:noFill/>
                    <a:ln w="9525">
                      <a:noFill/>
                      <a:miter lim="800000"/>
                      <a:headEnd/>
                      <a:tailEnd/>
                    </a:ln>
                  </pic:spPr>
                </pic:pic>
              </a:graphicData>
            </a:graphic>
          </wp:inline>
        </w:drawing>
      </w:r>
    </w:p>
    <w:p w:rsidR="00BD0630" w:rsidRDefault="00CF3276" w:rsidP="00D91508">
      <w:pPr>
        <w:pStyle w:val="En-tte"/>
        <w:tabs>
          <w:tab w:val="clear" w:pos="4536"/>
          <w:tab w:val="clear" w:pos="9072"/>
        </w:tabs>
        <w:rPr>
          <w:rFonts w:ascii="Arial" w:hAnsi="Arial" w:cs="Arial"/>
          <w:sz w:val="24"/>
          <w:szCs w:val="24"/>
        </w:rPr>
      </w:pPr>
      <w:r w:rsidRPr="00CF3276">
        <w:rPr>
          <w:noProof/>
        </w:rPr>
        <w:pict>
          <v:shape id="_x0000_s2110" type="#_x0000_t202" style="position:absolute;margin-left:20.25pt;margin-top:332.85pt;width:49.6pt;height:77.65pt;z-index:251655680;visibility:visible;mso-width-relative:margin;mso-height-relative:margin" strokeweight="1pt">
            <v:stroke dashstyle="longDashDot"/>
            <v:textbox style="mso-next-textbox:#_x0000_s2110">
              <w:txbxContent>
                <w:p w:rsidR="00122BC7" w:rsidRPr="00E67DC1" w:rsidRDefault="00122BC7">
                  <w:pPr>
                    <w:rPr>
                      <w:rFonts w:ascii="Arial" w:hAnsi="Arial" w:cs="Arial"/>
                      <w:sz w:val="24"/>
                      <w:szCs w:val="24"/>
                    </w:rPr>
                  </w:pPr>
                  <w:r w:rsidRPr="00E67DC1">
                    <w:rPr>
                      <w:rFonts w:ascii="Arial" w:hAnsi="Arial" w:cs="Arial"/>
                      <w:sz w:val="24"/>
                      <w:szCs w:val="24"/>
                    </w:rPr>
                    <w:t>0V1</w:t>
                  </w:r>
                </w:p>
              </w:txbxContent>
            </v:textbox>
          </v:shape>
        </w:pict>
      </w:r>
    </w:p>
    <w:p w:rsidR="00985D14" w:rsidRPr="00A17150" w:rsidRDefault="00985D14" w:rsidP="00985D14">
      <w:pPr>
        <w:pStyle w:val="En-tte"/>
        <w:tabs>
          <w:tab w:val="clear" w:pos="4536"/>
          <w:tab w:val="clear" w:pos="9072"/>
        </w:tabs>
        <w:rPr>
          <w:rFonts w:ascii="Arial" w:hAnsi="Arial" w:cs="Arial"/>
          <w:sz w:val="18"/>
          <w:szCs w:val="18"/>
        </w:rPr>
      </w:pPr>
    </w:p>
    <w:p w:rsidR="00705F2D" w:rsidRPr="00A17150" w:rsidRDefault="00705F2D" w:rsidP="001218C1">
      <w:pPr>
        <w:pStyle w:val="En-tte"/>
        <w:tabs>
          <w:tab w:val="clear" w:pos="4536"/>
          <w:tab w:val="clear" w:pos="9072"/>
        </w:tabs>
        <w:ind w:firstLine="567"/>
        <w:jc w:val="both"/>
        <w:rPr>
          <w:rFonts w:ascii="Arial" w:hAnsi="Arial" w:cs="Arial"/>
          <w:sz w:val="18"/>
          <w:szCs w:val="18"/>
        </w:rPr>
      </w:pPr>
    </w:p>
    <w:p w:rsidR="00705F2D" w:rsidRDefault="00705F2D" w:rsidP="00705F2D">
      <w:pPr>
        <w:pStyle w:val="En-tte"/>
        <w:tabs>
          <w:tab w:val="clear" w:pos="4536"/>
          <w:tab w:val="clear" w:pos="9072"/>
        </w:tabs>
        <w:rPr>
          <w:rFonts w:ascii="Arial" w:hAnsi="Arial" w:cs="Arial"/>
          <w:b/>
          <w:sz w:val="22"/>
          <w:szCs w:val="22"/>
        </w:rPr>
      </w:pPr>
    </w:p>
    <w:p w:rsidR="000B1388" w:rsidRDefault="000B1388" w:rsidP="00705F2D">
      <w:pPr>
        <w:pStyle w:val="En-tte"/>
        <w:tabs>
          <w:tab w:val="clear" w:pos="4536"/>
          <w:tab w:val="clear" w:pos="9072"/>
        </w:tabs>
        <w:rPr>
          <w:rFonts w:ascii="Arial" w:hAnsi="Arial" w:cs="Arial"/>
          <w:b/>
          <w:sz w:val="22"/>
          <w:szCs w:val="22"/>
        </w:rPr>
      </w:pPr>
    </w:p>
    <w:p w:rsidR="00705F2D" w:rsidRPr="001218C1" w:rsidRDefault="00705F2D" w:rsidP="00705F2D">
      <w:pPr>
        <w:pStyle w:val="En-tte"/>
        <w:tabs>
          <w:tab w:val="clear" w:pos="4536"/>
          <w:tab w:val="clear" w:pos="9072"/>
        </w:tabs>
        <w:rPr>
          <w:rFonts w:ascii="Arial" w:hAnsi="Arial" w:cs="Arial"/>
          <w:sz w:val="22"/>
          <w:szCs w:val="22"/>
        </w:rPr>
      </w:pPr>
      <w:r w:rsidRPr="001218C1">
        <w:rPr>
          <w:rFonts w:ascii="Arial" w:hAnsi="Arial" w:cs="Arial"/>
          <w:b/>
          <w:sz w:val="22"/>
          <w:szCs w:val="22"/>
        </w:rPr>
        <w:t>Q2.8 :</w:t>
      </w:r>
      <w:r w:rsidRPr="001218C1">
        <w:rPr>
          <w:rFonts w:ascii="Arial" w:hAnsi="Arial" w:cs="Arial"/>
          <w:sz w:val="22"/>
          <w:szCs w:val="22"/>
        </w:rPr>
        <w:t xml:space="preserve"> </w:t>
      </w:r>
      <w:r w:rsidR="002A7DCC">
        <w:rPr>
          <w:rFonts w:ascii="Arial" w:hAnsi="Arial" w:cs="Arial"/>
          <w:sz w:val="22"/>
          <w:szCs w:val="22"/>
        </w:rPr>
        <w:t>R</w:t>
      </w:r>
      <w:r w:rsidR="00144EAA">
        <w:rPr>
          <w:rFonts w:ascii="Arial" w:hAnsi="Arial" w:cs="Arial"/>
          <w:sz w:val="22"/>
          <w:szCs w:val="22"/>
        </w:rPr>
        <w:t>etrouv</w:t>
      </w:r>
      <w:r w:rsidRPr="001218C1">
        <w:rPr>
          <w:rFonts w:ascii="Arial" w:hAnsi="Arial" w:cs="Arial"/>
          <w:sz w:val="22"/>
          <w:szCs w:val="22"/>
        </w:rPr>
        <w:t>er la référence des 2 bloqueurs + régleurs de vitesse à raccordement instantané.</w:t>
      </w:r>
    </w:p>
    <w:p w:rsidR="00705F2D" w:rsidRPr="001218C1" w:rsidRDefault="00705F2D" w:rsidP="00705F2D">
      <w:pPr>
        <w:rPr>
          <w:rFonts w:ascii="Arial" w:hAnsi="Arial" w:cs="Arial"/>
          <w:sz w:val="22"/>
          <w:szCs w:val="22"/>
        </w:rPr>
      </w:pPr>
    </w:p>
    <w:p w:rsidR="00705F2D" w:rsidRPr="00E93639" w:rsidRDefault="00705F2D" w:rsidP="00705F2D">
      <w:pPr>
        <w:pStyle w:val="En-tte"/>
        <w:tabs>
          <w:tab w:val="clear" w:pos="4536"/>
          <w:tab w:val="clear" w:pos="9072"/>
        </w:tabs>
        <w:ind w:left="709"/>
        <w:rPr>
          <w:rFonts w:ascii="Arial" w:hAnsi="Arial" w:cs="Arial"/>
          <w:sz w:val="24"/>
          <w:szCs w:val="24"/>
        </w:rPr>
      </w:pPr>
      <w:r w:rsidRPr="001218C1">
        <w:rPr>
          <w:rFonts w:ascii="Arial" w:hAnsi="Arial" w:cs="Arial"/>
          <w:b/>
          <w:sz w:val="22"/>
          <w:szCs w:val="22"/>
        </w:rPr>
        <w:t xml:space="preserve">Référence : </w:t>
      </w:r>
      <w:r w:rsidRPr="001218C1">
        <w:rPr>
          <w:rFonts w:ascii="Arial" w:hAnsi="Arial" w:cs="Arial"/>
          <w:sz w:val="22"/>
          <w:szCs w:val="22"/>
        </w:rPr>
        <w:t>…………………………………………………………………</w:t>
      </w:r>
    </w:p>
    <w:p w:rsidR="0004330B" w:rsidRPr="00A17150" w:rsidRDefault="0004330B" w:rsidP="004E7C36">
      <w:pPr>
        <w:pStyle w:val="En-tte"/>
        <w:tabs>
          <w:tab w:val="clear" w:pos="4536"/>
          <w:tab w:val="clear" w:pos="9072"/>
        </w:tabs>
        <w:jc w:val="both"/>
        <w:rPr>
          <w:rFonts w:ascii="Arial" w:hAnsi="Arial" w:cs="Arial"/>
          <w:sz w:val="18"/>
          <w:szCs w:val="18"/>
        </w:rPr>
      </w:pPr>
    </w:p>
    <w:p w:rsidR="006B2E2C" w:rsidRPr="00A17150" w:rsidRDefault="006B2E2C" w:rsidP="004E7C36">
      <w:pPr>
        <w:pStyle w:val="En-tte"/>
        <w:tabs>
          <w:tab w:val="clear" w:pos="4536"/>
          <w:tab w:val="clear" w:pos="9072"/>
        </w:tabs>
        <w:jc w:val="both"/>
        <w:rPr>
          <w:rFonts w:ascii="Arial" w:hAnsi="Arial" w:cs="Arial"/>
          <w:sz w:val="18"/>
          <w:szCs w:val="18"/>
        </w:rPr>
      </w:pPr>
    </w:p>
    <w:p w:rsidR="006B2E2C" w:rsidRDefault="006B2E2C">
      <w:pPr>
        <w:rPr>
          <w:rFonts w:ascii="Arial" w:hAnsi="Arial" w:cs="Arial"/>
          <w:sz w:val="18"/>
          <w:szCs w:val="18"/>
        </w:rPr>
      </w:pPr>
      <w:r>
        <w:rPr>
          <w:rFonts w:ascii="Arial" w:hAnsi="Arial" w:cs="Arial"/>
          <w:sz w:val="18"/>
          <w:szCs w:val="18"/>
        </w:rPr>
        <w:br w:type="page"/>
      </w:r>
    </w:p>
    <w:p w:rsidR="006B2E2C" w:rsidRDefault="006B2E2C" w:rsidP="00705F2D">
      <w:pPr>
        <w:pStyle w:val="En-tte"/>
        <w:tabs>
          <w:tab w:val="clear" w:pos="4536"/>
          <w:tab w:val="clear" w:pos="9072"/>
        </w:tabs>
        <w:ind w:left="851" w:right="773" w:hanging="851"/>
        <w:jc w:val="both"/>
        <w:rPr>
          <w:rFonts w:ascii="Arial" w:hAnsi="Arial" w:cs="Arial"/>
          <w:b/>
          <w:sz w:val="22"/>
          <w:szCs w:val="22"/>
        </w:rPr>
      </w:pPr>
    </w:p>
    <w:p w:rsidR="00705F2D" w:rsidRPr="001218C1" w:rsidRDefault="00705F2D" w:rsidP="00295DF9">
      <w:pPr>
        <w:pStyle w:val="En-tte"/>
        <w:tabs>
          <w:tab w:val="clear" w:pos="4536"/>
          <w:tab w:val="clear" w:pos="9072"/>
        </w:tabs>
        <w:ind w:left="851" w:hanging="851"/>
        <w:jc w:val="both"/>
        <w:rPr>
          <w:rFonts w:ascii="Arial" w:hAnsi="Arial" w:cs="Arial"/>
          <w:sz w:val="22"/>
          <w:szCs w:val="22"/>
        </w:rPr>
      </w:pPr>
      <w:r w:rsidRPr="001218C1">
        <w:rPr>
          <w:rFonts w:ascii="Arial" w:hAnsi="Arial" w:cs="Arial"/>
          <w:b/>
          <w:sz w:val="22"/>
          <w:szCs w:val="22"/>
        </w:rPr>
        <w:t>Q2.</w:t>
      </w:r>
      <w:r w:rsidR="000B1388">
        <w:rPr>
          <w:rFonts w:ascii="Arial" w:hAnsi="Arial" w:cs="Arial"/>
          <w:b/>
          <w:sz w:val="22"/>
          <w:szCs w:val="22"/>
        </w:rPr>
        <w:t>9</w:t>
      </w:r>
      <w:r w:rsidRPr="001218C1">
        <w:rPr>
          <w:rFonts w:ascii="Arial" w:hAnsi="Arial" w:cs="Arial"/>
          <w:b/>
          <w:sz w:val="22"/>
          <w:szCs w:val="22"/>
        </w:rPr>
        <w:t> :</w:t>
      </w:r>
      <w:r w:rsidRPr="001218C1">
        <w:rPr>
          <w:rFonts w:ascii="Arial" w:hAnsi="Arial" w:cs="Arial"/>
          <w:sz w:val="22"/>
          <w:szCs w:val="22"/>
        </w:rPr>
        <w:t xml:space="preserve"> </w:t>
      </w:r>
      <w:r>
        <w:rPr>
          <w:rFonts w:ascii="Arial" w:hAnsi="Arial" w:cs="Arial"/>
          <w:sz w:val="22"/>
          <w:szCs w:val="22"/>
        </w:rPr>
        <w:t>À</w:t>
      </w:r>
      <w:r w:rsidRPr="001218C1">
        <w:rPr>
          <w:rFonts w:ascii="Arial" w:hAnsi="Arial" w:cs="Arial"/>
          <w:sz w:val="22"/>
          <w:szCs w:val="22"/>
        </w:rPr>
        <w:t xml:space="preserve"> partir du dossier technique et des caractéristiques du vérin </w:t>
      </w:r>
      <w:r w:rsidRPr="000316EA">
        <w:rPr>
          <w:rFonts w:ascii="Arial" w:hAnsi="Arial" w:cs="Arial"/>
          <w:b/>
          <w:sz w:val="22"/>
          <w:szCs w:val="22"/>
        </w:rPr>
        <w:t>1A</w:t>
      </w:r>
      <w:r w:rsidRPr="001218C1">
        <w:rPr>
          <w:rFonts w:ascii="Arial" w:hAnsi="Arial" w:cs="Arial"/>
          <w:sz w:val="22"/>
          <w:szCs w:val="22"/>
        </w:rPr>
        <w:t xml:space="preserve"> énoncées à la question </w:t>
      </w:r>
      <w:r w:rsidRPr="00295DF9">
        <w:rPr>
          <w:rFonts w:ascii="Arial" w:hAnsi="Arial" w:cs="Arial"/>
          <w:b/>
          <w:sz w:val="22"/>
          <w:szCs w:val="22"/>
        </w:rPr>
        <w:t>Q2.8</w:t>
      </w:r>
      <w:r w:rsidRPr="001218C1">
        <w:rPr>
          <w:rFonts w:ascii="Arial" w:hAnsi="Arial" w:cs="Arial"/>
          <w:sz w:val="22"/>
          <w:szCs w:val="22"/>
        </w:rPr>
        <w:t>, donner la référence du vérin.</w:t>
      </w:r>
    </w:p>
    <w:p w:rsidR="00705F2D" w:rsidRPr="001218C1" w:rsidRDefault="00705F2D" w:rsidP="00705F2D">
      <w:pPr>
        <w:pStyle w:val="En-tte"/>
        <w:tabs>
          <w:tab w:val="clear" w:pos="4536"/>
          <w:tab w:val="clear" w:pos="9072"/>
        </w:tabs>
        <w:rPr>
          <w:rFonts w:ascii="Arial" w:hAnsi="Arial" w:cs="Arial"/>
          <w:sz w:val="22"/>
          <w:szCs w:val="22"/>
        </w:rPr>
      </w:pPr>
    </w:p>
    <w:p w:rsidR="007022D2" w:rsidRDefault="00705F2D" w:rsidP="00705F2D">
      <w:pPr>
        <w:pStyle w:val="En-tte"/>
        <w:tabs>
          <w:tab w:val="clear" w:pos="4536"/>
          <w:tab w:val="clear" w:pos="9072"/>
        </w:tabs>
        <w:ind w:left="851"/>
        <w:rPr>
          <w:rFonts w:ascii="Arial" w:hAnsi="Arial" w:cs="Arial"/>
          <w:sz w:val="22"/>
          <w:szCs w:val="22"/>
        </w:rPr>
      </w:pPr>
      <w:r w:rsidRPr="001218C1">
        <w:rPr>
          <w:rFonts w:ascii="Arial" w:hAnsi="Arial" w:cs="Arial"/>
          <w:b/>
          <w:sz w:val="22"/>
          <w:szCs w:val="22"/>
        </w:rPr>
        <w:t xml:space="preserve">Référence : </w:t>
      </w:r>
      <w:r w:rsidRPr="001218C1">
        <w:rPr>
          <w:rFonts w:ascii="Arial" w:hAnsi="Arial" w:cs="Arial"/>
          <w:sz w:val="22"/>
          <w:szCs w:val="22"/>
        </w:rPr>
        <w:t>………………………………………………………..</w:t>
      </w:r>
    </w:p>
    <w:p w:rsidR="00705F2D" w:rsidRDefault="00705F2D" w:rsidP="00705F2D">
      <w:pPr>
        <w:pStyle w:val="En-tte"/>
        <w:tabs>
          <w:tab w:val="clear" w:pos="4536"/>
          <w:tab w:val="clear" w:pos="9072"/>
        </w:tabs>
        <w:ind w:left="851"/>
        <w:rPr>
          <w:rFonts w:ascii="Arial" w:hAnsi="Arial" w:cs="Arial"/>
        </w:rPr>
      </w:pPr>
    </w:p>
    <w:p w:rsidR="00705F2D" w:rsidRPr="002F270A" w:rsidRDefault="00705F2D" w:rsidP="00705F2D">
      <w:pPr>
        <w:pStyle w:val="En-tte"/>
        <w:tabs>
          <w:tab w:val="clear" w:pos="4536"/>
          <w:tab w:val="clear" w:pos="9072"/>
        </w:tabs>
        <w:ind w:left="851"/>
        <w:rPr>
          <w:rFonts w:ascii="Arial" w:hAnsi="Arial" w:cs="Arial"/>
        </w:rPr>
      </w:pPr>
    </w:p>
    <w:p w:rsidR="00BD0630" w:rsidRPr="001218C1" w:rsidRDefault="000A5783" w:rsidP="001218C1">
      <w:pPr>
        <w:pStyle w:val="En-tte"/>
        <w:tabs>
          <w:tab w:val="clear" w:pos="4536"/>
          <w:tab w:val="clear" w:pos="9072"/>
        </w:tabs>
        <w:ind w:firstLine="567"/>
        <w:jc w:val="both"/>
        <w:rPr>
          <w:rFonts w:ascii="Arial" w:hAnsi="Arial" w:cs="Arial"/>
          <w:sz w:val="22"/>
          <w:szCs w:val="22"/>
        </w:rPr>
      </w:pPr>
      <w:r w:rsidRPr="001218C1">
        <w:rPr>
          <w:rFonts w:ascii="Arial" w:hAnsi="Arial" w:cs="Arial"/>
          <w:sz w:val="22"/>
          <w:szCs w:val="22"/>
        </w:rPr>
        <w:t>En raison d’un arrêt de production prolongé pendant les congés du mois d’ao</w:t>
      </w:r>
      <w:r w:rsidR="00475610" w:rsidRPr="001218C1">
        <w:rPr>
          <w:rFonts w:ascii="Arial" w:hAnsi="Arial" w:cs="Arial"/>
          <w:sz w:val="22"/>
          <w:szCs w:val="22"/>
        </w:rPr>
        <w:t>û</w:t>
      </w:r>
      <w:r w:rsidRPr="001218C1">
        <w:rPr>
          <w:rFonts w:ascii="Arial" w:hAnsi="Arial" w:cs="Arial"/>
          <w:sz w:val="22"/>
          <w:szCs w:val="22"/>
        </w:rPr>
        <w:t>t, l</w:t>
      </w:r>
      <w:r w:rsidR="007022D2" w:rsidRPr="001218C1">
        <w:rPr>
          <w:rFonts w:ascii="Arial" w:hAnsi="Arial" w:cs="Arial"/>
          <w:sz w:val="22"/>
          <w:szCs w:val="22"/>
        </w:rPr>
        <w:t>e service maintenance</w:t>
      </w:r>
      <w:r w:rsidR="00DD0B43" w:rsidRPr="001218C1">
        <w:rPr>
          <w:rFonts w:ascii="Arial" w:hAnsi="Arial" w:cs="Arial"/>
          <w:sz w:val="22"/>
          <w:szCs w:val="22"/>
        </w:rPr>
        <w:t xml:space="preserve"> décide de </w:t>
      </w:r>
      <w:r w:rsidRPr="001218C1">
        <w:rPr>
          <w:rFonts w:ascii="Arial" w:hAnsi="Arial" w:cs="Arial"/>
          <w:sz w:val="22"/>
          <w:szCs w:val="22"/>
        </w:rPr>
        <w:t>remplace</w:t>
      </w:r>
      <w:r w:rsidR="007022D2" w:rsidRPr="001218C1">
        <w:rPr>
          <w:rFonts w:ascii="Arial" w:hAnsi="Arial" w:cs="Arial"/>
          <w:sz w:val="22"/>
          <w:szCs w:val="22"/>
        </w:rPr>
        <w:t>r</w:t>
      </w:r>
      <w:r w:rsidRPr="001218C1">
        <w:rPr>
          <w:rFonts w:ascii="Arial" w:hAnsi="Arial" w:cs="Arial"/>
          <w:sz w:val="22"/>
          <w:szCs w:val="22"/>
        </w:rPr>
        <w:t xml:space="preserve"> préventivement les </w:t>
      </w:r>
      <w:r w:rsidR="00933D21" w:rsidRPr="001218C1">
        <w:rPr>
          <w:rFonts w:ascii="Arial" w:hAnsi="Arial" w:cs="Arial"/>
          <w:sz w:val="22"/>
          <w:szCs w:val="22"/>
        </w:rPr>
        <w:t xml:space="preserve">2 </w:t>
      </w:r>
      <w:r w:rsidRPr="001218C1">
        <w:rPr>
          <w:rFonts w:ascii="Arial" w:hAnsi="Arial" w:cs="Arial"/>
          <w:sz w:val="22"/>
          <w:szCs w:val="22"/>
        </w:rPr>
        <w:t>joints</w:t>
      </w:r>
      <w:r w:rsidR="00933D21" w:rsidRPr="001218C1">
        <w:rPr>
          <w:rFonts w:ascii="Arial" w:hAnsi="Arial" w:cs="Arial"/>
          <w:sz w:val="22"/>
          <w:szCs w:val="22"/>
        </w:rPr>
        <w:t xml:space="preserve"> du piston</w:t>
      </w:r>
      <w:r w:rsidRPr="001218C1">
        <w:rPr>
          <w:rFonts w:ascii="Arial" w:hAnsi="Arial" w:cs="Arial"/>
          <w:sz w:val="22"/>
          <w:szCs w:val="22"/>
        </w:rPr>
        <w:t xml:space="preserve"> du vérin 1A</w:t>
      </w:r>
      <w:r w:rsidR="007035BD" w:rsidRPr="001218C1">
        <w:rPr>
          <w:rFonts w:ascii="Arial" w:hAnsi="Arial" w:cs="Arial"/>
          <w:sz w:val="22"/>
          <w:szCs w:val="22"/>
        </w:rPr>
        <w:t>.</w:t>
      </w:r>
    </w:p>
    <w:p w:rsidR="000A5783" w:rsidRPr="001218C1" w:rsidRDefault="000A5783" w:rsidP="00D91508">
      <w:pPr>
        <w:pStyle w:val="En-tte"/>
        <w:tabs>
          <w:tab w:val="clear" w:pos="4536"/>
          <w:tab w:val="clear" w:pos="9072"/>
        </w:tabs>
        <w:rPr>
          <w:rFonts w:ascii="Arial" w:hAnsi="Arial" w:cs="Arial"/>
          <w:sz w:val="22"/>
          <w:szCs w:val="22"/>
        </w:rPr>
      </w:pPr>
    </w:p>
    <w:p w:rsidR="000A5783" w:rsidRPr="001218C1" w:rsidRDefault="000A5783" w:rsidP="00D91508">
      <w:pPr>
        <w:pStyle w:val="En-tte"/>
        <w:tabs>
          <w:tab w:val="clear" w:pos="4536"/>
          <w:tab w:val="clear" w:pos="9072"/>
        </w:tabs>
        <w:rPr>
          <w:rFonts w:ascii="Arial" w:hAnsi="Arial" w:cs="Arial"/>
          <w:sz w:val="22"/>
          <w:szCs w:val="22"/>
        </w:rPr>
      </w:pPr>
      <w:r w:rsidRPr="001218C1">
        <w:rPr>
          <w:rFonts w:ascii="Arial" w:hAnsi="Arial" w:cs="Arial"/>
          <w:sz w:val="22"/>
          <w:szCs w:val="22"/>
        </w:rPr>
        <w:t>Après démontage du piston</w:t>
      </w:r>
      <w:r w:rsidR="00933D21" w:rsidRPr="001218C1">
        <w:rPr>
          <w:rFonts w:ascii="Arial" w:hAnsi="Arial" w:cs="Arial"/>
          <w:sz w:val="22"/>
          <w:szCs w:val="22"/>
        </w:rPr>
        <w:t xml:space="preserve"> et des joints</w:t>
      </w:r>
      <w:r w:rsidR="00192A59" w:rsidRPr="001218C1">
        <w:rPr>
          <w:rFonts w:ascii="Arial" w:hAnsi="Arial" w:cs="Arial"/>
          <w:sz w:val="22"/>
          <w:szCs w:val="22"/>
        </w:rPr>
        <w:t>,</w:t>
      </w:r>
      <w:r w:rsidR="00DD0B43" w:rsidRPr="001218C1">
        <w:rPr>
          <w:rFonts w:ascii="Arial" w:hAnsi="Arial" w:cs="Arial"/>
          <w:sz w:val="22"/>
          <w:szCs w:val="22"/>
        </w:rPr>
        <w:t xml:space="preserve"> l’agent de maintenance a mesuré</w:t>
      </w:r>
      <w:r w:rsidRPr="001218C1">
        <w:rPr>
          <w:rFonts w:ascii="Arial" w:hAnsi="Arial" w:cs="Arial"/>
          <w:sz w:val="22"/>
          <w:szCs w:val="22"/>
        </w:rPr>
        <w:t xml:space="preserve"> sur le</w:t>
      </w:r>
      <w:r w:rsidR="00933D21" w:rsidRPr="001218C1">
        <w:rPr>
          <w:rFonts w:ascii="Arial" w:hAnsi="Arial" w:cs="Arial"/>
          <w:sz w:val="22"/>
          <w:szCs w:val="22"/>
        </w:rPr>
        <w:t>s</w:t>
      </w:r>
      <w:r w:rsidRPr="001218C1">
        <w:rPr>
          <w:rFonts w:ascii="Arial" w:hAnsi="Arial" w:cs="Arial"/>
          <w:sz w:val="22"/>
          <w:szCs w:val="22"/>
        </w:rPr>
        <w:t xml:space="preserve"> côt</w:t>
      </w:r>
      <w:r w:rsidR="00475610" w:rsidRPr="001218C1">
        <w:rPr>
          <w:rFonts w:ascii="Arial" w:hAnsi="Arial" w:cs="Arial"/>
          <w:sz w:val="22"/>
          <w:szCs w:val="22"/>
        </w:rPr>
        <w:t>és suivant</w:t>
      </w:r>
      <w:r w:rsidRPr="001218C1">
        <w:rPr>
          <w:rFonts w:ascii="Arial" w:hAnsi="Arial" w:cs="Arial"/>
          <w:sz w:val="22"/>
          <w:szCs w:val="22"/>
        </w:rPr>
        <w:t>s :</w:t>
      </w:r>
    </w:p>
    <w:p w:rsidR="0004330B" w:rsidRDefault="0004330B" w:rsidP="00D91508">
      <w:pPr>
        <w:pStyle w:val="En-tte"/>
        <w:tabs>
          <w:tab w:val="clear" w:pos="4536"/>
          <w:tab w:val="clear" w:pos="9072"/>
        </w:tabs>
        <w:rPr>
          <w:rFonts w:ascii="Arial" w:hAnsi="Arial" w:cs="Arial"/>
          <w:sz w:val="24"/>
          <w:szCs w:val="24"/>
        </w:rPr>
      </w:pPr>
    </w:p>
    <w:p w:rsidR="00933D21" w:rsidRDefault="00CF3276" w:rsidP="00933D21">
      <w:pPr>
        <w:pStyle w:val="En-tte"/>
        <w:tabs>
          <w:tab w:val="clear" w:pos="4536"/>
          <w:tab w:val="clear" w:pos="9072"/>
        </w:tabs>
        <w:jc w:val="center"/>
        <w:rPr>
          <w:rFonts w:ascii="Arial" w:hAnsi="Arial" w:cs="Arial"/>
          <w:sz w:val="24"/>
          <w:szCs w:val="24"/>
        </w:rPr>
      </w:pPr>
      <w:r>
        <w:rPr>
          <w:rFonts w:ascii="Arial" w:hAnsi="Arial" w:cs="Arial"/>
          <w:noProof/>
          <w:sz w:val="24"/>
          <w:szCs w:val="24"/>
        </w:rPr>
        <w:pict>
          <v:shape id="_x0000_s2118" type="#_x0000_t202" style="position:absolute;left:0;text-align:left;margin-left:356.65pt;margin-top:1.25pt;width:124.6pt;height:24.6pt;z-index:2516628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AdcS53LgIAAFQEAAAOAAAAAAAAAAAAAAAAAC4CAABkcnMv&#10;ZTJvRG9jLnhtbFBLAQItABQABgAIAAAAIQD9LzLW2wAAAAUBAAAPAAAAAAAAAAAAAAAAAIgEAABk&#10;cnMvZG93bnJldi54bWxQSwUGAAAAAAQABADzAAAAkAUAAAAA&#10;">
            <v:textbox style="mso-next-textbox:#_x0000_s2118">
              <w:txbxContent>
                <w:p w:rsidR="00122BC7" w:rsidRPr="00933D21" w:rsidRDefault="00122BC7" w:rsidP="00933D21">
                  <w:pPr>
                    <w:rPr>
                      <w:rFonts w:ascii="Arial" w:hAnsi="Arial" w:cs="Arial"/>
                      <w:sz w:val="24"/>
                      <w:szCs w:val="24"/>
                    </w:rPr>
                  </w:pPr>
                  <w:r>
                    <w:rPr>
                      <w:rFonts w:ascii="Arial" w:hAnsi="Arial" w:cs="Arial"/>
                      <w:sz w:val="24"/>
                      <w:szCs w:val="24"/>
                    </w:rPr>
                    <w:t xml:space="preserve">Cylindre </w:t>
                  </w:r>
                  <w:r w:rsidRPr="00933D21">
                    <w:rPr>
                      <w:rFonts w:ascii="Arial" w:hAnsi="Arial" w:cs="Arial"/>
                      <w:sz w:val="24"/>
                      <w:szCs w:val="24"/>
                    </w:rPr>
                    <w:t>du vérin</w:t>
                  </w:r>
                </w:p>
              </w:txbxContent>
            </v:textbox>
          </v:shape>
        </w:pict>
      </w:r>
      <w:r>
        <w:rPr>
          <w:rFonts w:ascii="Arial" w:hAnsi="Arial" w:cs="Arial"/>
          <w:noProof/>
          <w:sz w:val="24"/>
          <w:szCs w:val="24"/>
        </w:rPr>
        <w:pict>
          <v:shape id="_x0000_s2117" type="#_x0000_t202" style="position:absolute;left:0;text-align:left;margin-left:53.15pt;margin-top:32.1pt;width:98.05pt;height:21.75pt;z-index:251661824;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AdcS53LgIAAFQEAAAOAAAAAAAAAAAAAAAAAC4CAABkcnMv&#10;ZTJvRG9jLnhtbFBLAQItABQABgAIAAAAIQD9LzLW2wAAAAUBAAAPAAAAAAAAAAAAAAAAAIgEAABk&#10;cnMvZG93bnJldi54bWxQSwUGAAAAAAQABADzAAAAkAUAAAAA&#10;">
            <v:textbox style="mso-next-textbox:#_x0000_s2117;mso-fit-shape-to-text:t">
              <w:txbxContent>
                <w:p w:rsidR="00122BC7" w:rsidRPr="00933D21" w:rsidRDefault="00122BC7" w:rsidP="00933D21">
                  <w:pPr>
                    <w:rPr>
                      <w:rFonts w:ascii="Arial" w:hAnsi="Arial" w:cs="Arial"/>
                      <w:sz w:val="24"/>
                      <w:szCs w:val="24"/>
                    </w:rPr>
                  </w:pPr>
                  <w:r>
                    <w:rPr>
                      <w:rFonts w:ascii="Arial" w:hAnsi="Arial" w:cs="Arial"/>
                      <w:sz w:val="24"/>
                      <w:szCs w:val="24"/>
                    </w:rPr>
                    <w:t>Joint du p</w:t>
                  </w:r>
                  <w:r w:rsidRPr="00933D21">
                    <w:rPr>
                      <w:rFonts w:ascii="Arial" w:hAnsi="Arial" w:cs="Arial"/>
                      <w:sz w:val="24"/>
                      <w:szCs w:val="24"/>
                    </w:rPr>
                    <w:t>iston</w:t>
                  </w:r>
                </w:p>
              </w:txbxContent>
            </v:textbox>
          </v:shape>
        </w:pict>
      </w:r>
      <w:r>
        <w:rPr>
          <w:rFonts w:ascii="Arial" w:hAnsi="Arial" w:cs="Arial"/>
          <w:noProof/>
          <w:sz w:val="24"/>
          <w:szCs w:val="24"/>
        </w:rPr>
        <w:pict>
          <v:shape id="_x0000_s2116" type="#_x0000_t202" style="position:absolute;left:0;text-align:left;margin-left:87.5pt;margin-top:204.15pt;width:98.05pt;height:21.75pt;z-index:251660800;visibility:visible;mso-height-percent:2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">
            <v:textbox style="mso-next-textbox:#_x0000_s2116;mso-fit-shape-to-text:t">
              <w:txbxContent>
                <w:p w:rsidR="00122BC7" w:rsidRPr="00933D21" w:rsidRDefault="00122BC7">
                  <w:pPr>
                    <w:rPr>
                      <w:rFonts w:ascii="Arial" w:hAnsi="Arial" w:cs="Arial"/>
                      <w:sz w:val="24"/>
                      <w:szCs w:val="24"/>
                    </w:rPr>
                  </w:pPr>
                  <w:r w:rsidRPr="00933D21">
                    <w:rPr>
                      <w:rFonts w:ascii="Arial" w:hAnsi="Arial" w:cs="Arial"/>
                      <w:sz w:val="24"/>
                      <w:szCs w:val="24"/>
                    </w:rPr>
                    <w:t>Piston du vérin</w:t>
                  </w:r>
                </w:p>
              </w:txbxContent>
            </v:textbox>
          </v:shape>
        </w:pict>
      </w:r>
      <w:r>
        <w:rPr>
          <w:rFonts w:ascii="Arial" w:hAnsi="Arial" w:cs="Arial"/>
          <w:noProof/>
          <w:sz w:val="24"/>
          <w:szCs w:val="24"/>
        </w:rPr>
        <w:pict>
          <v:shape id="_x0000_s2115" type="#_x0000_t32" style="position:absolute;left:0;text-align:left;margin-left:124.05pt;margin-top:37.55pt;width:51.3pt;height:35.55pt;z-index:251659776" o:connectortype="straight" strokeweight="1.5pt">
            <v:stroke endarrow="oval"/>
          </v:shape>
        </w:pict>
      </w:r>
      <w:r>
        <w:rPr>
          <w:rFonts w:ascii="Arial" w:hAnsi="Arial" w:cs="Arial"/>
          <w:noProof/>
          <w:sz w:val="24"/>
          <w:szCs w:val="24"/>
        </w:rPr>
        <w:pict>
          <v:shape id="_x0000_s2114" type="#_x0000_t32" style="position:absolute;left:0;text-align:left;margin-left:151.2pt;margin-top:161pt;width:85.85pt;height:59.05pt;flip:y;z-index:251658752" o:connectortype="straight" strokeweight="1.5pt">
            <v:stroke endarrow="oval"/>
          </v:shape>
        </w:pict>
      </w:r>
      <w:r>
        <w:rPr>
          <w:rFonts w:ascii="Arial" w:hAnsi="Arial" w:cs="Arial"/>
          <w:noProof/>
          <w:sz w:val="24"/>
          <w:szCs w:val="24"/>
        </w:rPr>
        <w:pict>
          <v:shape id="_x0000_s2113" type="#_x0000_t32" style="position:absolute;left:0;text-align:left;margin-left:327.9pt;margin-top:8.75pt;width:102.85pt;height:35.55pt;flip:x;z-index:251657728" o:connectortype="straight" strokeweight="1.5pt">
            <v:stroke endarrow="oval"/>
          </v:shape>
        </w:pict>
      </w:r>
      <w:r w:rsidR="00744448">
        <w:rPr>
          <w:rFonts w:ascii="Arial" w:hAnsi="Arial" w:cs="Arial"/>
          <w:noProof/>
          <w:sz w:val="24"/>
          <w:szCs w:val="24"/>
        </w:rPr>
        <w:drawing>
          <wp:inline distT="0" distB="0" distL="0" distR="0">
            <wp:extent cx="2838450" cy="2867025"/>
            <wp:effectExtent l="19050" t="0" r="0" b="0"/>
            <wp:docPr id="17" name="Image 17" descr="pis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ston"/>
                    <pic:cNvPicPr>
                      <a:picLocks noChangeAspect="1" noChangeArrowheads="1"/>
                    </pic:cNvPicPr>
                  </pic:nvPicPr>
                  <pic:blipFill>
                    <a:blip r:embed="rId23" cstate="print"/>
                    <a:srcRect l="4472" t="9808" r="80203" b="71458"/>
                    <a:stretch>
                      <a:fillRect/>
                    </a:stretch>
                  </pic:blipFill>
                  <pic:spPr bwMode="auto">
                    <a:xfrm>
                      <a:off x="0" y="0"/>
                      <a:ext cx="2838450" cy="2867025"/>
                    </a:xfrm>
                    <a:prstGeom prst="rect">
                      <a:avLst/>
                    </a:prstGeom>
                    <a:noFill/>
                    <a:ln w="9525">
                      <a:noFill/>
                      <a:miter lim="800000"/>
                      <a:headEnd/>
                      <a:tailEnd/>
                    </a:ln>
                  </pic:spPr>
                </pic:pic>
              </a:graphicData>
            </a:graphic>
          </wp:inline>
        </w:drawing>
      </w:r>
    </w:p>
    <w:p w:rsidR="00BD0630" w:rsidRDefault="00BD0630" w:rsidP="00D91508">
      <w:pPr>
        <w:pStyle w:val="En-tte"/>
        <w:tabs>
          <w:tab w:val="clear" w:pos="4536"/>
          <w:tab w:val="clear" w:pos="9072"/>
        </w:tabs>
        <w:rPr>
          <w:rFonts w:ascii="Arial" w:hAnsi="Arial" w:cs="Arial"/>
          <w:sz w:val="24"/>
          <w:szCs w:val="24"/>
        </w:rPr>
      </w:pPr>
    </w:p>
    <w:p w:rsidR="0004330B" w:rsidRDefault="0004330B" w:rsidP="00D91508">
      <w:pPr>
        <w:pStyle w:val="En-tte"/>
        <w:tabs>
          <w:tab w:val="clear" w:pos="4536"/>
          <w:tab w:val="clear" w:pos="9072"/>
        </w:tabs>
        <w:rPr>
          <w:rFonts w:ascii="Arial" w:hAnsi="Arial" w:cs="Arial"/>
          <w:sz w:val="24"/>
          <w:szCs w:val="24"/>
        </w:rPr>
      </w:pPr>
    </w:p>
    <w:p w:rsidR="00705F2D" w:rsidRPr="001218C1" w:rsidRDefault="00705F2D" w:rsidP="00276F44">
      <w:pPr>
        <w:pStyle w:val="En-tte"/>
        <w:tabs>
          <w:tab w:val="clear" w:pos="4536"/>
          <w:tab w:val="clear" w:pos="9072"/>
        </w:tabs>
        <w:ind w:left="851" w:hanging="851"/>
        <w:jc w:val="both"/>
        <w:rPr>
          <w:rFonts w:ascii="Arial" w:hAnsi="Arial" w:cs="Arial"/>
          <w:sz w:val="22"/>
          <w:szCs w:val="22"/>
        </w:rPr>
      </w:pPr>
      <w:r w:rsidRPr="001218C1">
        <w:rPr>
          <w:rFonts w:ascii="Arial" w:hAnsi="Arial" w:cs="Arial"/>
          <w:b/>
          <w:sz w:val="22"/>
          <w:szCs w:val="22"/>
        </w:rPr>
        <w:t>Q2.1</w:t>
      </w:r>
      <w:r w:rsidR="000B1388">
        <w:rPr>
          <w:rFonts w:ascii="Arial" w:hAnsi="Arial" w:cs="Arial"/>
          <w:b/>
          <w:sz w:val="22"/>
          <w:szCs w:val="22"/>
        </w:rPr>
        <w:t>0</w:t>
      </w:r>
      <w:r w:rsidRPr="001218C1">
        <w:rPr>
          <w:rFonts w:ascii="Arial" w:hAnsi="Arial" w:cs="Arial"/>
          <w:b/>
          <w:sz w:val="22"/>
          <w:szCs w:val="22"/>
        </w:rPr>
        <w:t> :</w:t>
      </w:r>
      <w:r w:rsidRPr="001218C1">
        <w:rPr>
          <w:rFonts w:ascii="Arial" w:hAnsi="Arial" w:cs="Arial"/>
          <w:sz w:val="22"/>
          <w:szCs w:val="22"/>
        </w:rPr>
        <w:t xml:space="preserve"> </w:t>
      </w:r>
      <w:r w:rsidR="00276F44">
        <w:rPr>
          <w:rFonts w:ascii="Arial" w:hAnsi="Arial" w:cs="Arial"/>
          <w:sz w:val="22"/>
          <w:szCs w:val="22"/>
        </w:rPr>
        <w:t>À</w:t>
      </w:r>
      <w:r w:rsidRPr="001218C1">
        <w:rPr>
          <w:rFonts w:ascii="Arial" w:hAnsi="Arial" w:cs="Arial"/>
          <w:sz w:val="22"/>
          <w:szCs w:val="22"/>
        </w:rPr>
        <w:t xml:space="preserve"> partir du dossier technique </w:t>
      </w:r>
      <w:r w:rsidR="000316EA">
        <w:rPr>
          <w:rFonts w:ascii="Arial" w:hAnsi="Arial" w:cs="Arial"/>
          <w:sz w:val="22"/>
          <w:szCs w:val="22"/>
        </w:rPr>
        <w:t xml:space="preserve">(DTR 5/12) </w:t>
      </w:r>
      <w:r w:rsidRPr="001218C1">
        <w:rPr>
          <w:rFonts w:ascii="Arial" w:hAnsi="Arial" w:cs="Arial"/>
          <w:sz w:val="22"/>
          <w:szCs w:val="22"/>
        </w:rPr>
        <w:t>et des mesures ci-dessus, donner la référence des joints du vérin à commander.</w:t>
      </w:r>
    </w:p>
    <w:p w:rsidR="00705F2D" w:rsidRPr="001218C1" w:rsidRDefault="00705F2D" w:rsidP="00705F2D">
      <w:pPr>
        <w:pStyle w:val="En-tte"/>
        <w:tabs>
          <w:tab w:val="clear" w:pos="4536"/>
          <w:tab w:val="clear" w:pos="9072"/>
        </w:tabs>
        <w:rPr>
          <w:rFonts w:ascii="Arial" w:hAnsi="Arial" w:cs="Arial"/>
          <w:sz w:val="22"/>
          <w:szCs w:val="22"/>
        </w:rPr>
      </w:pPr>
    </w:p>
    <w:p w:rsidR="00705F2D" w:rsidRPr="003F0AAF" w:rsidRDefault="00705F2D" w:rsidP="00A17150">
      <w:pPr>
        <w:pStyle w:val="En-tte"/>
        <w:tabs>
          <w:tab w:val="clear" w:pos="4536"/>
          <w:tab w:val="clear" w:pos="9072"/>
        </w:tabs>
        <w:ind w:left="851"/>
        <w:rPr>
          <w:rFonts w:ascii="Arial" w:hAnsi="Arial" w:cs="Arial"/>
          <w:sz w:val="24"/>
          <w:szCs w:val="24"/>
        </w:rPr>
      </w:pPr>
      <w:r w:rsidRPr="001218C1">
        <w:rPr>
          <w:rFonts w:ascii="Arial" w:hAnsi="Arial" w:cs="Arial"/>
          <w:b/>
          <w:sz w:val="22"/>
          <w:szCs w:val="22"/>
        </w:rPr>
        <w:t xml:space="preserve">Référence : </w:t>
      </w:r>
      <w:r w:rsidRPr="001218C1">
        <w:rPr>
          <w:rFonts w:ascii="Arial" w:hAnsi="Arial" w:cs="Arial"/>
          <w:sz w:val="22"/>
          <w:szCs w:val="22"/>
        </w:rPr>
        <w:t>………………………………………………………..</w:t>
      </w:r>
    </w:p>
    <w:p w:rsidR="00BD0630" w:rsidRDefault="00BD0630" w:rsidP="00D91508">
      <w:pPr>
        <w:pStyle w:val="En-tte"/>
        <w:tabs>
          <w:tab w:val="clear" w:pos="4536"/>
          <w:tab w:val="clear" w:pos="9072"/>
        </w:tabs>
        <w:rPr>
          <w:rFonts w:ascii="Arial" w:hAnsi="Arial" w:cs="Arial"/>
          <w:sz w:val="24"/>
          <w:szCs w:val="24"/>
        </w:rPr>
      </w:pPr>
    </w:p>
    <w:p w:rsidR="001218C1" w:rsidRDefault="006E74F9" w:rsidP="001218C1">
      <w:pPr>
        <w:shd w:val="clear" w:color="auto" w:fill="FFFFFF" w:themeFill="background1"/>
        <w:ind w:left="993" w:hanging="993"/>
        <w:jc w:val="both"/>
        <w:rPr>
          <w:rFonts w:ascii="Arial" w:hAnsi="Arial" w:cs="Arial"/>
          <w:sz w:val="22"/>
          <w:szCs w:val="22"/>
        </w:rPr>
      </w:pPr>
      <w:r w:rsidRPr="001218C1">
        <w:rPr>
          <w:rFonts w:ascii="Arial" w:hAnsi="Arial" w:cs="Arial"/>
          <w:b/>
          <w:sz w:val="22"/>
          <w:szCs w:val="22"/>
        </w:rPr>
        <w:t>Q2.1</w:t>
      </w:r>
      <w:r w:rsidR="000B1388">
        <w:rPr>
          <w:rFonts w:ascii="Arial" w:hAnsi="Arial" w:cs="Arial"/>
          <w:b/>
          <w:sz w:val="22"/>
          <w:szCs w:val="22"/>
        </w:rPr>
        <w:t>1</w:t>
      </w:r>
      <w:r w:rsidR="004E7C36" w:rsidRPr="001218C1">
        <w:rPr>
          <w:rFonts w:ascii="Arial" w:hAnsi="Arial" w:cs="Arial"/>
          <w:b/>
          <w:sz w:val="22"/>
          <w:szCs w:val="22"/>
        </w:rPr>
        <w:t> :</w:t>
      </w:r>
      <w:r w:rsidRPr="001218C1">
        <w:rPr>
          <w:rFonts w:ascii="Arial" w:hAnsi="Arial" w:cs="Arial"/>
          <w:b/>
          <w:sz w:val="22"/>
          <w:szCs w:val="22"/>
        </w:rPr>
        <w:t xml:space="preserve"> </w:t>
      </w:r>
      <w:r w:rsidRPr="001218C1">
        <w:rPr>
          <w:rFonts w:ascii="Arial" w:hAnsi="Arial" w:cs="Arial"/>
          <w:sz w:val="22"/>
          <w:szCs w:val="22"/>
        </w:rPr>
        <w:t xml:space="preserve">Quelles sont, dans l’ordre, les opérations que vous devez réaliser pour procéder à la consignation </w:t>
      </w:r>
      <w:r w:rsidR="00DD0B43" w:rsidRPr="001218C1">
        <w:rPr>
          <w:rFonts w:ascii="Arial" w:hAnsi="Arial" w:cs="Arial"/>
          <w:b/>
          <w:sz w:val="22"/>
          <w:szCs w:val="22"/>
        </w:rPr>
        <w:t xml:space="preserve">uniquement </w:t>
      </w:r>
      <w:r w:rsidRPr="001218C1">
        <w:rPr>
          <w:rFonts w:ascii="Arial" w:hAnsi="Arial" w:cs="Arial"/>
          <w:b/>
          <w:sz w:val="22"/>
          <w:szCs w:val="22"/>
        </w:rPr>
        <w:t>pneumatique</w:t>
      </w:r>
      <w:r w:rsidRPr="001218C1">
        <w:rPr>
          <w:rFonts w:ascii="Arial" w:hAnsi="Arial" w:cs="Arial"/>
          <w:sz w:val="22"/>
          <w:szCs w:val="22"/>
        </w:rPr>
        <w:t xml:space="preserve"> du système.</w:t>
      </w:r>
    </w:p>
    <w:p w:rsidR="006E74F9" w:rsidRPr="001218C1" w:rsidRDefault="006E74F9" w:rsidP="001218C1">
      <w:pPr>
        <w:shd w:val="clear" w:color="auto" w:fill="FFFFFF" w:themeFill="background1"/>
        <w:ind w:left="993" w:hanging="142"/>
        <w:jc w:val="both"/>
        <w:rPr>
          <w:rFonts w:ascii="Arial" w:hAnsi="Arial" w:cs="Arial"/>
          <w:b/>
        </w:rPr>
      </w:pPr>
      <w:r w:rsidRPr="001218C1">
        <w:rPr>
          <w:rFonts w:ascii="Arial" w:hAnsi="Arial" w:cs="Arial"/>
          <w:sz w:val="22"/>
          <w:szCs w:val="22"/>
        </w:rPr>
        <w:t>Indique</w:t>
      </w:r>
      <w:r w:rsidR="00E35E68" w:rsidRPr="001218C1">
        <w:rPr>
          <w:rFonts w:ascii="Arial" w:hAnsi="Arial" w:cs="Arial"/>
          <w:sz w:val="22"/>
          <w:szCs w:val="22"/>
        </w:rPr>
        <w:t>z</w:t>
      </w:r>
      <w:r w:rsidRPr="001218C1">
        <w:rPr>
          <w:rFonts w:ascii="Arial" w:hAnsi="Arial" w:cs="Arial"/>
          <w:sz w:val="22"/>
          <w:szCs w:val="22"/>
        </w:rPr>
        <w:t xml:space="preserve"> de manière détaillée les actions que vous ferez sur la machine</w:t>
      </w:r>
      <w:r w:rsidR="00276F44">
        <w:rPr>
          <w:rFonts w:ascii="Arial" w:hAnsi="Arial" w:cs="Arial"/>
          <w:sz w:val="22"/>
          <w:szCs w:val="22"/>
        </w:rPr>
        <w:t xml:space="preserve"> en indiquant le </w:t>
      </w:r>
      <w:r w:rsidR="00A17150">
        <w:rPr>
          <w:rFonts w:ascii="Arial" w:hAnsi="Arial" w:cs="Arial"/>
          <w:sz w:val="22"/>
          <w:szCs w:val="22"/>
        </w:rPr>
        <w:t>repère</w:t>
      </w:r>
      <w:r w:rsidR="00276F44">
        <w:rPr>
          <w:rFonts w:ascii="Arial" w:hAnsi="Arial" w:cs="Arial"/>
          <w:sz w:val="22"/>
          <w:szCs w:val="22"/>
        </w:rPr>
        <w:t xml:space="preserve"> des composants</w:t>
      </w:r>
      <w:r w:rsidR="00A17150">
        <w:rPr>
          <w:rFonts w:ascii="Arial" w:hAnsi="Arial" w:cs="Arial"/>
          <w:sz w:val="22"/>
          <w:szCs w:val="22"/>
        </w:rPr>
        <w:t xml:space="preserve"> concernés</w:t>
      </w:r>
      <w:r w:rsidRPr="001218C1">
        <w:rPr>
          <w:rFonts w:ascii="Arial" w:hAnsi="Arial" w:cs="Arial"/>
          <w:sz w:val="22"/>
          <w:szCs w:val="22"/>
        </w:rPr>
        <w:t>.</w:t>
      </w:r>
    </w:p>
    <w:p w:rsidR="003F0AAF" w:rsidRDefault="003F0AAF" w:rsidP="001218C1">
      <w:pPr>
        <w:shd w:val="clear" w:color="auto" w:fill="FFFFFF" w:themeFill="background1"/>
        <w:rPr>
          <w:rFonts w:ascii="Arial" w:hAnsi="Arial" w:cs="Arial"/>
        </w:rPr>
      </w:pPr>
    </w:p>
    <w:p w:rsidR="00276F44" w:rsidRPr="001218C1" w:rsidRDefault="00276F44" w:rsidP="001218C1">
      <w:pPr>
        <w:shd w:val="clear" w:color="auto" w:fill="FFFFFF" w:themeFill="background1"/>
        <w:rPr>
          <w:rFonts w:ascii="Arial" w:hAnsi="Arial" w:cs="Arial"/>
        </w:rPr>
      </w:pPr>
    </w:p>
    <w:tbl>
      <w:tblPr>
        <w:tblW w:w="0" w:type="auto"/>
        <w:jc w:val="center"/>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761"/>
        <w:gridCol w:w="2570"/>
        <w:gridCol w:w="6662"/>
      </w:tblGrid>
      <w:tr w:rsidR="006E74F9" w:rsidRPr="001218C1" w:rsidTr="009F776B">
        <w:trPr>
          <w:jc w:val="center"/>
        </w:trPr>
        <w:tc>
          <w:tcPr>
            <w:tcW w:w="761" w:type="dxa"/>
            <w:shd w:val="clear" w:color="auto" w:fill="F2F2F2" w:themeFill="background1" w:themeFillShade="F2"/>
          </w:tcPr>
          <w:p w:rsidR="006E74F9" w:rsidRPr="001218C1" w:rsidRDefault="006E74F9" w:rsidP="001218C1">
            <w:pPr>
              <w:shd w:val="clear" w:color="auto" w:fill="F2F2F2" w:themeFill="background1" w:themeFillShade="F2"/>
              <w:jc w:val="center"/>
              <w:rPr>
                <w:rFonts w:ascii="Arial" w:hAnsi="Arial" w:cs="Arial"/>
                <w:b/>
              </w:rPr>
            </w:pPr>
            <w:r w:rsidRPr="001218C1">
              <w:rPr>
                <w:rFonts w:ascii="Arial" w:hAnsi="Arial" w:cs="Arial"/>
                <w:b/>
              </w:rPr>
              <w:t>Ordre</w:t>
            </w:r>
          </w:p>
        </w:tc>
        <w:tc>
          <w:tcPr>
            <w:tcW w:w="2570" w:type="dxa"/>
            <w:shd w:val="clear" w:color="auto" w:fill="F2F2F2" w:themeFill="background1" w:themeFillShade="F2"/>
          </w:tcPr>
          <w:p w:rsidR="006E74F9" w:rsidRPr="001218C1" w:rsidRDefault="006E74F9" w:rsidP="001218C1">
            <w:pPr>
              <w:shd w:val="clear" w:color="auto" w:fill="F2F2F2" w:themeFill="background1" w:themeFillShade="F2"/>
              <w:jc w:val="center"/>
              <w:rPr>
                <w:rFonts w:ascii="Arial" w:hAnsi="Arial" w:cs="Arial"/>
                <w:b/>
              </w:rPr>
            </w:pPr>
            <w:r w:rsidRPr="001218C1">
              <w:rPr>
                <w:rFonts w:ascii="Arial" w:hAnsi="Arial" w:cs="Arial"/>
                <w:b/>
              </w:rPr>
              <w:t>Intitulé de l’opération</w:t>
            </w:r>
          </w:p>
        </w:tc>
        <w:tc>
          <w:tcPr>
            <w:tcW w:w="6662" w:type="dxa"/>
            <w:tcBorders>
              <w:bottom w:val="single" w:sz="6" w:space="0" w:color="auto"/>
            </w:tcBorders>
            <w:shd w:val="clear" w:color="auto" w:fill="F2F2F2" w:themeFill="background1" w:themeFillShade="F2"/>
          </w:tcPr>
          <w:p w:rsidR="006E74F9" w:rsidRPr="001218C1" w:rsidRDefault="006E74F9" w:rsidP="001218C1">
            <w:pPr>
              <w:shd w:val="clear" w:color="auto" w:fill="F2F2F2" w:themeFill="background1" w:themeFillShade="F2"/>
              <w:jc w:val="center"/>
              <w:rPr>
                <w:rFonts w:ascii="Arial" w:hAnsi="Arial" w:cs="Arial"/>
                <w:b/>
              </w:rPr>
            </w:pPr>
            <w:r w:rsidRPr="001218C1">
              <w:rPr>
                <w:rFonts w:ascii="Arial" w:hAnsi="Arial" w:cs="Arial"/>
                <w:b/>
              </w:rPr>
              <w:t>Description de l’action et localisation sur la machine</w:t>
            </w:r>
          </w:p>
        </w:tc>
      </w:tr>
      <w:tr w:rsidR="006E74F9" w:rsidRPr="00AD0B7B" w:rsidTr="009F776B">
        <w:trPr>
          <w:trHeight w:val="424"/>
          <w:jc w:val="center"/>
        </w:trPr>
        <w:tc>
          <w:tcPr>
            <w:tcW w:w="761" w:type="dxa"/>
            <w:vAlign w:val="center"/>
          </w:tcPr>
          <w:p w:rsidR="006E74F9" w:rsidRPr="00AD0B7B" w:rsidRDefault="006E74F9" w:rsidP="00675ECA">
            <w:pPr>
              <w:jc w:val="center"/>
              <w:rPr>
                <w:rFonts w:ascii="Arial" w:hAnsi="Arial" w:cs="Arial"/>
                <w:b/>
                <w:sz w:val="24"/>
                <w:szCs w:val="24"/>
              </w:rPr>
            </w:pPr>
            <w:r w:rsidRPr="00AD0B7B">
              <w:rPr>
                <w:rFonts w:ascii="Arial" w:hAnsi="Arial" w:cs="Arial"/>
                <w:b/>
                <w:sz w:val="24"/>
                <w:szCs w:val="24"/>
              </w:rPr>
              <w:t>1</w:t>
            </w:r>
          </w:p>
        </w:tc>
        <w:tc>
          <w:tcPr>
            <w:tcW w:w="2570" w:type="dxa"/>
            <w:vAlign w:val="center"/>
          </w:tcPr>
          <w:p w:rsidR="006E74F9" w:rsidRPr="001218C1" w:rsidRDefault="006E74F9" w:rsidP="006E74F9">
            <w:pPr>
              <w:jc w:val="center"/>
              <w:rPr>
                <w:rFonts w:ascii="Arial" w:hAnsi="Arial" w:cs="Arial"/>
                <w:b/>
                <w:color w:val="000000"/>
                <w:sz w:val="22"/>
                <w:szCs w:val="22"/>
              </w:rPr>
            </w:pPr>
            <w:r w:rsidRPr="001218C1">
              <w:rPr>
                <w:rFonts w:ascii="Arial" w:hAnsi="Arial" w:cs="Arial"/>
                <w:b/>
                <w:color w:val="000000"/>
                <w:sz w:val="22"/>
                <w:szCs w:val="22"/>
              </w:rPr>
              <w:t>Pré-identification</w:t>
            </w:r>
          </w:p>
        </w:tc>
        <w:tc>
          <w:tcPr>
            <w:tcW w:w="6662" w:type="dxa"/>
            <w:shd w:val="clear" w:color="auto" w:fill="A6A6A6"/>
            <w:vAlign w:val="center"/>
          </w:tcPr>
          <w:p w:rsidR="006E74F9" w:rsidRPr="00AD0B7B" w:rsidRDefault="006E74F9" w:rsidP="00675ECA">
            <w:pPr>
              <w:rPr>
                <w:rFonts w:ascii="Arial" w:hAnsi="Arial" w:cs="Arial"/>
                <w:color w:val="FFFFFF"/>
                <w:sz w:val="24"/>
                <w:szCs w:val="24"/>
              </w:rPr>
            </w:pPr>
          </w:p>
        </w:tc>
      </w:tr>
      <w:tr w:rsidR="00DD0B43" w:rsidRPr="00DD0B43" w:rsidTr="009F776B">
        <w:trPr>
          <w:trHeight w:val="510"/>
          <w:jc w:val="center"/>
        </w:trPr>
        <w:tc>
          <w:tcPr>
            <w:tcW w:w="761" w:type="dxa"/>
            <w:vAlign w:val="center"/>
          </w:tcPr>
          <w:p w:rsidR="006E74F9" w:rsidRPr="00DD0B43" w:rsidRDefault="006E74F9" w:rsidP="00675ECA">
            <w:pPr>
              <w:jc w:val="center"/>
              <w:rPr>
                <w:rFonts w:ascii="Arial" w:hAnsi="Arial" w:cs="Arial"/>
                <w:b/>
                <w:sz w:val="24"/>
                <w:szCs w:val="24"/>
              </w:rPr>
            </w:pPr>
            <w:r w:rsidRPr="00DD0B43">
              <w:rPr>
                <w:rFonts w:ascii="Arial" w:hAnsi="Arial" w:cs="Arial"/>
                <w:b/>
                <w:sz w:val="24"/>
                <w:szCs w:val="24"/>
              </w:rPr>
              <w:t>2</w:t>
            </w:r>
          </w:p>
        </w:tc>
        <w:tc>
          <w:tcPr>
            <w:tcW w:w="2570" w:type="dxa"/>
            <w:vAlign w:val="center"/>
          </w:tcPr>
          <w:p w:rsidR="006E74F9" w:rsidRPr="00DD0B43" w:rsidRDefault="006E74F9" w:rsidP="00675ECA">
            <w:pPr>
              <w:jc w:val="center"/>
              <w:rPr>
                <w:rFonts w:ascii="Arial" w:hAnsi="Arial" w:cs="Arial"/>
                <w:b/>
                <w:sz w:val="24"/>
                <w:szCs w:val="24"/>
              </w:rPr>
            </w:pPr>
          </w:p>
        </w:tc>
        <w:tc>
          <w:tcPr>
            <w:tcW w:w="6662" w:type="dxa"/>
            <w:vAlign w:val="center"/>
          </w:tcPr>
          <w:p w:rsidR="006E74F9" w:rsidRPr="00DD0B43" w:rsidRDefault="006E74F9" w:rsidP="00DD0B43">
            <w:pPr>
              <w:rPr>
                <w:rFonts w:ascii="Arial" w:hAnsi="Arial" w:cs="Arial"/>
                <w:b/>
                <w:sz w:val="24"/>
                <w:szCs w:val="24"/>
              </w:rPr>
            </w:pPr>
          </w:p>
        </w:tc>
      </w:tr>
      <w:tr w:rsidR="00DD0B43" w:rsidRPr="00DD0B43" w:rsidTr="009F776B">
        <w:trPr>
          <w:trHeight w:val="510"/>
          <w:jc w:val="center"/>
        </w:trPr>
        <w:tc>
          <w:tcPr>
            <w:tcW w:w="761" w:type="dxa"/>
            <w:vAlign w:val="center"/>
          </w:tcPr>
          <w:p w:rsidR="006E74F9" w:rsidRPr="00DD0B43" w:rsidRDefault="006E74F9" w:rsidP="00675ECA">
            <w:pPr>
              <w:jc w:val="center"/>
              <w:rPr>
                <w:rFonts w:ascii="Arial" w:hAnsi="Arial" w:cs="Arial"/>
                <w:b/>
                <w:sz w:val="24"/>
                <w:szCs w:val="24"/>
              </w:rPr>
            </w:pPr>
            <w:r w:rsidRPr="00DD0B43">
              <w:rPr>
                <w:rFonts w:ascii="Arial" w:hAnsi="Arial" w:cs="Arial"/>
                <w:b/>
                <w:sz w:val="24"/>
                <w:szCs w:val="24"/>
              </w:rPr>
              <w:t>3</w:t>
            </w:r>
          </w:p>
        </w:tc>
        <w:tc>
          <w:tcPr>
            <w:tcW w:w="2570" w:type="dxa"/>
            <w:vAlign w:val="center"/>
          </w:tcPr>
          <w:p w:rsidR="006E74F9" w:rsidRPr="00DD0B43" w:rsidRDefault="006E74F9" w:rsidP="00675ECA">
            <w:pPr>
              <w:jc w:val="center"/>
              <w:rPr>
                <w:rFonts w:ascii="Arial" w:hAnsi="Arial" w:cs="Arial"/>
                <w:b/>
                <w:sz w:val="24"/>
                <w:szCs w:val="24"/>
              </w:rPr>
            </w:pPr>
          </w:p>
        </w:tc>
        <w:tc>
          <w:tcPr>
            <w:tcW w:w="6662" w:type="dxa"/>
            <w:vAlign w:val="center"/>
          </w:tcPr>
          <w:p w:rsidR="006E74F9" w:rsidRPr="00DD0B43" w:rsidRDefault="006E74F9" w:rsidP="00675ECA">
            <w:pPr>
              <w:rPr>
                <w:rFonts w:ascii="Arial" w:hAnsi="Arial" w:cs="Arial"/>
                <w:b/>
                <w:sz w:val="24"/>
                <w:szCs w:val="24"/>
              </w:rPr>
            </w:pPr>
          </w:p>
        </w:tc>
      </w:tr>
      <w:tr w:rsidR="00DD0B43" w:rsidRPr="00DD0B43" w:rsidTr="009F776B">
        <w:trPr>
          <w:trHeight w:val="510"/>
          <w:jc w:val="center"/>
        </w:trPr>
        <w:tc>
          <w:tcPr>
            <w:tcW w:w="761" w:type="dxa"/>
            <w:vAlign w:val="center"/>
          </w:tcPr>
          <w:p w:rsidR="00DD0B43" w:rsidRPr="00DD0B43" w:rsidRDefault="00DD0B43" w:rsidP="00675ECA">
            <w:pPr>
              <w:jc w:val="center"/>
              <w:rPr>
                <w:rFonts w:ascii="Arial" w:hAnsi="Arial" w:cs="Arial"/>
                <w:b/>
                <w:sz w:val="24"/>
                <w:szCs w:val="24"/>
              </w:rPr>
            </w:pPr>
            <w:r>
              <w:rPr>
                <w:rFonts w:ascii="Arial" w:hAnsi="Arial" w:cs="Arial"/>
                <w:b/>
                <w:sz w:val="24"/>
                <w:szCs w:val="24"/>
              </w:rPr>
              <w:t>4</w:t>
            </w:r>
          </w:p>
        </w:tc>
        <w:tc>
          <w:tcPr>
            <w:tcW w:w="2570" w:type="dxa"/>
            <w:vAlign w:val="center"/>
          </w:tcPr>
          <w:p w:rsidR="00DD0B43" w:rsidRPr="00DD0B43" w:rsidRDefault="00DD0B43" w:rsidP="00675ECA">
            <w:pPr>
              <w:jc w:val="center"/>
              <w:rPr>
                <w:rFonts w:ascii="Arial" w:hAnsi="Arial" w:cs="Arial"/>
                <w:b/>
                <w:sz w:val="24"/>
                <w:szCs w:val="24"/>
              </w:rPr>
            </w:pPr>
          </w:p>
        </w:tc>
        <w:tc>
          <w:tcPr>
            <w:tcW w:w="6662" w:type="dxa"/>
            <w:vAlign w:val="center"/>
          </w:tcPr>
          <w:p w:rsidR="00DD0B43" w:rsidRPr="00DD0B43" w:rsidRDefault="00DD0B43" w:rsidP="00675ECA">
            <w:pPr>
              <w:rPr>
                <w:rFonts w:ascii="Arial" w:hAnsi="Arial" w:cs="Arial"/>
                <w:b/>
                <w:sz w:val="24"/>
                <w:szCs w:val="24"/>
              </w:rPr>
            </w:pPr>
          </w:p>
        </w:tc>
      </w:tr>
      <w:tr w:rsidR="00DD0B43" w:rsidRPr="00DD0B43" w:rsidTr="009F776B">
        <w:trPr>
          <w:trHeight w:val="510"/>
          <w:jc w:val="center"/>
        </w:trPr>
        <w:tc>
          <w:tcPr>
            <w:tcW w:w="761" w:type="dxa"/>
            <w:vAlign w:val="center"/>
          </w:tcPr>
          <w:p w:rsidR="006E74F9" w:rsidRPr="00DD0B43" w:rsidRDefault="00DD0B43" w:rsidP="00DD0B43">
            <w:pPr>
              <w:jc w:val="center"/>
              <w:rPr>
                <w:rFonts w:ascii="Arial" w:hAnsi="Arial" w:cs="Arial"/>
                <w:b/>
                <w:sz w:val="24"/>
                <w:szCs w:val="24"/>
              </w:rPr>
            </w:pPr>
            <w:r>
              <w:rPr>
                <w:rFonts w:ascii="Arial" w:hAnsi="Arial" w:cs="Arial"/>
                <w:b/>
                <w:sz w:val="24"/>
                <w:szCs w:val="24"/>
              </w:rPr>
              <w:t>5</w:t>
            </w:r>
          </w:p>
        </w:tc>
        <w:tc>
          <w:tcPr>
            <w:tcW w:w="2570" w:type="dxa"/>
            <w:vAlign w:val="center"/>
          </w:tcPr>
          <w:p w:rsidR="006E74F9" w:rsidRPr="00DD0B43" w:rsidRDefault="006E74F9" w:rsidP="00675ECA">
            <w:pPr>
              <w:jc w:val="center"/>
              <w:rPr>
                <w:rFonts w:ascii="Arial" w:hAnsi="Arial" w:cs="Arial"/>
                <w:b/>
                <w:sz w:val="24"/>
                <w:szCs w:val="24"/>
              </w:rPr>
            </w:pPr>
          </w:p>
        </w:tc>
        <w:tc>
          <w:tcPr>
            <w:tcW w:w="6662" w:type="dxa"/>
            <w:vAlign w:val="center"/>
          </w:tcPr>
          <w:p w:rsidR="006E74F9" w:rsidRPr="00DD0B43" w:rsidRDefault="006E74F9" w:rsidP="00675ECA">
            <w:pPr>
              <w:rPr>
                <w:rFonts w:ascii="Arial" w:hAnsi="Arial" w:cs="Arial"/>
                <w:b/>
                <w:sz w:val="24"/>
                <w:szCs w:val="24"/>
              </w:rPr>
            </w:pPr>
          </w:p>
        </w:tc>
      </w:tr>
    </w:tbl>
    <w:p w:rsidR="00DD0B43" w:rsidRDefault="00DD0B43" w:rsidP="00D91508">
      <w:pPr>
        <w:pStyle w:val="En-tte"/>
        <w:tabs>
          <w:tab w:val="clear" w:pos="4536"/>
          <w:tab w:val="clear" w:pos="9072"/>
        </w:tabs>
        <w:rPr>
          <w:rFonts w:ascii="Arial" w:hAnsi="Arial" w:cs="Arial"/>
          <w:sz w:val="24"/>
          <w:szCs w:val="24"/>
        </w:rPr>
      </w:pPr>
    </w:p>
    <w:p w:rsidR="006B2E2C" w:rsidRDefault="006B2E2C">
      <w:pPr>
        <w:rPr>
          <w:rFonts w:ascii="Arial" w:hAnsi="Arial" w:cs="Arial"/>
          <w:b/>
          <w:sz w:val="24"/>
          <w:szCs w:val="24"/>
          <w:u w:val="single"/>
        </w:rPr>
      </w:pPr>
      <w:r>
        <w:rPr>
          <w:rFonts w:ascii="Arial" w:hAnsi="Arial" w:cs="Arial"/>
          <w:b/>
          <w:sz w:val="24"/>
          <w:szCs w:val="24"/>
          <w:u w:val="single"/>
        </w:rPr>
        <w:br w:type="page"/>
      </w:r>
    </w:p>
    <w:p w:rsidR="006B2E2C" w:rsidRDefault="006B2E2C" w:rsidP="00941878">
      <w:pPr>
        <w:rPr>
          <w:rFonts w:ascii="Arial" w:hAnsi="Arial" w:cs="Arial"/>
          <w:b/>
          <w:sz w:val="24"/>
          <w:szCs w:val="24"/>
          <w:u w:val="single"/>
        </w:rPr>
      </w:pPr>
    </w:p>
    <w:p w:rsidR="00941878" w:rsidRDefault="00941878" w:rsidP="00941878">
      <w:pPr>
        <w:rPr>
          <w:rFonts w:ascii="Arial" w:hAnsi="Arial" w:cs="Arial"/>
          <w:b/>
          <w:sz w:val="24"/>
          <w:szCs w:val="24"/>
        </w:rPr>
      </w:pPr>
      <w:r>
        <w:rPr>
          <w:rFonts w:ascii="Arial" w:hAnsi="Arial" w:cs="Arial"/>
          <w:b/>
          <w:sz w:val="24"/>
          <w:szCs w:val="24"/>
          <w:u w:val="single"/>
        </w:rPr>
        <w:t>Problématique N°3</w:t>
      </w:r>
      <w:r w:rsidR="001E1538">
        <w:rPr>
          <w:rFonts w:ascii="Arial" w:hAnsi="Arial" w:cs="Arial"/>
          <w:b/>
          <w:sz w:val="24"/>
          <w:szCs w:val="24"/>
        </w:rPr>
        <w:t> :</w:t>
      </w:r>
    </w:p>
    <w:p w:rsidR="001218C1" w:rsidRDefault="001218C1" w:rsidP="00941878">
      <w:pPr>
        <w:rPr>
          <w:rFonts w:ascii="Arial" w:hAnsi="Arial" w:cs="Arial"/>
          <w:b/>
          <w:sz w:val="24"/>
          <w:szCs w:val="24"/>
        </w:rPr>
      </w:pPr>
    </w:p>
    <w:p w:rsidR="00276F44" w:rsidRDefault="00941878" w:rsidP="001218C1">
      <w:pPr>
        <w:pStyle w:val="Corpsdetexte"/>
        <w:shd w:val="clear" w:color="auto" w:fill="FFFFFF" w:themeFill="background1"/>
        <w:spacing w:after="0"/>
        <w:ind w:firstLine="567"/>
        <w:jc w:val="both"/>
        <w:rPr>
          <w:sz w:val="22"/>
          <w:szCs w:val="22"/>
        </w:rPr>
      </w:pPr>
      <w:r w:rsidRPr="001218C1">
        <w:rPr>
          <w:sz w:val="22"/>
          <w:szCs w:val="22"/>
        </w:rPr>
        <w:t xml:space="preserve">Le service maintenance souhaite améliorer la signalisation de l’enrubanneuse qui est </w:t>
      </w:r>
      <w:r w:rsidR="00554114" w:rsidRPr="001218C1">
        <w:rPr>
          <w:sz w:val="22"/>
          <w:szCs w:val="22"/>
        </w:rPr>
        <w:t xml:space="preserve">inexistante </w:t>
      </w:r>
      <w:r w:rsidRPr="001218C1">
        <w:rPr>
          <w:sz w:val="22"/>
          <w:szCs w:val="22"/>
        </w:rPr>
        <w:t>pour détecter rapidement son état de fonctionnement.</w:t>
      </w:r>
    </w:p>
    <w:p w:rsidR="00276F44" w:rsidRDefault="00941878" w:rsidP="001218C1">
      <w:pPr>
        <w:pStyle w:val="Corpsdetexte"/>
        <w:shd w:val="clear" w:color="auto" w:fill="FFFFFF" w:themeFill="background1"/>
        <w:spacing w:after="0"/>
        <w:ind w:firstLine="567"/>
        <w:jc w:val="both"/>
        <w:rPr>
          <w:sz w:val="22"/>
          <w:szCs w:val="22"/>
        </w:rPr>
      </w:pPr>
      <w:r w:rsidRPr="001218C1">
        <w:rPr>
          <w:sz w:val="22"/>
          <w:szCs w:val="22"/>
        </w:rPr>
        <w:t xml:space="preserve">On souhaite installer une colonne lumineuse avec </w:t>
      </w:r>
      <w:r w:rsidR="00554114" w:rsidRPr="001218C1">
        <w:rPr>
          <w:sz w:val="22"/>
          <w:szCs w:val="22"/>
        </w:rPr>
        <w:t xml:space="preserve">deux </w:t>
      </w:r>
      <w:r w:rsidRPr="001218C1">
        <w:rPr>
          <w:sz w:val="22"/>
          <w:szCs w:val="22"/>
        </w:rPr>
        <w:t xml:space="preserve">éléments </w:t>
      </w:r>
      <w:r w:rsidR="00975080" w:rsidRPr="001218C1">
        <w:rPr>
          <w:sz w:val="22"/>
          <w:szCs w:val="22"/>
        </w:rPr>
        <w:t>lumineux</w:t>
      </w:r>
      <w:r w:rsidR="00276F44">
        <w:rPr>
          <w:sz w:val="22"/>
          <w:szCs w:val="22"/>
        </w:rPr>
        <w:t>.</w:t>
      </w:r>
    </w:p>
    <w:p w:rsidR="00BD0630" w:rsidRPr="001218C1" w:rsidRDefault="00276F44" w:rsidP="001218C1">
      <w:pPr>
        <w:pStyle w:val="Corpsdetexte"/>
        <w:shd w:val="clear" w:color="auto" w:fill="FFFFFF" w:themeFill="background1"/>
        <w:spacing w:after="0"/>
        <w:ind w:firstLine="567"/>
        <w:jc w:val="both"/>
        <w:rPr>
          <w:sz w:val="22"/>
          <w:szCs w:val="22"/>
        </w:rPr>
      </w:pPr>
      <w:r>
        <w:rPr>
          <w:sz w:val="22"/>
          <w:szCs w:val="22"/>
        </w:rPr>
        <w:t xml:space="preserve">Un </w:t>
      </w:r>
      <w:r w:rsidR="00554114" w:rsidRPr="005B475B">
        <w:rPr>
          <w:b/>
          <w:sz w:val="22"/>
          <w:szCs w:val="22"/>
        </w:rPr>
        <w:t>blanc</w:t>
      </w:r>
      <w:r w:rsidR="004E7C36" w:rsidRPr="001218C1">
        <w:rPr>
          <w:sz w:val="22"/>
          <w:szCs w:val="22"/>
        </w:rPr>
        <w:t xml:space="preserve"> </w:t>
      </w:r>
      <w:r>
        <w:rPr>
          <w:sz w:val="22"/>
          <w:szCs w:val="22"/>
        </w:rPr>
        <w:t>pour "</w:t>
      </w:r>
      <w:r w:rsidR="00554114" w:rsidRPr="005B475B">
        <w:rPr>
          <w:b/>
          <w:sz w:val="22"/>
          <w:szCs w:val="22"/>
        </w:rPr>
        <w:t>mise sous tension</w:t>
      </w:r>
      <w:r>
        <w:rPr>
          <w:sz w:val="22"/>
          <w:szCs w:val="22"/>
        </w:rPr>
        <w:t>"</w:t>
      </w:r>
      <w:r w:rsidR="00941878" w:rsidRPr="001218C1">
        <w:rPr>
          <w:sz w:val="22"/>
          <w:szCs w:val="22"/>
        </w:rPr>
        <w:t xml:space="preserve"> </w:t>
      </w:r>
      <w:r w:rsidR="00554114" w:rsidRPr="001218C1">
        <w:rPr>
          <w:sz w:val="22"/>
          <w:szCs w:val="22"/>
        </w:rPr>
        <w:t xml:space="preserve">et </w:t>
      </w:r>
      <w:r>
        <w:rPr>
          <w:sz w:val="22"/>
          <w:szCs w:val="22"/>
        </w:rPr>
        <w:t xml:space="preserve">un </w:t>
      </w:r>
      <w:r w:rsidR="00554114" w:rsidRPr="005B475B">
        <w:rPr>
          <w:b/>
          <w:sz w:val="22"/>
          <w:szCs w:val="22"/>
        </w:rPr>
        <w:t>rouge</w:t>
      </w:r>
      <w:r w:rsidR="00554114" w:rsidRPr="001218C1">
        <w:rPr>
          <w:sz w:val="22"/>
          <w:szCs w:val="22"/>
        </w:rPr>
        <w:t xml:space="preserve"> </w:t>
      </w:r>
      <w:r>
        <w:rPr>
          <w:sz w:val="22"/>
          <w:szCs w:val="22"/>
        </w:rPr>
        <w:t>pour "</w:t>
      </w:r>
      <w:r w:rsidR="00554114" w:rsidRPr="005B475B">
        <w:rPr>
          <w:b/>
          <w:sz w:val="22"/>
          <w:szCs w:val="22"/>
        </w:rPr>
        <w:t>porte ouverte</w:t>
      </w:r>
      <w:r>
        <w:rPr>
          <w:sz w:val="22"/>
          <w:szCs w:val="22"/>
        </w:rPr>
        <w:t>"</w:t>
      </w:r>
      <w:r w:rsidR="004E7C36" w:rsidRPr="001218C1">
        <w:rPr>
          <w:sz w:val="22"/>
          <w:szCs w:val="22"/>
        </w:rPr>
        <w:t>.</w:t>
      </w:r>
    </w:p>
    <w:p w:rsidR="00494298" w:rsidRDefault="00494298" w:rsidP="00494298">
      <w:pPr>
        <w:pStyle w:val="Corpsdetexte"/>
        <w:spacing w:after="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5"/>
        <w:gridCol w:w="3339"/>
        <w:gridCol w:w="2356"/>
        <w:gridCol w:w="2784"/>
        <w:gridCol w:w="1282"/>
      </w:tblGrid>
      <w:tr w:rsidR="00C670C5" w:rsidRPr="00392C1C" w:rsidTr="00A54722">
        <w:tc>
          <w:tcPr>
            <w:tcW w:w="959" w:type="dxa"/>
          </w:tcPr>
          <w:p w:rsidR="00C670C5" w:rsidRPr="00307070" w:rsidRDefault="00C670C5" w:rsidP="00494298">
            <w:pPr>
              <w:autoSpaceDE w:val="0"/>
              <w:autoSpaceDN w:val="0"/>
              <w:adjustRightInd w:val="0"/>
              <w:spacing w:before="60" w:after="60"/>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3</w:t>
            </w:r>
          </w:p>
        </w:tc>
        <w:tc>
          <w:tcPr>
            <w:tcW w:w="3402" w:type="dxa"/>
          </w:tcPr>
          <w:p w:rsidR="00C670C5" w:rsidRPr="00392C1C" w:rsidRDefault="00C670C5" w:rsidP="00276F44">
            <w:pPr>
              <w:autoSpaceDE w:val="0"/>
              <w:autoSpaceDN w:val="0"/>
              <w:adjustRightInd w:val="0"/>
              <w:spacing w:before="60" w:after="60"/>
              <w:jc w:val="center"/>
              <w:rPr>
                <w:rFonts w:ascii="Arial" w:hAnsi="Arial" w:cs="Arial"/>
                <w:b/>
                <w:bCs/>
                <w:sz w:val="24"/>
                <w:szCs w:val="24"/>
                <w:u w:val="single"/>
              </w:rPr>
            </w:pPr>
            <w:r w:rsidRPr="00C670C5">
              <w:rPr>
                <w:rFonts w:ascii="Arial" w:hAnsi="Arial" w:cs="Arial"/>
                <w:sz w:val="22"/>
                <w:szCs w:val="22"/>
              </w:rPr>
              <w:t xml:space="preserve">Modification </w:t>
            </w:r>
            <w:r w:rsidR="00276F44">
              <w:rPr>
                <w:rFonts w:ascii="Arial" w:hAnsi="Arial" w:cs="Arial"/>
                <w:sz w:val="22"/>
                <w:szCs w:val="22"/>
              </w:rPr>
              <w:t>É</w:t>
            </w:r>
            <w:r>
              <w:rPr>
                <w:rFonts w:ascii="Arial" w:hAnsi="Arial" w:cs="Arial"/>
                <w:sz w:val="22"/>
                <w:szCs w:val="22"/>
              </w:rPr>
              <w:t>lectrique</w:t>
            </w:r>
          </w:p>
        </w:tc>
        <w:tc>
          <w:tcPr>
            <w:tcW w:w="2410"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DTR 6</w:t>
            </w:r>
            <w:r w:rsidR="004E7C36">
              <w:rPr>
                <w:rFonts w:ascii="Arial" w:hAnsi="Arial" w:cs="Arial"/>
                <w:sz w:val="22"/>
                <w:szCs w:val="22"/>
              </w:rPr>
              <w:t>,</w:t>
            </w:r>
            <w:r>
              <w:rPr>
                <w:rFonts w:ascii="Arial" w:hAnsi="Arial" w:cs="Arial"/>
                <w:sz w:val="22"/>
                <w:szCs w:val="22"/>
              </w:rPr>
              <w:t xml:space="preserve"> 7</w:t>
            </w:r>
            <w:r w:rsidR="004E7C36">
              <w:rPr>
                <w:rFonts w:ascii="Arial" w:hAnsi="Arial" w:cs="Arial"/>
                <w:sz w:val="22"/>
                <w:szCs w:val="22"/>
              </w:rPr>
              <w:t>,</w:t>
            </w:r>
            <w:r>
              <w:rPr>
                <w:rFonts w:ascii="Arial" w:hAnsi="Arial" w:cs="Arial"/>
                <w:sz w:val="22"/>
                <w:szCs w:val="22"/>
              </w:rPr>
              <w:t xml:space="preserve"> 8</w:t>
            </w:r>
            <w:r w:rsidRPr="00392C1C">
              <w:rPr>
                <w:rFonts w:ascii="Arial" w:hAnsi="Arial" w:cs="Arial"/>
                <w:sz w:val="22"/>
                <w:szCs w:val="22"/>
              </w:rPr>
              <w:t>/</w:t>
            </w:r>
            <w:r>
              <w:rPr>
                <w:rFonts w:ascii="Arial" w:hAnsi="Arial" w:cs="Arial"/>
                <w:sz w:val="22"/>
                <w:szCs w:val="22"/>
              </w:rPr>
              <w:t>12</w:t>
            </w:r>
          </w:p>
        </w:tc>
        <w:tc>
          <w:tcPr>
            <w:tcW w:w="2835"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sidRPr="00392C1C">
              <w:rPr>
                <w:rFonts w:ascii="Arial" w:hAnsi="Arial" w:cs="Arial"/>
                <w:sz w:val="22"/>
                <w:szCs w:val="22"/>
              </w:rPr>
              <w:t xml:space="preserve">Temps conseillé : </w:t>
            </w:r>
            <w:r w:rsidR="00362915">
              <w:rPr>
                <w:rFonts w:ascii="Arial" w:hAnsi="Arial" w:cs="Arial"/>
                <w:sz w:val="22"/>
                <w:szCs w:val="22"/>
              </w:rPr>
              <w:t>30</w:t>
            </w:r>
            <w:r>
              <w:rPr>
                <w:rFonts w:ascii="Arial" w:hAnsi="Arial" w:cs="Arial"/>
                <w:sz w:val="22"/>
                <w:szCs w:val="22"/>
              </w:rPr>
              <w:t xml:space="preserve"> </w:t>
            </w:r>
            <w:r w:rsidRPr="00392C1C">
              <w:rPr>
                <w:rFonts w:ascii="Arial" w:hAnsi="Arial" w:cs="Arial"/>
                <w:sz w:val="22"/>
                <w:szCs w:val="22"/>
              </w:rPr>
              <w:t>min</w:t>
            </w:r>
          </w:p>
        </w:tc>
        <w:tc>
          <w:tcPr>
            <w:tcW w:w="1306" w:type="dxa"/>
          </w:tcPr>
          <w:p w:rsidR="00C670C5" w:rsidRPr="00572776" w:rsidRDefault="00C670C5" w:rsidP="006A5D67">
            <w:pPr>
              <w:autoSpaceDE w:val="0"/>
              <w:autoSpaceDN w:val="0"/>
              <w:adjustRightInd w:val="0"/>
              <w:spacing w:before="60" w:after="60"/>
              <w:jc w:val="right"/>
              <w:rPr>
                <w:rFonts w:ascii="Arial" w:hAnsi="Arial" w:cs="Arial"/>
                <w:bCs/>
                <w:sz w:val="22"/>
                <w:szCs w:val="22"/>
              </w:rPr>
            </w:pPr>
            <w:r>
              <w:rPr>
                <w:rFonts w:ascii="Arial" w:hAnsi="Arial" w:cs="Arial"/>
                <w:bCs/>
                <w:sz w:val="22"/>
                <w:szCs w:val="22"/>
              </w:rPr>
              <w:t>/</w:t>
            </w:r>
            <w:r w:rsidR="006A5D67">
              <w:rPr>
                <w:rFonts w:ascii="Arial" w:hAnsi="Arial" w:cs="Arial"/>
                <w:bCs/>
                <w:sz w:val="22"/>
                <w:szCs w:val="22"/>
              </w:rPr>
              <w:t>20</w:t>
            </w:r>
            <w:r>
              <w:rPr>
                <w:rFonts w:ascii="Arial" w:hAnsi="Arial" w:cs="Arial"/>
                <w:bCs/>
                <w:sz w:val="22"/>
                <w:szCs w:val="22"/>
              </w:rPr>
              <w:t xml:space="preserve"> </w:t>
            </w:r>
            <w:r w:rsidRPr="00572776">
              <w:rPr>
                <w:rFonts w:ascii="Arial" w:hAnsi="Arial" w:cs="Arial"/>
                <w:bCs/>
                <w:sz w:val="22"/>
                <w:szCs w:val="22"/>
              </w:rPr>
              <w:t>pts</w:t>
            </w:r>
          </w:p>
        </w:tc>
      </w:tr>
    </w:tbl>
    <w:p w:rsidR="00BD0630" w:rsidRDefault="00BD0630" w:rsidP="00D91508">
      <w:pPr>
        <w:pStyle w:val="En-tte"/>
        <w:tabs>
          <w:tab w:val="clear" w:pos="4536"/>
          <w:tab w:val="clear" w:pos="9072"/>
        </w:tabs>
        <w:rPr>
          <w:rFonts w:ascii="Arial" w:hAnsi="Arial" w:cs="Arial"/>
          <w:sz w:val="24"/>
          <w:szCs w:val="24"/>
        </w:rPr>
      </w:pPr>
    </w:p>
    <w:p w:rsidR="00554114" w:rsidRDefault="00554114" w:rsidP="004A5AC2">
      <w:pPr>
        <w:ind w:left="567" w:hanging="567"/>
        <w:rPr>
          <w:rFonts w:ascii="Arial" w:hAnsi="Arial" w:cs="Arial"/>
          <w:sz w:val="22"/>
          <w:szCs w:val="22"/>
        </w:rPr>
      </w:pPr>
      <w:r w:rsidRPr="001218C1">
        <w:rPr>
          <w:rFonts w:ascii="Arial" w:hAnsi="Arial" w:cs="Arial"/>
          <w:b/>
          <w:sz w:val="22"/>
          <w:szCs w:val="22"/>
        </w:rPr>
        <w:t>Q3 :</w:t>
      </w:r>
      <w:r w:rsidRPr="001218C1">
        <w:rPr>
          <w:rFonts w:ascii="Arial" w:hAnsi="Arial" w:cs="Arial"/>
          <w:sz w:val="22"/>
          <w:szCs w:val="22"/>
        </w:rPr>
        <w:t xml:space="preserve"> Rechercher à l’aide du dossier technique et ressources, les références des </w:t>
      </w:r>
      <w:r w:rsidR="00975080" w:rsidRPr="001218C1">
        <w:rPr>
          <w:rFonts w:ascii="Arial" w:hAnsi="Arial" w:cs="Arial"/>
          <w:sz w:val="22"/>
          <w:szCs w:val="22"/>
        </w:rPr>
        <w:t>6</w:t>
      </w:r>
      <w:r w:rsidRPr="001218C1">
        <w:rPr>
          <w:rFonts w:ascii="Arial" w:hAnsi="Arial" w:cs="Arial"/>
          <w:sz w:val="22"/>
          <w:szCs w:val="22"/>
        </w:rPr>
        <w:t xml:space="preserve"> éléments de la colonne afin de la fixer sur la machine puis la racco</w:t>
      </w:r>
      <w:r w:rsidR="004E7C36" w:rsidRPr="001218C1">
        <w:rPr>
          <w:rFonts w:ascii="Arial" w:hAnsi="Arial" w:cs="Arial"/>
          <w:sz w:val="22"/>
          <w:szCs w:val="22"/>
        </w:rPr>
        <w:t>rder dans le circuit électrique.</w:t>
      </w:r>
    </w:p>
    <w:p w:rsidR="006B2E2C" w:rsidRDefault="006B2E2C" w:rsidP="004A5AC2">
      <w:pPr>
        <w:ind w:left="567" w:hanging="567"/>
        <w:rPr>
          <w:rFonts w:ascii="Arial" w:hAnsi="Arial" w:cs="Arial"/>
          <w:sz w:val="22"/>
          <w:szCs w:val="22"/>
        </w:rPr>
      </w:pPr>
    </w:p>
    <w:p w:rsidR="001218C1" w:rsidRPr="001218C1" w:rsidRDefault="001218C1" w:rsidP="004A5AC2">
      <w:pPr>
        <w:ind w:left="567" w:hanging="567"/>
        <w:rPr>
          <w:rFonts w:ascii="Arial" w:hAnsi="Arial" w:cs="Arial"/>
          <w:sz w:val="22"/>
          <w:szCs w:val="22"/>
        </w:rPr>
      </w:pPr>
    </w:p>
    <w:p w:rsidR="00BD0630" w:rsidRDefault="00CF3276" w:rsidP="00D91508">
      <w:pPr>
        <w:pStyle w:val="En-tte"/>
        <w:tabs>
          <w:tab w:val="clear" w:pos="4536"/>
          <w:tab w:val="clear" w:pos="9072"/>
        </w:tabs>
        <w:rPr>
          <w:rFonts w:ascii="Arial" w:hAnsi="Arial" w:cs="Arial"/>
          <w:sz w:val="24"/>
          <w:szCs w:val="24"/>
        </w:rPr>
      </w:pPr>
      <w:r w:rsidRPr="00CF3276">
        <w:rPr>
          <w:rFonts w:ascii="Arial" w:hAnsi="Arial" w:cs="Arial"/>
          <w:b/>
          <w:noProof/>
          <w:sz w:val="16"/>
          <w:szCs w:val="16"/>
        </w:rPr>
        <w:pict>
          <v:shape id="_x0000_s2120" type="#_x0000_t202" style="position:absolute;margin-left:90.15pt;margin-top:.25pt;width:445.5pt;height:47.05pt;z-index:251663872;mso-height-percent:200;mso-height-percent:200;mso-width-relative:margin;mso-height-relative:margin">
            <v:textbox style="mso-next-textbox:#_x0000_s2120;mso-fit-shape-to-text:t">
              <w:txbxContent>
                <w:p w:rsidR="00122BC7" w:rsidRPr="001218C1" w:rsidRDefault="00122BC7" w:rsidP="00554114">
                  <w:pPr>
                    <w:rPr>
                      <w:rFonts w:ascii="Arial" w:hAnsi="Arial" w:cs="Arial"/>
                      <w:b/>
                      <w:sz w:val="22"/>
                      <w:szCs w:val="22"/>
                    </w:rPr>
                  </w:pPr>
                  <w:r w:rsidRPr="001218C1">
                    <w:rPr>
                      <w:rFonts w:ascii="Arial" w:hAnsi="Arial" w:cs="Arial"/>
                      <w:b/>
                      <w:sz w:val="22"/>
                      <w:szCs w:val="22"/>
                    </w:rPr>
                    <w:t xml:space="preserve">Q3.1 : </w:t>
                  </w:r>
                  <w:r w:rsidRPr="001218C1">
                    <w:rPr>
                      <w:rFonts w:ascii="Arial" w:hAnsi="Arial" w:cs="Arial"/>
                      <w:sz w:val="22"/>
                      <w:szCs w:val="22"/>
                    </w:rPr>
                    <w:t>Un couvercle 1 et une embase 3 (usage intérieur) </w:t>
                  </w:r>
                  <w:r w:rsidRPr="001218C1">
                    <w:rPr>
                      <w:rFonts w:ascii="Arial" w:hAnsi="Arial" w:cs="Arial"/>
                      <w:b/>
                      <w:sz w:val="22"/>
                      <w:szCs w:val="22"/>
                    </w:rPr>
                    <w:t>:</w:t>
                  </w:r>
                </w:p>
                <w:p w:rsidR="00122BC7" w:rsidRPr="001218C1" w:rsidRDefault="00122BC7" w:rsidP="00554114">
                  <w:pPr>
                    <w:rPr>
                      <w:rFonts w:ascii="Arial" w:hAnsi="Arial" w:cs="Arial"/>
                      <w:b/>
                      <w:sz w:val="22"/>
                      <w:szCs w:val="22"/>
                    </w:rPr>
                  </w:pPr>
                </w:p>
                <w:p w:rsidR="00122BC7" w:rsidRPr="00276F44" w:rsidRDefault="00122BC7" w:rsidP="00276F44">
                  <w:pPr>
                    <w:ind w:left="567"/>
                    <w:rPr>
                      <w:rFonts w:ascii="Arial" w:hAnsi="Arial" w:cs="Arial"/>
                      <w:sz w:val="22"/>
                      <w:szCs w:val="22"/>
                    </w:rPr>
                  </w:pPr>
                  <w:r w:rsidRPr="001218C1">
                    <w:rPr>
                      <w:rFonts w:ascii="Arial" w:hAnsi="Arial" w:cs="Arial"/>
                      <w:b/>
                      <w:sz w:val="22"/>
                      <w:szCs w:val="22"/>
                    </w:rPr>
                    <w:t>Référence : </w:t>
                  </w:r>
                  <w:r>
                    <w:rPr>
                      <w:rFonts w:ascii="Arial" w:hAnsi="Arial" w:cs="Arial"/>
                      <w:sz w:val="22"/>
                      <w:szCs w:val="22"/>
                    </w:rPr>
                    <w:t>……………………………………………….</w:t>
                  </w:r>
                </w:p>
              </w:txbxContent>
            </v:textbox>
          </v:shape>
        </w:pict>
      </w:r>
    </w:p>
    <w:p w:rsidR="00554114" w:rsidRDefault="00CF3276" w:rsidP="00554114">
      <w:pPr>
        <w:rPr>
          <w:rFonts w:ascii="Arial" w:hAnsi="Arial" w:cs="Arial"/>
          <w:b/>
          <w:sz w:val="16"/>
          <w:szCs w:val="16"/>
        </w:rPr>
      </w:pPr>
      <w:r w:rsidRPr="00CF3276">
        <w:rPr>
          <w:noProof/>
        </w:rPr>
        <w:pict>
          <v:shape id="_x0000_s2127" type="#_x0000_t202" style="position:absolute;margin-left:-7pt;margin-top:5.15pt;width:92.75pt;height:247.45pt;z-index:251668992;visibility:visible;mso-width-relative:margin;mso-height-relative:margin" stroked="f">
            <v:textbox style="mso-next-textbox:#_x0000_s2127;mso-fit-shape-to-text:t">
              <w:txbxContent>
                <w:p w:rsidR="00122BC7" w:rsidRDefault="00122BC7">
                  <w:r>
                    <w:rPr>
                      <w:noProof/>
                    </w:rPr>
                    <w:drawing>
                      <wp:inline distT="0" distB="0" distL="0" distR="0">
                        <wp:extent cx="1085850" cy="3048000"/>
                        <wp:effectExtent l="19050" t="0" r="0" b="0"/>
                        <wp:docPr id="7" name="Image 7" descr="colon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onne"/>
                                <pic:cNvPicPr>
                                  <a:picLocks noChangeAspect="1" noChangeArrowheads="1"/>
                                </pic:cNvPicPr>
                              </pic:nvPicPr>
                              <pic:blipFill>
                                <a:blip r:embed="rId24"/>
                                <a:srcRect l="529" t="804" r="92525" b="74615"/>
                                <a:stretch>
                                  <a:fillRect/>
                                </a:stretch>
                              </pic:blipFill>
                              <pic:spPr bwMode="auto">
                                <a:xfrm>
                                  <a:off x="0" y="0"/>
                                  <a:ext cx="1085850" cy="3048000"/>
                                </a:xfrm>
                                <a:prstGeom prst="rect">
                                  <a:avLst/>
                                </a:prstGeom>
                                <a:noFill/>
                                <a:ln w="9525">
                                  <a:noFill/>
                                  <a:miter lim="800000"/>
                                  <a:headEnd/>
                                  <a:tailEnd/>
                                </a:ln>
                              </pic:spPr>
                            </pic:pic>
                          </a:graphicData>
                        </a:graphic>
                      </wp:inline>
                    </w:drawing>
                  </w:r>
                </w:p>
              </w:txbxContent>
            </v:textbox>
          </v:shape>
        </w:pict>
      </w:r>
    </w:p>
    <w:p w:rsidR="00236B46" w:rsidRDefault="00236B46"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CF3276" w:rsidP="00554114">
      <w:pPr>
        <w:rPr>
          <w:rFonts w:ascii="Arial" w:hAnsi="Arial" w:cs="Arial"/>
          <w:b/>
          <w:sz w:val="16"/>
          <w:szCs w:val="16"/>
        </w:rPr>
      </w:pPr>
      <w:r>
        <w:rPr>
          <w:rFonts w:ascii="Arial" w:hAnsi="Arial" w:cs="Arial"/>
          <w:b/>
          <w:noProof/>
          <w:sz w:val="16"/>
          <w:szCs w:val="16"/>
        </w:rPr>
        <w:pict>
          <v:shape id="_x0000_s2121" type="#_x0000_t202" style="position:absolute;margin-left:90.15pt;margin-top:2.6pt;width:445.5pt;height:47.05pt;z-index:251664896;mso-height-percent:200;mso-height-percent:200;mso-width-relative:margin;mso-height-relative:margin">
            <v:textbox style="mso-next-textbox:#_x0000_s2121;mso-fit-shape-to-text:t">
              <w:txbxContent>
                <w:p w:rsidR="00122BC7" w:rsidRPr="001218C1" w:rsidRDefault="00122BC7" w:rsidP="00554114">
                  <w:pPr>
                    <w:rPr>
                      <w:rFonts w:ascii="Arial" w:hAnsi="Arial" w:cs="Arial"/>
                      <w:sz w:val="22"/>
                      <w:szCs w:val="22"/>
                    </w:rPr>
                  </w:pPr>
                  <w:r w:rsidRPr="001218C1">
                    <w:rPr>
                      <w:rFonts w:ascii="Arial" w:hAnsi="Arial" w:cs="Arial"/>
                      <w:b/>
                      <w:sz w:val="22"/>
                      <w:szCs w:val="22"/>
                    </w:rPr>
                    <w:t xml:space="preserve">Q3.2 : </w:t>
                  </w:r>
                  <w:r w:rsidRPr="001218C1">
                    <w:rPr>
                      <w:rFonts w:ascii="Arial" w:hAnsi="Arial" w:cs="Arial"/>
                      <w:sz w:val="22"/>
                      <w:szCs w:val="22"/>
                    </w:rPr>
                    <w:t>Un élément lumineux à signalisation permanente rouge à DEL intégrée :</w:t>
                  </w:r>
                </w:p>
                <w:p w:rsidR="00122BC7" w:rsidRPr="001218C1" w:rsidRDefault="00122BC7" w:rsidP="00554114">
                  <w:pPr>
                    <w:rPr>
                      <w:rFonts w:ascii="Arial" w:hAnsi="Arial" w:cs="Arial"/>
                      <w:b/>
                      <w:sz w:val="22"/>
                      <w:szCs w:val="22"/>
                    </w:rPr>
                  </w:pPr>
                </w:p>
                <w:p w:rsidR="00122BC7" w:rsidRPr="001218C1" w:rsidRDefault="00122BC7" w:rsidP="00276F44">
                  <w:pPr>
                    <w:ind w:left="567"/>
                    <w:rPr>
                      <w:rFonts w:ascii="Arial" w:hAnsi="Arial" w:cs="Arial"/>
                      <w:b/>
                      <w:sz w:val="22"/>
                      <w:szCs w:val="22"/>
                    </w:rPr>
                  </w:pPr>
                  <w:r w:rsidRPr="001218C1">
                    <w:rPr>
                      <w:rFonts w:ascii="Arial" w:hAnsi="Arial" w:cs="Arial"/>
                      <w:b/>
                      <w:sz w:val="22"/>
                      <w:szCs w:val="22"/>
                    </w:rPr>
                    <w:t>Référence : </w:t>
                  </w:r>
                  <w:r>
                    <w:rPr>
                      <w:rFonts w:ascii="Arial" w:hAnsi="Arial" w:cs="Arial"/>
                      <w:sz w:val="22"/>
                      <w:szCs w:val="22"/>
                    </w:rPr>
                    <w:t>……………………………………………….</w:t>
                  </w:r>
                </w:p>
              </w:txbxContent>
            </v:textbox>
          </v:shape>
        </w:pict>
      </w: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CF3276" w:rsidP="00554114">
      <w:pPr>
        <w:rPr>
          <w:rFonts w:ascii="Arial" w:hAnsi="Arial" w:cs="Arial"/>
          <w:b/>
          <w:sz w:val="16"/>
          <w:szCs w:val="16"/>
        </w:rPr>
      </w:pPr>
      <w:r>
        <w:rPr>
          <w:rFonts w:ascii="Arial" w:hAnsi="Arial" w:cs="Arial"/>
          <w:b/>
          <w:noProof/>
          <w:sz w:val="16"/>
          <w:szCs w:val="16"/>
        </w:rPr>
        <w:pict>
          <v:shape id="_x0000_s2123" type="#_x0000_t202" style="position:absolute;margin-left:90.15pt;margin-top:1.9pt;width:445.5pt;height:60.85pt;z-index:251665920;mso-height-percent:200;mso-height-percent:200;mso-width-relative:margin;mso-height-relative:margin">
            <v:textbox style="mso-next-textbox:#_x0000_s2123;mso-fit-shape-to-text:t">
              <w:txbxContent>
                <w:p w:rsidR="00122BC7" w:rsidRPr="001218C1" w:rsidRDefault="00122BC7" w:rsidP="00554114">
                  <w:pPr>
                    <w:rPr>
                      <w:rFonts w:ascii="Arial" w:hAnsi="Arial" w:cs="Arial"/>
                      <w:b/>
                      <w:sz w:val="22"/>
                      <w:szCs w:val="22"/>
                    </w:rPr>
                  </w:pPr>
                  <w:r w:rsidRPr="001218C1">
                    <w:rPr>
                      <w:rFonts w:ascii="Arial" w:hAnsi="Arial" w:cs="Arial"/>
                      <w:b/>
                      <w:sz w:val="22"/>
                      <w:szCs w:val="22"/>
                    </w:rPr>
                    <w:t xml:space="preserve">Q3.3 : </w:t>
                  </w:r>
                  <w:r w:rsidRPr="001218C1">
                    <w:rPr>
                      <w:rFonts w:ascii="Arial" w:hAnsi="Arial" w:cs="Arial"/>
                      <w:sz w:val="22"/>
                      <w:szCs w:val="22"/>
                    </w:rPr>
                    <w:t>Un élément lumineux à signalisation permanente incolore à DEL intégrée</w:t>
                  </w:r>
                  <w:r w:rsidRPr="001218C1">
                    <w:rPr>
                      <w:rFonts w:ascii="Arial" w:hAnsi="Arial" w:cs="Arial"/>
                      <w:b/>
                      <w:sz w:val="22"/>
                      <w:szCs w:val="22"/>
                    </w:rPr>
                    <w:t> :</w:t>
                  </w:r>
                </w:p>
                <w:p w:rsidR="00122BC7" w:rsidRPr="001218C1" w:rsidRDefault="00122BC7" w:rsidP="00554114">
                  <w:pPr>
                    <w:rPr>
                      <w:rFonts w:ascii="Arial" w:hAnsi="Arial" w:cs="Arial"/>
                      <w:b/>
                      <w:sz w:val="22"/>
                      <w:szCs w:val="22"/>
                    </w:rPr>
                  </w:pPr>
                </w:p>
                <w:p w:rsidR="00122BC7" w:rsidRPr="001218C1" w:rsidRDefault="00122BC7" w:rsidP="00276F44">
                  <w:pPr>
                    <w:ind w:left="567"/>
                    <w:rPr>
                      <w:rFonts w:ascii="Arial" w:hAnsi="Arial" w:cs="Arial"/>
                      <w:b/>
                      <w:sz w:val="22"/>
                      <w:szCs w:val="22"/>
                    </w:rPr>
                  </w:pPr>
                  <w:r w:rsidRPr="001218C1">
                    <w:rPr>
                      <w:rFonts w:ascii="Arial" w:hAnsi="Arial" w:cs="Arial"/>
                      <w:b/>
                      <w:sz w:val="22"/>
                      <w:szCs w:val="22"/>
                    </w:rPr>
                    <w:t>Référence : </w:t>
                  </w:r>
                  <w:r>
                    <w:rPr>
                      <w:rFonts w:ascii="Arial" w:hAnsi="Arial" w:cs="Arial"/>
                      <w:sz w:val="22"/>
                      <w:szCs w:val="22"/>
                    </w:rPr>
                    <w:t>……………………………………………….</w:t>
                  </w:r>
                </w:p>
              </w:txbxContent>
            </v:textbox>
          </v:shape>
        </w:pict>
      </w: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6"/>
          <w:szCs w:val="16"/>
        </w:rPr>
      </w:pPr>
    </w:p>
    <w:p w:rsidR="00554114" w:rsidRDefault="00554114" w:rsidP="00554114">
      <w:pPr>
        <w:rPr>
          <w:rFonts w:ascii="Arial" w:hAnsi="Arial" w:cs="Arial"/>
          <w:b/>
          <w:sz w:val="12"/>
          <w:szCs w:val="12"/>
        </w:rPr>
      </w:pPr>
    </w:p>
    <w:p w:rsidR="00554114" w:rsidRDefault="00554114" w:rsidP="00554114">
      <w:pPr>
        <w:rPr>
          <w:rFonts w:ascii="Arial" w:hAnsi="Arial" w:cs="Arial"/>
          <w:b/>
          <w:sz w:val="12"/>
          <w:szCs w:val="12"/>
        </w:rPr>
      </w:pPr>
    </w:p>
    <w:p w:rsidR="00554114" w:rsidRDefault="00554114" w:rsidP="00554114">
      <w:pPr>
        <w:rPr>
          <w:rFonts w:ascii="Arial" w:hAnsi="Arial" w:cs="Arial"/>
          <w:b/>
          <w:sz w:val="12"/>
          <w:szCs w:val="12"/>
        </w:rPr>
      </w:pPr>
    </w:p>
    <w:p w:rsidR="00554114" w:rsidRDefault="00554114" w:rsidP="00554114">
      <w:pPr>
        <w:rPr>
          <w:rFonts w:ascii="Arial" w:hAnsi="Arial" w:cs="Arial"/>
          <w:b/>
          <w:sz w:val="12"/>
          <w:szCs w:val="12"/>
        </w:rPr>
      </w:pPr>
    </w:p>
    <w:p w:rsidR="00554114" w:rsidRDefault="00CF3276" w:rsidP="00554114">
      <w:pPr>
        <w:rPr>
          <w:rFonts w:ascii="Arial" w:hAnsi="Arial" w:cs="Arial"/>
          <w:b/>
          <w:sz w:val="12"/>
          <w:szCs w:val="12"/>
        </w:rPr>
      </w:pPr>
      <w:r w:rsidRPr="00CF3276">
        <w:rPr>
          <w:rFonts w:ascii="Arial" w:hAnsi="Arial" w:cs="Arial"/>
          <w:b/>
          <w:noProof/>
          <w:sz w:val="16"/>
          <w:szCs w:val="16"/>
        </w:rPr>
        <w:pict>
          <v:shape id="_x0000_s2125" type="#_x0000_t202" style="position:absolute;margin-left:90.15pt;margin-top:1.55pt;width:445.5pt;height:47.05pt;z-index:251666944;mso-height-percent:200;mso-height-percent:200;mso-width-relative:margin;mso-height-relative:margin">
            <v:textbox style="mso-next-textbox:#_x0000_s2125;mso-fit-shape-to-text:t">
              <w:txbxContent>
                <w:p w:rsidR="00122BC7" w:rsidRPr="001218C1" w:rsidRDefault="00122BC7" w:rsidP="00554114">
                  <w:pPr>
                    <w:rPr>
                      <w:rFonts w:ascii="Arial" w:hAnsi="Arial" w:cs="Arial"/>
                      <w:b/>
                      <w:sz w:val="22"/>
                      <w:szCs w:val="22"/>
                    </w:rPr>
                  </w:pPr>
                  <w:r w:rsidRPr="001218C1">
                    <w:rPr>
                      <w:rFonts w:ascii="Arial" w:hAnsi="Arial" w:cs="Arial"/>
                      <w:b/>
                      <w:sz w:val="22"/>
                      <w:szCs w:val="22"/>
                    </w:rPr>
                    <w:t xml:space="preserve">Q3.4 : </w:t>
                  </w:r>
                  <w:r w:rsidRPr="001218C1">
                    <w:rPr>
                      <w:rFonts w:ascii="Arial" w:hAnsi="Arial" w:cs="Arial"/>
                      <w:sz w:val="22"/>
                      <w:szCs w:val="22"/>
                    </w:rPr>
                    <w:t>Un pied de fixation 4 en plastique d’une hauteur 100 mm :</w:t>
                  </w:r>
                </w:p>
                <w:p w:rsidR="00122BC7" w:rsidRPr="001218C1" w:rsidRDefault="00122BC7" w:rsidP="00554114">
                  <w:pPr>
                    <w:rPr>
                      <w:rFonts w:ascii="Arial" w:hAnsi="Arial" w:cs="Arial"/>
                      <w:b/>
                      <w:sz w:val="22"/>
                      <w:szCs w:val="22"/>
                    </w:rPr>
                  </w:pPr>
                </w:p>
                <w:p w:rsidR="00122BC7" w:rsidRPr="001218C1" w:rsidRDefault="00122BC7" w:rsidP="00276F44">
                  <w:pPr>
                    <w:ind w:left="567"/>
                    <w:rPr>
                      <w:rFonts w:ascii="Arial" w:hAnsi="Arial" w:cs="Arial"/>
                      <w:b/>
                      <w:sz w:val="22"/>
                      <w:szCs w:val="22"/>
                    </w:rPr>
                  </w:pPr>
                  <w:r w:rsidRPr="001218C1">
                    <w:rPr>
                      <w:rFonts w:ascii="Arial" w:hAnsi="Arial" w:cs="Arial"/>
                      <w:b/>
                      <w:sz w:val="22"/>
                      <w:szCs w:val="22"/>
                    </w:rPr>
                    <w:t>Référence : </w:t>
                  </w:r>
                  <w:r>
                    <w:rPr>
                      <w:rFonts w:ascii="Arial" w:hAnsi="Arial" w:cs="Arial"/>
                      <w:sz w:val="22"/>
                      <w:szCs w:val="22"/>
                    </w:rPr>
                    <w:t>……………………………………………….</w:t>
                  </w:r>
                </w:p>
              </w:txbxContent>
            </v:textbox>
          </v:shape>
        </w:pict>
      </w:r>
    </w:p>
    <w:p w:rsidR="00554114" w:rsidRPr="00DF3CF6" w:rsidRDefault="00554114" w:rsidP="00554114">
      <w:pPr>
        <w:rPr>
          <w:rFonts w:ascii="Arial" w:hAnsi="Arial" w:cs="Arial"/>
          <w:sz w:val="24"/>
          <w:szCs w:val="24"/>
        </w:rPr>
      </w:pPr>
      <w:r>
        <w:rPr>
          <w:rFonts w:ascii="Arial" w:hAnsi="Arial" w:cs="Arial"/>
          <w:sz w:val="24"/>
          <w:szCs w:val="24"/>
        </w:rPr>
        <w:t xml:space="preserve">                               </w:t>
      </w:r>
    </w:p>
    <w:p w:rsidR="00BD0630" w:rsidRDefault="00BD0630" w:rsidP="00D91508">
      <w:pPr>
        <w:pStyle w:val="En-tte"/>
        <w:tabs>
          <w:tab w:val="clear" w:pos="4536"/>
          <w:tab w:val="clear" w:pos="9072"/>
        </w:tabs>
        <w:rPr>
          <w:rFonts w:ascii="Arial" w:hAnsi="Arial" w:cs="Arial"/>
          <w:sz w:val="24"/>
          <w:szCs w:val="24"/>
        </w:rPr>
      </w:pPr>
    </w:p>
    <w:p w:rsidR="00554114" w:rsidRDefault="00554114" w:rsidP="00D91508">
      <w:pPr>
        <w:pStyle w:val="En-tte"/>
        <w:tabs>
          <w:tab w:val="clear" w:pos="4536"/>
          <w:tab w:val="clear" w:pos="9072"/>
        </w:tabs>
        <w:rPr>
          <w:rFonts w:ascii="Arial" w:hAnsi="Arial" w:cs="Arial"/>
          <w:sz w:val="24"/>
          <w:szCs w:val="24"/>
        </w:rPr>
      </w:pPr>
    </w:p>
    <w:p w:rsidR="00554114" w:rsidRDefault="00CF3276" w:rsidP="00D91508">
      <w:pPr>
        <w:pStyle w:val="En-tte"/>
        <w:tabs>
          <w:tab w:val="clear" w:pos="4536"/>
          <w:tab w:val="clear" w:pos="9072"/>
        </w:tabs>
        <w:rPr>
          <w:rFonts w:ascii="Arial" w:hAnsi="Arial" w:cs="Arial"/>
          <w:sz w:val="24"/>
          <w:szCs w:val="24"/>
        </w:rPr>
      </w:pPr>
      <w:r w:rsidRPr="00CF3276">
        <w:rPr>
          <w:rFonts w:ascii="Arial" w:hAnsi="Arial" w:cs="Arial"/>
          <w:b/>
          <w:noProof/>
          <w:sz w:val="12"/>
          <w:szCs w:val="12"/>
        </w:rPr>
        <w:pict>
          <v:shape id="_x0000_s2126" type="#_x0000_t202" style="position:absolute;margin-left:90.15pt;margin-top:5.65pt;width:445.5pt;height:47.05pt;z-index:251667968;mso-height-percent:200;mso-height-percent:200;mso-width-relative:margin;mso-height-relative:margin">
            <v:textbox style="mso-next-textbox:#_x0000_s2126;mso-fit-shape-to-text:t">
              <w:txbxContent>
                <w:p w:rsidR="00122BC7" w:rsidRPr="001218C1" w:rsidRDefault="00122BC7" w:rsidP="00554114">
                  <w:pPr>
                    <w:rPr>
                      <w:rFonts w:ascii="Arial" w:hAnsi="Arial" w:cs="Arial"/>
                      <w:sz w:val="22"/>
                      <w:szCs w:val="22"/>
                    </w:rPr>
                  </w:pPr>
                  <w:r w:rsidRPr="001218C1">
                    <w:rPr>
                      <w:rFonts w:ascii="Arial" w:hAnsi="Arial" w:cs="Arial"/>
                      <w:b/>
                      <w:sz w:val="22"/>
                      <w:szCs w:val="22"/>
                    </w:rPr>
                    <w:t xml:space="preserve">Q3.5 : </w:t>
                  </w:r>
                  <w:r w:rsidRPr="001218C1">
                    <w:rPr>
                      <w:rFonts w:ascii="Arial" w:hAnsi="Arial" w:cs="Arial"/>
                      <w:sz w:val="22"/>
                      <w:szCs w:val="22"/>
                    </w:rPr>
                    <w:t>Un socle 5 de fixation sur support vertical :</w:t>
                  </w:r>
                </w:p>
                <w:p w:rsidR="00122BC7" w:rsidRPr="001218C1" w:rsidRDefault="00122BC7" w:rsidP="00554114">
                  <w:pPr>
                    <w:rPr>
                      <w:rFonts w:ascii="Arial" w:hAnsi="Arial" w:cs="Arial"/>
                      <w:b/>
                      <w:sz w:val="22"/>
                      <w:szCs w:val="22"/>
                    </w:rPr>
                  </w:pPr>
                </w:p>
                <w:p w:rsidR="00122BC7" w:rsidRPr="001218C1" w:rsidRDefault="00122BC7" w:rsidP="00276F44">
                  <w:pPr>
                    <w:ind w:left="567"/>
                    <w:rPr>
                      <w:rFonts w:ascii="Arial" w:hAnsi="Arial" w:cs="Arial"/>
                      <w:b/>
                      <w:sz w:val="22"/>
                      <w:szCs w:val="22"/>
                    </w:rPr>
                  </w:pPr>
                  <w:r w:rsidRPr="001218C1">
                    <w:rPr>
                      <w:rFonts w:ascii="Arial" w:hAnsi="Arial" w:cs="Arial"/>
                      <w:b/>
                      <w:sz w:val="22"/>
                      <w:szCs w:val="22"/>
                    </w:rPr>
                    <w:t>Référence : </w:t>
                  </w:r>
                  <w:r>
                    <w:rPr>
                      <w:rFonts w:ascii="Arial" w:hAnsi="Arial" w:cs="Arial"/>
                      <w:sz w:val="22"/>
                      <w:szCs w:val="22"/>
                    </w:rPr>
                    <w:t>……………………………………………….</w:t>
                  </w:r>
                </w:p>
              </w:txbxContent>
            </v:textbox>
          </v:shape>
        </w:pict>
      </w:r>
    </w:p>
    <w:p w:rsidR="00554114" w:rsidRDefault="00554114" w:rsidP="00D91508">
      <w:pPr>
        <w:pStyle w:val="En-tte"/>
        <w:tabs>
          <w:tab w:val="clear" w:pos="4536"/>
          <w:tab w:val="clear" w:pos="9072"/>
        </w:tabs>
        <w:rPr>
          <w:rFonts w:ascii="Arial" w:hAnsi="Arial" w:cs="Arial"/>
          <w:sz w:val="24"/>
          <w:szCs w:val="24"/>
        </w:rPr>
      </w:pPr>
    </w:p>
    <w:p w:rsidR="00554114" w:rsidRDefault="00554114" w:rsidP="00D91508">
      <w:pPr>
        <w:pStyle w:val="En-tte"/>
        <w:tabs>
          <w:tab w:val="clear" w:pos="4536"/>
          <w:tab w:val="clear" w:pos="9072"/>
        </w:tabs>
        <w:rPr>
          <w:rFonts w:ascii="Arial" w:hAnsi="Arial" w:cs="Arial"/>
          <w:sz w:val="24"/>
          <w:szCs w:val="24"/>
        </w:rPr>
      </w:pPr>
    </w:p>
    <w:p w:rsidR="004F25FA" w:rsidRDefault="004F25FA" w:rsidP="00EC27E8">
      <w:pPr>
        <w:pStyle w:val="En-tte"/>
        <w:tabs>
          <w:tab w:val="clear" w:pos="4536"/>
          <w:tab w:val="clear" w:pos="9072"/>
        </w:tabs>
        <w:ind w:left="851" w:right="140" w:hanging="851"/>
        <w:jc w:val="both"/>
        <w:rPr>
          <w:rFonts w:ascii="Arial" w:hAnsi="Arial" w:cs="Arial"/>
          <w:sz w:val="24"/>
          <w:szCs w:val="24"/>
        </w:rPr>
      </w:pPr>
    </w:p>
    <w:p w:rsidR="006B2E2C" w:rsidRDefault="006B2E2C" w:rsidP="00EC27E8">
      <w:pPr>
        <w:pStyle w:val="En-tte"/>
        <w:tabs>
          <w:tab w:val="clear" w:pos="4536"/>
          <w:tab w:val="clear" w:pos="9072"/>
        </w:tabs>
        <w:ind w:left="851" w:right="140" w:hanging="851"/>
        <w:jc w:val="both"/>
        <w:rPr>
          <w:rFonts w:ascii="Arial" w:hAnsi="Arial" w:cs="Arial"/>
          <w:sz w:val="24"/>
          <w:szCs w:val="24"/>
        </w:rPr>
      </w:pPr>
    </w:p>
    <w:p w:rsidR="00BD0630" w:rsidRPr="001218C1" w:rsidRDefault="00973A36" w:rsidP="00EC27E8">
      <w:pPr>
        <w:pStyle w:val="En-tte"/>
        <w:tabs>
          <w:tab w:val="clear" w:pos="4536"/>
          <w:tab w:val="clear" w:pos="9072"/>
        </w:tabs>
        <w:ind w:left="851" w:right="140" w:hanging="851"/>
        <w:jc w:val="both"/>
        <w:rPr>
          <w:rFonts w:ascii="Arial" w:hAnsi="Arial" w:cs="Arial"/>
          <w:sz w:val="22"/>
          <w:szCs w:val="22"/>
        </w:rPr>
      </w:pPr>
      <w:r w:rsidRPr="001218C1">
        <w:rPr>
          <w:rFonts w:ascii="Arial" w:hAnsi="Arial" w:cs="Arial"/>
          <w:b/>
          <w:sz w:val="22"/>
          <w:szCs w:val="22"/>
        </w:rPr>
        <w:t>Q3.</w:t>
      </w:r>
      <w:r w:rsidR="00E14B2B" w:rsidRPr="001218C1">
        <w:rPr>
          <w:rFonts w:ascii="Arial" w:hAnsi="Arial" w:cs="Arial"/>
          <w:b/>
          <w:sz w:val="22"/>
          <w:szCs w:val="22"/>
        </w:rPr>
        <w:t>6</w:t>
      </w:r>
      <w:r w:rsidRPr="001218C1">
        <w:rPr>
          <w:rFonts w:ascii="Arial" w:hAnsi="Arial" w:cs="Arial"/>
          <w:b/>
          <w:sz w:val="22"/>
          <w:szCs w:val="22"/>
        </w:rPr>
        <w:t> :</w:t>
      </w:r>
      <w:r w:rsidRPr="001218C1">
        <w:rPr>
          <w:rFonts w:ascii="Arial" w:hAnsi="Arial" w:cs="Arial"/>
          <w:sz w:val="22"/>
          <w:szCs w:val="22"/>
        </w:rPr>
        <w:t xml:space="preserve"> Compléter le schéma de commande page DQR 1</w:t>
      </w:r>
      <w:r w:rsidR="004F25FA">
        <w:rPr>
          <w:rFonts w:ascii="Arial" w:hAnsi="Arial" w:cs="Arial"/>
          <w:sz w:val="22"/>
          <w:szCs w:val="22"/>
        </w:rPr>
        <w:t>1</w:t>
      </w:r>
      <w:r w:rsidR="008A523C" w:rsidRPr="001218C1">
        <w:rPr>
          <w:rFonts w:ascii="Arial" w:hAnsi="Arial" w:cs="Arial"/>
          <w:sz w:val="22"/>
          <w:szCs w:val="22"/>
        </w:rPr>
        <w:t>/1</w:t>
      </w:r>
      <w:r w:rsidR="004F25FA">
        <w:rPr>
          <w:rFonts w:ascii="Arial" w:hAnsi="Arial" w:cs="Arial"/>
          <w:sz w:val="22"/>
          <w:szCs w:val="22"/>
        </w:rPr>
        <w:t>5</w:t>
      </w:r>
      <w:r w:rsidRPr="001218C1">
        <w:rPr>
          <w:rFonts w:ascii="Arial" w:hAnsi="Arial" w:cs="Arial"/>
          <w:sz w:val="22"/>
          <w:szCs w:val="22"/>
        </w:rPr>
        <w:t xml:space="preserve"> pour implanter </w:t>
      </w:r>
      <w:r w:rsidR="00B66461" w:rsidRPr="001218C1">
        <w:rPr>
          <w:rFonts w:ascii="Arial" w:hAnsi="Arial" w:cs="Arial"/>
          <w:sz w:val="22"/>
          <w:szCs w:val="22"/>
        </w:rPr>
        <w:t>l’</w:t>
      </w:r>
      <w:r w:rsidRPr="001218C1">
        <w:rPr>
          <w:rFonts w:ascii="Arial" w:hAnsi="Arial" w:cs="Arial"/>
          <w:sz w:val="22"/>
          <w:szCs w:val="22"/>
        </w:rPr>
        <w:t xml:space="preserve">élément lumineux incolore </w:t>
      </w:r>
      <w:r w:rsidR="001218C1">
        <w:rPr>
          <w:rFonts w:ascii="Arial" w:hAnsi="Arial" w:cs="Arial"/>
          <w:sz w:val="22"/>
          <w:szCs w:val="22"/>
        </w:rPr>
        <w:t>"</w:t>
      </w:r>
      <w:r w:rsidRPr="00EC27E8">
        <w:rPr>
          <w:rFonts w:ascii="Arial" w:hAnsi="Arial" w:cs="Arial"/>
          <w:b/>
          <w:sz w:val="22"/>
          <w:szCs w:val="22"/>
        </w:rPr>
        <w:t>sous tension</w:t>
      </w:r>
      <w:r w:rsidR="001218C1">
        <w:rPr>
          <w:rFonts w:ascii="Arial" w:hAnsi="Arial" w:cs="Arial"/>
          <w:sz w:val="22"/>
          <w:szCs w:val="22"/>
        </w:rPr>
        <w:t>"</w:t>
      </w:r>
      <w:r w:rsidRPr="001218C1">
        <w:rPr>
          <w:rFonts w:ascii="Arial" w:hAnsi="Arial" w:cs="Arial"/>
          <w:sz w:val="22"/>
          <w:szCs w:val="22"/>
        </w:rPr>
        <w:t xml:space="preserve"> que l’on repérera </w:t>
      </w:r>
      <w:r w:rsidR="00EA0BC0">
        <w:rPr>
          <w:rFonts w:ascii="Arial" w:hAnsi="Arial" w:cs="Arial"/>
          <w:sz w:val="22"/>
          <w:szCs w:val="22"/>
        </w:rPr>
        <w:t>"</w:t>
      </w:r>
      <w:r w:rsidRPr="00EA0BC0">
        <w:rPr>
          <w:rFonts w:ascii="Arial" w:hAnsi="Arial" w:cs="Arial"/>
          <w:b/>
          <w:sz w:val="22"/>
          <w:szCs w:val="22"/>
        </w:rPr>
        <w:t>H</w:t>
      </w:r>
      <w:r w:rsidRPr="001218C1">
        <w:rPr>
          <w:rFonts w:ascii="Arial" w:hAnsi="Arial" w:cs="Arial"/>
          <w:sz w:val="22"/>
          <w:szCs w:val="22"/>
        </w:rPr>
        <w:t>1</w:t>
      </w:r>
      <w:r w:rsidR="00EA0BC0">
        <w:rPr>
          <w:rFonts w:ascii="Arial" w:hAnsi="Arial" w:cs="Arial"/>
          <w:sz w:val="22"/>
          <w:szCs w:val="22"/>
        </w:rPr>
        <w:t>"</w:t>
      </w:r>
      <w:r w:rsidR="00365A08" w:rsidRPr="001218C1">
        <w:rPr>
          <w:rFonts w:ascii="Arial" w:hAnsi="Arial" w:cs="Arial"/>
          <w:sz w:val="22"/>
          <w:szCs w:val="22"/>
        </w:rPr>
        <w:t xml:space="preserve"> dans la </w:t>
      </w:r>
      <w:r w:rsidR="00EA0BC0" w:rsidRPr="00276F44">
        <w:rPr>
          <w:rFonts w:ascii="Arial" w:hAnsi="Arial" w:cs="Arial"/>
          <w:b/>
          <w:sz w:val="22"/>
          <w:szCs w:val="22"/>
        </w:rPr>
        <w:t xml:space="preserve">Zone </w:t>
      </w:r>
      <w:r w:rsidR="00365A08" w:rsidRPr="00EA0BC0">
        <w:rPr>
          <w:rFonts w:ascii="Arial" w:hAnsi="Arial" w:cs="Arial"/>
          <w:b/>
          <w:sz w:val="22"/>
          <w:szCs w:val="22"/>
        </w:rPr>
        <w:t>2</w:t>
      </w:r>
      <w:r w:rsidR="00365A08" w:rsidRPr="001218C1">
        <w:rPr>
          <w:rFonts w:ascii="Arial" w:hAnsi="Arial" w:cs="Arial"/>
          <w:sz w:val="22"/>
          <w:szCs w:val="22"/>
        </w:rPr>
        <w:t>.</w:t>
      </w:r>
    </w:p>
    <w:p w:rsidR="00BD0630" w:rsidRPr="004F25FA" w:rsidRDefault="00BD0630" w:rsidP="00D91508">
      <w:pPr>
        <w:pStyle w:val="En-tte"/>
        <w:tabs>
          <w:tab w:val="clear" w:pos="4536"/>
          <w:tab w:val="clear" w:pos="9072"/>
        </w:tabs>
        <w:rPr>
          <w:rFonts w:ascii="Arial" w:hAnsi="Arial" w:cs="Arial"/>
          <w:sz w:val="18"/>
          <w:szCs w:val="18"/>
        </w:rPr>
      </w:pPr>
    </w:p>
    <w:p w:rsidR="006B2E2C" w:rsidRPr="004F25FA" w:rsidRDefault="006B2E2C" w:rsidP="00D91508">
      <w:pPr>
        <w:pStyle w:val="En-tte"/>
        <w:tabs>
          <w:tab w:val="clear" w:pos="4536"/>
          <w:tab w:val="clear" w:pos="9072"/>
        </w:tabs>
        <w:rPr>
          <w:rFonts w:ascii="Arial" w:hAnsi="Arial" w:cs="Arial"/>
          <w:sz w:val="18"/>
          <w:szCs w:val="18"/>
        </w:rPr>
      </w:pPr>
    </w:p>
    <w:p w:rsidR="00973A36" w:rsidRPr="001218C1" w:rsidRDefault="00973A36" w:rsidP="006B2E2C">
      <w:pPr>
        <w:ind w:left="851" w:right="-1" w:hanging="851"/>
        <w:jc w:val="both"/>
        <w:rPr>
          <w:rFonts w:ascii="Arial" w:hAnsi="Arial" w:cs="Arial"/>
          <w:i/>
          <w:sz w:val="22"/>
          <w:szCs w:val="22"/>
        </w:rPr>
      </w:pPr>
      <w:r w:rsidRPr="001218C1">
        <w:rPr>
          <w:rFonts w:ascii="Arial" w:hAnsi="Arial" w:cs="Arial"/>
          <w:b/>
          <w:sz w:val="22"/>
          <w:szCs w:val="22"/>
        </w:rPr>
        <w:t>Q3.</w:t>
      </w:r>
      <w:r w:rsidR="00E14B2B" w:rsidRPr="001218C1">
        <w:rPr>
          <w:rFonts w:ascii="Arial" w:hAnsi="Arial" w:cs="Arial"/>
          <w:b/>
          <w:sz w:val="22"/>
          <w:szCs w:val="22"/>
        </w:rPr>
        <w:t>7</w:t>
      </w:r>
      <w:r w:rsidRPr="001218C1">
        <w:rPr>
          <w:rFonts w:ascii="Arial" w:hAnsi="Arial" w:cs="Arial"/>
          <w:b/>
          <w:sz w:val="22"/>
          <w:szCs w:val="22"/>
        </w:rPr>
        <w:t> :</w:t>
      </w:r>
      <w:r w:rsidRPr="001218C1">
        <w:rPr>
          <w:rFonts w:ascii="Arial" w:hAnsi="Arial" w:cs="Arial"/>
          <w:sz w:val="22"/>
          <w:szCs w:val="22"/>
        </w:rPr>
        <w:t xml:space="preserve"> Compléter le schéma de commande page DQR 1</w:t>
      </w:r>
      <w:r w:rsidR="004F25FA">
        <w:rPr>
          <w:rFonts w:ascii="Arial" w:hAnsi="Arial" w:cs="Arial"/>
          <w:sz w:val="22"/>
          <w:szCs w:val="22"/>
        </w:rPr>
        <w:t>1</w:t>
      </w:r>
      <w:r w:rsidR="008A523C" w:rsidRPr="001218C1">
        <w:rPr>
          <w:rFonts w:ascii="Arial" w:hAnsi="Arial" w:cs="Arial"/>
          <w:sz w:val="22"/>
          <w:szCs w:val="22"/>
        </w:rPr>
        <w:t>/1</w:t>
      </w:r>
      <w:r w:rsidR="004F25FA">
        <w:rPr>
          <w:rFonts w:ascii="Arial" w:hAnsi="Arial" w:cs="Arial"/>
          <w:sz w:val="22"/>
          <w:szCs w:val="22"/>
        </w:rPr>
        <w:t>5</w:t>
      </w:r>
      <w:r w:rsidRPr="001218C1">
        <w:rPr>
          <w:rFonts w:ascii="Arial" w:hAnsi="Arial" w:cs="Arial"/>
          <w:sz w:val="22"/>
          <w:szCs w:val="22"/>
        </w:rPr>
        <w:t xml:space="preserve"> pour implanter l’élément lumineux rouge </w:t>
      </w:r>
      <w:r w:rsidR="006B2E2C">
        <w:rPr>
          <w:rFonts w:ascii="Arial" w:hAnsi="Arial" w:cs="Arial"/>
          <w:sz w:val="22"/>
          <w:szCs w:val="22"/>
        </w:rPr>
        <w:t>"</w:t>
      </w:r>
      <w:r w:rsidRPr="00EA0BC0">
        <w:rPr>
          <w:rFonts w:ascii="Arial" w:hAnsi="Arial" w:cs="Arial"/>
          <w:b/>
          <w:sz w:val="22"/>
          <w:szCs w:val="22"/>
        </w:rPr>
        <w:t>porte ouverte</w:t>
      </w:r>
      <w:r w:rsidR="006B2E2C">
        <w:rPr>
          <w:rFonts w:ascii="Arial" w:hAnsi="Arial" w:cs="Arial"/>
          <w:sz w:val="22"/>
          <w:szCs w:val="22"/>
        </w:rPr>
        <w:t>"</w:t>
      </w:r>
      <w:r w:rsidRPr="001218C1">
        <w:rPr>
          <w:rFonts w:ascii="Arial" w:hAnsi="Arial" w:cs="Arial"/>
          <w:sz w:val="22"/>
          <w:szCs w:val="22"/>
        </w:rPr>
        <w:t xml:space="preserve"> que l’on repérera </w:t>
      </w:r>
      <w:r w:rsidR="00EA0BC0">
        <w:rPr>
          <w:rFonts w:ascii="Arial" w:hAnsi="Arial" w:cs="Arial"/>
          <w:sz w:val="22"/>
          <w:szCs w:val="22"/>
        </w:rPr>
        <w:t>"</w:t>
      </w:r>
      <w:r w:rsidRPr="00EA0BC0">
        <w:rPr>
          <w:rFonts w:ascii="Arial" w:hAnsi="Arial" w:cs="Arial"/>
          <w:b/>
          <w:sz w:val="22"/>
          <w:szCs w:val="22"/>
        </w:rPr>
        <w:t>H2</w:t>
      </w:r>
      <w:r w:rsidR="00EA0BC0">
        <w:rPr>
          <w:rFonts w:ascii="Arial" w:hAnsi="Arial" w:cs="Arial"/>
          <w:sz w:val="22"/>
          <w:szCs w:val="22"/>
        </w:rPr>
        <w:t>"</w:t>
      </w:r>
      <w:r w:rsidRPr="001218C1">
        <w:rPr>
          <w:rFonts w:ascii="Arial" w:hAnsi="Arial" w:cs="Arial"/>
          <w:sz w:val="22"/>
          <w:szCs w:val="22"/>
        </w:rPr>
        <w:t xml:space="preserve"> </w:t>
      </w:r>
      <w:r w:rsidR="00365A08" w:rsidRPr="001218C1">
        <w:rPr>
          <w:rFonts w:ascii="Arial" w:hAnsi="Arial" w:cs="Arial"/>
          <w:sz w:val="22"/>
          <w:szCs w:val="22"/>
        </w:rPr>
        <w:t xml:space="preserve">dans la </w:t>
      </w:r>
      <w:r w:rsidR="00EA0BC0" w:rsidRPr="00276F44">
        <w:rPr>
          <w:rFonts w:ascii="Arial" w:hAnsi="Arial" w:cs="Arial"/>
          <w:b/>
          <w:sz w:val="22"/>
          <w:szCs w:val="22"/>
        </w:rPr>
        <w:t xml:space="preserve">Zone </w:t>
      </w:r>
      <w:r w:rsidR="00365A08" w:rsidRPr="00276F44">
        <w:rPr>
          <w:rFonts w:ascii="Arial" w:hAnsi="Arial" w:cs="Arial"/>
          <w:b/>
          <w:sz w:val="22"/>
          <w:szCs w:val="22"/>
        </w:rPr>
        <w:t>3</w:t>
      </w:r>
      <w:r w:rsidR="00365A08" w:rsidRPr="001218C1">
        <w:rPr>
          <w:rFonts w:ascii="Arial" w:hAnsi="Arial" w:cs="Arial"/>
          <w:sz w:val="22"/>
          <w:szCs w:val="22"/>
        </w:rPr>
        <w:t>.</w:t>
      </w:r>
      <w:r w:rsidR="00365A08" w:rsidRPr="001218C1">
        <w:rPr>
          <w:rFonts w:ascii="Arial" w:hAnsi="Arial" w:cs="Arial"/>
          <w:b/>
          <w:sz w:val="22"/>
          <w:szCs w:val="22"/>
        </w:rPr>
        <w:t xml:space="preserve"> </w:t>
      </w:r>
      <w:r w:rsidRPr="001218C1">
        <w:rPr>
          <w:rFonts w:ascii="Arial" w:hAnsi="Arial" w:cs="Arial"/>
          <w:i/>
          <w:sz w:val="22"/>
          <w:szCs w:val="22"/>
        </w:rPr>
        <w:t>(</w:t>
      </w:r>
      <w:r w:rsidR="004B254F" w:rsidRPr="001218C1">
        <w:rPr>
          <w:rFonts w:ascii="Arial" w:hAnsi="Arial" w:cs="Arial"/>
          <w:i/>
          <w:sz w:val="22"/>
          <w:szCs w:val="22"/>
        </w:rPr>
        <w:t>Remarque</w:t>
      </w:r>
      <w:r w:rsidRPr="001218C1">
        <w:rPr>
          <w:rFonts w:ascii="Arial" w:hAnsi="Arial" w:cs="Arial"/>
          <w:i/>
          <w:sz w:val="22"/>
          <w:szCs w:val="22"/>
        </w:rPr>
        <w:t xml:space="preserve"> : </w:t>
      </w:r>
      <w:r w:rsidRPr="00EA0BC0">
        <w:rPr>
          <w:rFonts w:ascii="Arial" w:hAnsi="Arial" w:cs="Arial"/>
          <w:b/>
          <w:i/>
          <w:sz w:val="22"/>
          <w:szCs w:val="22"/>
        </w:rPr>
        <w:t>H2</w:t>
      </w:r>
      <w:r w:rsidRPr="001218C1">
        <w:rPr>
          <w:rFonts w:ascii="Arial" w:hAnsi="Arial" w:cs="Arial"/>
          <w:i/>
          <w:sz w:val="22"/>
          <w:szCs w:val="22"/>
        </w:rPr>
        <w:t xml:space="preserve"> doit pouvoir s’allumer si la machine est sous tension et même si la machine n’est pas en service).</w:t>
      </w:r>
    </w:p>
    <w:p w:rsidR="00CB0140" w:rsidRPr="00276F44" w:rsidRDefault="00CB0140" w:rsidP="00CB0140">
      <w:pPr>
        <w:ind w:firstLine="459"/>
        <w:jc w:val="both"/>
        <w:rPr>
          <w:rFonts w:ascii="Arial" w:hAnsi="Arial" w:cs="Arial"/>
          <w:i/>
          <w:sz w:val="18"/>
          <w:szCs w:val="18"/>
        </w:rPr>
      </w:pPr>
    </w:p>
    <w:p w:rsidR="004F25FA" w:rsidRPr="00276F44" w:rsidRDefault="004F25FA" w:rsidP="00CB0140">
      <w:pPr>
        <w:ind w:firstLine="459"/>
        <w:jc w:val="both"/>
        <w:rPr>
          <w:rFonts w:ascii="Arial" w:hAnsi="Arial" w:cs="Arial"/>
          <w:i/>
          <w:sz w:val="18"/>
          <w:szCs w:val="18"/>
        </w:rPr>
      </w:pPr>
    </w:p>
    <w:p w:rsidR="00CB0140" w:rsidRPr="001218C1" w:rsidRDefault="00CB0140" w:rsidP="00CB0140">
      <w:pPr>
        <w:ind w:firstLine="459"/>
        <w:jc w:val="both"/>
        <w:rPr>
          <w:rFonts w:ascii="Arial" w:hAnsi="Arial" w:cs="Arial"/>
          <w:i/>
          <w:sz w:val="22"/>
          <w:szCs w:val="22"/>
        </w:rPr>
      </w:pPr>
      <w:r w:rsidRPr="001218C1">
        <w:rPr>
          <w:rFonts w:ascii="Arial" w:hAnsi="Arial" w:cs="Arial"/>
          <w:i/>
          <w:sz w:val="22"/>
          <w:szCs w:val="22"/>
        </w:rPr>
        <w:t xml:space="preserve">Dans le cadre de ses modifications, le </w:t>
      </w:r>
      <w:r>
        <w:rPr>
          <w:rFonts w:ascii="Arial" w:hAnsi="Arial" w:cs="Arial"/>
          <w:i/>
          <w:sz w:val="22"/>
          <w:szCs w:val="22"/>
        </w:rPr>
        <w:t>"</w:t>
      </w:r>
      <w:r w:rsidRPr="001218C1">
        <w:rPr>
          <w:rFonts w:ascii="Arial" w:hAnsi="Arial" w:cs="Arial"/>
          <w:b/>
          <w:i/>
          <w:sz w:val="22"/>
          <w:szCs w:val="22"/>
        </w:rPr>
        <w:t>chargé de travaux</w:t>
      </w:r>
      <w:r>
        <w:rPr>
          <w:rFonts w:ascii="Arial" w:hAnsi="Arial" w:cs="Arial"/>
          <w:i/>
          <w:sz w:val="22"/>
          <w:szCs w:val="22"/>
        </w:rPr>
        <w:t>"</w:t>
      </w:r>
      <w:r w:rsidRPr="001218C1">
        <w:rPr>
          <w:rFonts w:ascii="Arial" w:hAnsi="Arial" w:cs="Arial"/>
          <w:i/>
          <w:sz w:val="22"/>
          <w:szCs w:val="22"/>
        </w:rPr>
        <w:t xml:space="preserve"> de l’entreprise vous demande de prendre en charge l’intervention. Vous devez d’abord procéder à la consignation totale du système.</w:t>
      </w:r>
    </w:p>
    <w:p w:rsidR="006B2E2C" w:rsidRPr="00276F44" w:rsidRDefault="006B2E2C" w:rsidP="00CB0140">
      <w:pPr>
        <w:rPr>
          <w:rFonts w:ascii="Arial" w:hAnsi="Arial" w:cs="Arial"/>
          <w:i/>
          <w:sz w:val="18"/>
          <w:szCs w:val="18"/>
        </w:rPr>
      </w:pPr>
    </w:p>
    <w:p w:rsidR="002B101C" w:rsidRDefault="00CB0140" w:rsidP="00CB0140">
      <w:pPr>
        <w:rPr>
          <w:rFonts w:ascii="Arial" w:hAnsi="Arial" w:cs="Arial"/>
          <w:sz w:val="22"/>
          <w:szCs w:val="22"/>
        </w:rPr>
      </w:pPr>
      <w:r w:rsidRPr="001218C1">
        <w:rPr>
          <w:rFonts w:ascii="Arial" w:hAnsi="Arial" w:cs="Arial"/>
          <w:b/>
          <w:sz w:val="22"/>
          <w:szCs w:val="22"/>
        </w:rPr>
        <w:t xml:space="preserve">Q3.8 : </w:t>
      </w:r>
      <w:r w:rsidRPr="001218C1">
        <w:rPr>
          <w:rFonts w:ascii="Arial" w:hAnsi="Arial" w:cs="Arial"/>
          <w:sz w:val="22"/>
          <w:szCs w:val="22"/>
        </w:rPr>
        <w:t>Quel titre d’habilitation</w:t>
      </w:r>
      <w:r w:rsidR="00276F44">
        <w:rPr>
          <w:rFonts w:ascii="Arial" w:hAnsi="Arial" w:cs="Arial"/>
          <w:sz w:val="22"/>
          <w:szCs w:val="22"/>
        </w:rPr>
        <w:t xml:space="preserve"> </w:t>
      </w:r>
      <w:r w:rsidRPr="001218C1">
        <w:rPr>
          <w:rFonts w:ascii="Arial" w:hAnsi="Arial" w:cs="Arial"/>
          <w:sz w:val="22"/>
          <w:szCs w:val="22"/>
        </w:rPr>
        <w:t xml:space="preserve">devez-vous </w:t>
      </w:r>
      <w:r w:rsidR="00317EEA">
        <w:rPr>
          <w:rFonts w:ascii="Arial" w:hAnsi="Arial" w:cs="Arial"/>
          <w:sz w:val="22"/>
          <w:szCs w:val="22"/>
        </w:rPr>
        <w:t xml:space="preserve">obligatoirement </w:t>
      </w:r>
      <w:r w:rsidRPr="001218C1">
        <w:rPr>
          <w:rFonts w:ascii="Arial" w:hAnsi="Arial" w:cs="Arial"/>
          <w:sz w:val="22"/>
          <w:szCs w:val="22"/>
        </w:rPr>
        <w:t>posséder</w:t>
      </w:r>
      <w:r w:rsidR="003E6F4F">
        <w:rPr>
          <w:rFonts w:ascii="Arial" w:hAnsi="Arial" w:cs="Arial"/>
          <w:sz w:val="22"/>
          <w:szCs w:val="22"/>
        </w:rPr>
        <w:t xml:space="preserve"> pour réaliser cette intervention</w:t>
      </w:r>
      <w:r w:rsidRPr="001218C1">
        <w:rPr>
          <w:rFonts w:ascii="Arial" w:hAnsi="Arial" w:cs="Arial"/>
          <w:sz w:val="22"/>
          <w:szCs w:val="22"/>
        </w:rPr>
        <w:t> </w:t>
      </w:r>
      <w:r>
        <w:rPr>
          <w:rFonts w:ascii="Arial" w:hAnsi="Arial" w:cs="Arial"/>
          <w:sz w:val="22"/>
          <w:szCs w:val="22"/>
        </w:rPr>
        <w:t>?</w:t>
      </w:r>
    </w:p>
    <w:p w:rsidR="00276F44" w:rsidRDefault="00276F44" w:rsidP="00276F44">
      <w:pPr>
        <w:ind w:left="709"/>
        <w:rPr>
          <w:rFonts w:ascii="Arial" w:hAnsi="Arial" w:cs="Arial"/>
          <w:sz w:val="22"/>
          <w:szCs w:val="22"/>
        </w:rPr>
      </w:pPr>
      <w:r>
        <w:rPr>
          <w:rFonts w:ascii="Arial" w:hAnsi="Arial" w:cs="Arial"/>
          <w:sz w:val="22"/>
          <w:szCs w:val="22"/>
        </w:rPr>
        <w:t>Cocher la bonne réponse.</w:t>
      </w:r>
    </w:p>
    <w:p w:rsidR="006B2E2C" w:rsidRDefault="006B2E2C" w:rsidP="00CB0140">
      <w:pPr>
        <w:rPr>
          <w:rFonts w:ascii="Arial" w:hAnsi="Arial" w:cs="Arial"/>
          <w:sz w:val="22"/>
          <w:szCs w:val="22"/>
        </w:rPr>
      </w:pPr>
    </w:p>
    <w:p w:rsidR="006B2E2C" w:rsidRPr="008478F8" w:rsidRDefault="006B2E2C" w:rsidP="00276F44">
      <w:pPr>
        <w:pStyle w:val="En-tte"/>
        <w:tabs>
          <w:tab w:val="clear" w:pos="4536"/>
          <w:tab w:val="clear" w:pos="9072"/>
          <w:tab w:val="left" w:pos="2694"/>
          <w:tab w:val="left" w:pos="5670"/>
        </w:tabs>
        <w:jc w:val="center"/>
        <w:rPr>
          <w:rFonts w:ascii="Arial" w:hAnsi="Arial" w:cs="Arial"/>
          <w:sz w:val="24"/>
          <w:szCs w:val="24"/>
        </w:rPr>
      </w:pPr>
      <w:r w:rsidRPr="008478F8">
        <w:rPr>
          <w:rFonts w:ascii="Arial" w:hAnsi="Arial" w:cs="Arial"/>
          <w:sz w:val="24"/>
          <w:szCs w:val="24"/>
        </w:rPr>
        <w:sym w:font="Wingdings" w:char="F0A8"/>
      </w:r>
      <w:r w:rsidRPr="00276F44">
        <w:rPr>
          <w:rFonts w:ascii="Arial" w:hAnsi="Arial" w:cs="Arial"/>
        </w:rPr>
        <w:t xml:space="preserve"> </w:t>
      </w:r>
      <w:r>
        <w:rPr>
          <w:rFonts w:ascii="Arial" w:hAnsi="Arial" w:cs="Arial"/>
          <w:sz w:val="24"/>
          <w:szCs w:val="24"/>
        </w:rPr>
        <w:t>B0</w:t>
      </w:r>
      <w:r w:rsidR="00276F44">
        <w:rPr>
          <w:rFonts w:ascii="Arial" w:hAnsi="Arial" w:cs="Arial"/>
          <w:sz w:val="24"/>
          <w:szCs w:val="24"/>
        </w:rPr>
        <w:t xml:space="preserve"> </w:t>
      </w:r>
      <w:r w:rsidR="00276F44">
        <w:rPr>
          <w:rFonts w:ascii="Arial" w:hAnsi="Arial" w:cs="Arial"/>
          <w:sz w:val="24"/>
          <w:szCs w:val="24"/>
        </w:rPr>
        <w:tab/>
      </w:r>
      <w:r w:rsidRPr="008478F8">
        <w:rPr>
          <w:rFonts w:ascii="Arial" w:hAnsi="Arial" w:cs="Arial"/>
          <w:sz w:val="24"/>
          <w:szCs w:val="24"/>
        </w:rPr>
        <w:sym w:font="Wingdings" w:char="F0A8"/>
      </w:r>
      <w:r w:rsidRPr="008478F8">
        <w:rPr>
          <w:rFonts w:ascii="Arial" w:hAnsi="Arial" w:cs="Arial"/>
          <w:sz w:val="24"/>
          <w:szCs w:val="24"/>
        </w:rPr>
        <w:t xml:space="preserve"> </w:t>
      </w:r>
      <w:r>
        <w:rPr>
          <w:rFonts w:ascii="Arial" w:hAnsi="Arial" w:cs="Arial"/>
          <w:sz w:val="24"/>
          <w:szCs w:val="24"/>
        </w:rPr>
        <w:t>B1</w:t>
      </w:r>
      <w:r w:rsidR="00276F44">
        <w:rPr>
          <w:rFonts w:ascii="Arial" w:hAnsi="Arial" w:cs="Arial"/>
          <w:sz w:val="24"/>
          <w:szCs w:val="24"/>
        </w:rPr>
        <w:tab/>
      </w:r>
      <w:r w:rsidRPr="008478F8">
        <w:rPr>
          <w:rFonts w:ascii="Arial" w:hAnsi="Arial" w:cs="Arial"/>
          <w:sz w:val="24"/>
          <w:szCs w:val="24"/>
        </w:rPr>
        <w:sym w:font="Wingdings" w:char="F0A8"/>
      </w:r>
      <w:r w:rsidRPr="008478F8">
        <w:rPr>
          <w:rFonts w:ascii="Arial" w:hAnsi="Arial" w:cs="Arial"/>
          <w:sz w:val="24"/>
          <w:szCs w:val="24"/>
        </w:rPr>
        <w:t xml:space="preserve"> </w:t>
      </w:r>
      <w:r w:rsidR="00276F44">
        <w:rPr>
          <w:rFonts w:ascii="Arial" w:hAnsi="Arial" w:cs="Arial"/>
          <w:sz w:val="24"/>
          <w:szCs w:val="24"/>
        </w:rPr>
        <w:t>BR</w:t>
      </w:r>
    </w:p>
    <w:p w:rsidR="004F25FA" w:rsidRDefault="004F25FA">
      <w:pPr>
        <w:rPr>
          <w:rFonts w:ascii="Arial" w:hAnsi="Arial" w:cs="Arial"/>
          <w:sz w:val="18"/>
          <w:szCs w:val="18"/>
        </w:rPr>
      </w:pPr>
      <w:r>
        <w:rPr>
          <w:rFonts w:ascii="Arial" w:hAnsi="Arial" w:cs="Arial"/>
          <w:sz w:val="18"/>
          <w:szCs w:val="18"/>
        </w:rPr>
        <w:br w:type="page"/>
      </w:r>
    </w:p>
    <w:p w:rsidR="00276F44" w:rsidRPr="00276F44" w:rsidRDefault="00276F44" w:rsidP="00973A36">
      <w:pPr>
        <w:rPr>
          <w:rFonts w:ascii="Arial" w:hAnsi="Arial" w:cs="Arial"/>
          <w:sz w:val="18"/>
          <w:szCs w:val="18"/>
        </w:rPr>
      </w:pPr>
    </w:p>
    <w:p w:rsidR="00C5517F" w:rsidRPr="001218C1" w:rsidRDefault="002B101C" w:rsidP="004A5AC2">
      <w:pPr>
        <w:ind w:left="851" w:hanging="851"/>
        <w:jc w:val="both"/>
        <w:rPr>
          <w:rFonts w:ascii="Arial" w:hAnsi="Arial" w:cs="Arial"/>
          <w:sz w:val="22"/>
          <w:szCs w:val="22"/>
        </w:rPr>
      </w:pPr>
      <w:r w:rsidRPr="001218C1">
        <w:rPr>
          <w:rFonts w:ascii="Arial" w:hAnsi="Arial" w:cs="Arial"/>
          <w:b/>
          <w:sz w:val="22"/>
          <w:szCs w:val="22"/>
        </w:rPr>
        <w:t>Q3.</w:t>
      </w:r>
      <w:r w:rsidR="00E14B2B" w:rsidRPr="001218C1">
        <w:rPr>
          <w:rFonts w:ascii="Arial" w:hAnsi="Arial" w:cs="Arial"/>
          <w:b/>
          <w:sz w:val="22"/>
          <w:szCs w:val="22"/>
        </w:rPr>
        <w:t>9</w:t>
      </w:r>
      <w:r w:rsidR="001E1538" w:rsidRPr="001218C1">
        <w:rPr>
          <w:rFonts w:ascii="Arial" w:hAnsi="Arial" w:cs="Arial"/>
          <w:b/>
          <w:sz w:val="22"/>
          <w:szCs w:val="22"/>
        </w:rPr>
        <w:t> :</w:t>
      </w:r>
      <w:r w:rsidRPr="001218C1">
        <w:rPr>
          <w:rFonts w:ascii="Arial" w:hAnsi="Arial" w:cs="Arial"/>
          <w:b/>
          <w:sz w:val="22"/>
          <w:szCs w:val="22"/>
        </w:rPr>
        <w:t xml:space="preserve"> </w:t>
      </w:r>
      <w:r w:rsidRPr="001218C1">
        <w:rPr>
          <w:rFonts w:ascii="Arial" w:hAnsi="Arial" w:cs="Arial"/>
          <w:sz w:val="22"/>
          <w:szCs w:val="22"/>
        </w:rPr>
        <w:t xml:space="preserve">Quelles sont, dans l’ordre, les opérations que vous devez réaliser pour procéder à la consignation </w:t>
      </w:r>
      <w:r w:rsidR="008B7345" w:rsidRPr="001218C1">
        <w:rPr>
          <w:rFonts w:ascii="Arial" w:hAnsi="Arial" w:cs="Arial"/>
          <w:sz w:val="22"/>
          <w:szCs w:val="22"/>
        </w:rPr>
        <w:t xml:space="preserve">électrique </w:t>
      </w:r>
      <w:r w:rsidRPr="001218C1">
        <w:rPr>
          <w:rFonts w:ascii="Arial" w:hAnsi="Arial" w:cs="Arial"/>
          <w:sz w:val="22"/>
          <w:szCs w:val="22"/>
        </w:rPr>
        <w:t>du système</w:t>
      </w:r>
      <w:r w:rsidR="00A625F5" w:rsidRPr="001218C1">
        <w:rPr>
          <w:rFonts w:ascii="Arial" w:hAnsi="Arial" w:cs="Arial"/>
          <w:sz w:val="22"/>
          <w:szCs w:val="22"/>
        </w:rPr>
        <w:t> ?</w:t>
      </w:r>
      <w:r w:rsidRPr="001218C1">
        <w:rPr>
          <w:rFonts w:ascii="Arial" w:hAnsi="Arial" w:cs="Arial"/>
          <w:sz w:val="22"/>
          <w:szCs w:val="22"/>
        </w:rPr>
        <w:t xml:space="preserve"> Indiquer de manière détaillée les actions que vous ferez sur la machine.</w:t>
      </w:r>
    </w:p>
    <w:p w:rsidR="00EE1EEE" w:rsidRPr="00CB0140" w:rsidRDefault="00EE1EEE" w:rsidP="00CB0140">
      <w:pPr>
        <w:shd w:val="clear" w:color="auto" w:fill="FFFFFF" w:themeFill="background1"/>
        <w:rPr>
          <w:rFonts w:ascii="Arial" w:hAnsi="Arial" w:cs="Arial"/>
        </w:rPr>
      </w:pPr>
    </w:p>
    <w:tbl>
      <w:tblPr>
        <w:tblW w:w="0" w:type="auto"/>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761"/>
        <w:gridCol w:w="2749"/>
        <w:gridCol w:w="6946"/>
      </w:tblGrid>
      <w:tr w:rsidR="002B101C" w:rsidRPr="00CB0140" w:rsidTr="009F776B">
        <w:tc>
          <w:tcPr>
            <w:tcW w:w="725" w:type="dxa"/>
            <w:shd w:val="clear" w:color="auto" w:fill="F2F2F2" w:themeFill="background1" w:themeFillShade="F2"/>
            <w:vAlign w:val="center"/>
          </w:tcPr>
          <w:p w:rsidR="002B101C" w:rsidRPr="00CB0140" w:rsidRDefault="002B101C" w:rsidP="00CB0140">
            <w:pPr>
              <w:shd w:val="clear" w:color="auto" w:fill="F2F2F2" w:themeFill="background1" w:themeFillShade="F2"/>
              <w:jc w:val="center"/>
              <w:rPr>
                <w:rFonts w:ascii="Arial" w:hAnsi="Arial" w:cs="Arial"/>
                <w:b/>
              </w:rPr>
            </w:pPr>
            <w:r w:rsidRPr="00CB0140">
              <w:rPr>
                <w:rFonts w:ascii="Arial" w:hAnsi="Arial" w:cs="Arial"/>
                <w:b/>
              </w:rPr>
              <w:t>Ordre</w:t>
            </w:r>
          </w:p>
        </w:tc>
        <w:tc>
          <w:tcPr>
            <w:tcW w:w="2755" w:type="dxa"/>
            <w:shd w:val="clear" w:color="auto" w:fill="F2F2F2" w:themeFill="background1" w:themeFillShade="F2"/>
          </w:tcPr>
          <w:p w:rsidR="002B101C" w:rsidRPr="00CB0140" w:rsidRDefault="002B101C" w:rsidP="00CB0140">
            <w:pPr>
              <w:shd w:val="clear" w:color="auto" w:fill="F2F2F2" w:themeFill="background1" w:themeFillShade="F2"/>
              <w:jc w:val="center"/>
              <w:rPr>
                <w:rFonts w:ascii="Arial" w:hAnsi="Arial" w:cs="Arial"/>
                <w:b/>
              </w:rPr>
            </w:pPr>
            <w:r w:rsidRPr="00CB0140">
              <w:rPr>
                <w:rFonts w:ascii="Arial" w:hAnsi="Arial" w:cs="Arial"/>
                <w:b/>
              </w:rPr>
              <w:t>Intitulé de l’opération</w:t>
            </w:r>
          </w:p>
        </w:tc>
        <w:tc>
          <w:tcPr>
            <w:tcW w:w="6976" w:type="dxa"/>
            <w:tcBorders>
              <w:bottom w:val="single" w:sz="6" w:space="0" w:color="auto"/>
            </w:tcBorders>
            <w:shd w:val="clear" w:color="auto" w:fill="F2F2F2" w:themeFill="background1" w:themeFillShade="F2"/>
          </w:tcPr>
          <w:p w:rsidR="002B101C" w:rsidRPr="00CB0140" w:rsidRDefault="002B101C" w:rsidP="00CB0140">
            <w:pPr>
              <w:shd w:val="clear" w:color="auto" w:fill="F2F2F2" w:themeFill="background1" w:themeFillShade="F2"/>
              <w:jc w:val="center"/>
              <w:rPr>
                <w:rFonts w:ascii="Arial" w:hAnsi="Arial" w:cs="Arial"/>
                <w:b/>
              </w:rPr>
            </w:pPr>
            <w:r w:rsidRPr="00CB0140">
              <w:rPr>
                <w:rFonts w:ascii="Arial" w:hAnsi="Arial" w:cs="Arial"/>
                <w:b/>
              </w:rPr>
              <w:t xml:space="preserve">Description de l’action </w:t>
            </w:r>
            <w:r w:rsidR="006E74F9" w:rsidRPr="00CB0140">
              <w:rPr>
                <w:rFonts w:ascii="Arial" w:hAnsi="Arial" w:cs="Arial"/>
                <w:b/>
              </w:rPr>
              <w:t xml:space="preserve">et localisation </w:t>
            </w:r>
            <w:r w:rsidRPr="00CB0140">
              <w:rPr>
                <w:rFonts w:ascii="Arial" w:hAnsi="Arial" w:cs="Arial"/>
                <w:b/>
              </w:rPr>
              <w:t>sur la machine</w:t>
            </w:r>
          </w:p>
        </w:tc>
      </w:tr>
      <w:tr w:rsidR="00491282" w:rsidRPr="00AD0B7B" w:rsidTr="004F25FA">
        <w:trPr>
          <w:trHeight w:val="397"/>
        </w:trPr>
        <w:tc>
          <w:tcPr>
            <w:tcW w:w="725" w:type="dxa"/>
            <w:vAlign w:val="center"/>
          </w:tcPr>
          <w:p w:rsidR="00491282" w:rsidRPr="00AD0B7B" w:rsidRDefault="00491282" w:rsidP="004207D7">
            <w:pPr>
              <w:jc w:val="center"/>
              <w:rPr>
                <w:rFonts w:ascii="Arial" w:hAnsi="Arial" w:cs="Arial"/>
                <w:b/>
                <w:sz w:val="24"/>
                <w:szCs w:val="24"/>
              </w:rPr>
            </w:pPr>
            <w:r w:rsidRPr="00AD0B7B">
              <w:rPr>
                <w:rFonts w:ascii="Arial" w:hAnsi="Arial" w:cs="Arial"/>
                <w:b/>
                <w:sz w:val="24"/>
                <w:szCs w:val="24"/>
              </w:rPr>
              <w:t>1</w:t>
            </w:r>
          </w:p>
        </w:tc>
        <w:tc>
          <w:tcPr>
            <w:tcW w:w="2755" w:type="dxa"/>
            <w:vAlign w:val="center"/>
          </w:tcPr>
          <w:p w:rsidR="00491282" w:rsidRPr="00675ECA" w:rsidRDefault="00491282" w:rsidP="00675ECA">
            <w:pPr>
              <w:jc w:val="center"/>
              <w:rPr>
                <w:rFonts w:ascii="Arial" w:hAnsi="Arial" w:cs="Arial"/>
                <w:b/>
                <w:color w:val="000000"/>
                <w:sz w:val="24"/>
                <w:szCs w:val="24"/>
              </w:rPr>
            </w:pPr>
            <w:r w:rsidRPr="00675ECA">
              <w:rPr>
                <w:rFonts w:ascii="Arial" w:hAnsi="Arial" w:cs="Arial"/>
                <w:b/>
                <w:color w:val="000000"/>
                <w:sz w:val="24"/>
                <w:szCs w:val="24"/>
              </w:rPr>
              <w:t>Pré-identification</w:t>
            </w:r>
          </w:p>
        </w:tc>
        <w:tc>
          <w:tcPr>
            <w:tcW w:w="6976" w:type="dxa"/>
            <w:shd w:val="clear" w:color="auto" w:fill="A6A6A6"/>
            <w:vAlign w:val="center"/>
          </w:tcPr>
          <w:p w:rsidR="00491282" w:rsidRPr="00AD0B7B" w:rsidRDefault="00491282" w:rsidP="00E3488F">
            <w:pPr>
              <w:rPr>
                <w:rFonts w:ascii="Arial" w:hAnsi="Arial" w:cs="Arial"/>
                <w:color w:val="FFFFFF"/>
                <w:sz w:val="24"/>
                <w:szCs w:val="24"/>
              </w:rPr>
            </w:pPr>
          </w:p>
        </w:tc>
      </w:tr>
      <w:tr w:rsidR="00491282" w:rsidRPr="00AD0B7B" w:rsidTr="004F25FA">
        <w:trPr>
          <w:trHeight w:val="397"/>
        </w:trPr>
        <w:tc>
          <w:tcPr>
            <w:tcW w:w="725" w:type="dxa"/>
            <w:vAlign w:val="center"/>
          </w:tcPr>
          <w:p w:rsidR="00491282" w:rsidRPr="00AD0B7B" w:rsidRDefault="00491282" w:rsidP="004207D7">
            <w:pPr>
              <w:jc w:val="center"/>
              <w:rPr>
                <w:rFonts w:ascii="Arial" w:hAnsi="Arial" w:cs="Arial"/>
                <w:b/>
                <w:sz w:val="24"/>
                <w:szCs w:val="24"/>
              </w:rPr>
            </w:pPr>
            <w:r w:rsidRPr="00AD0B7B">
              <w:rPr>
                <w:rFonts w:ascii="Arial" w:hAnsi="Arial" w:cs="Arial"/>
                <w:b/>
                <w:sz w:val="24"/>
                <w:szCs w:val="24"/>
              </w:rPr>
              <w:t>2</w:t>
            </w:r>
          </w:p>
        </w:tc>
        <w:tc>
          <w:tcPr>
            <w:tcW w:w="2755" w:type="dxa"/>
            <w:vAlign w:val="center"/>
          </w:tcPr>
          <w:p w:rsidR="00491282" w:rsidRPr="003F0AAF" w:rsidRDefault="00491282" w:rsidP="00E3488F">
            <w:pPr>
              <w:jc w:val="center"/>
              <w:rPr>
                <w:rFonts w:ascii="Arial" w:hAnsi="Arial" w:cs="Arial"/>
                <w:b/>
                <w:sz w:val="24"/>
                <w:szCs w:val="24"/>
              </w:rPr>
            </w:pPr>
          </w:p>
        </w:tc>
        <w:tc>
          <w:tcPr>
            <w:tcW w:w="6976" w:type="dxa"/>
            <w:vAlign w:val="center"/>
          </w:tcPr>
          <w:p w:rsidR="00491282" w:rsidRPr="003F0AAF" w:rsidRDefault="00491282" w:rsidP="00E3488F">
            <w:pPr>
              <w:rPr>
                <w:rFonts w:ascii="Arial" w:hAnsi="Arial" w:cs="Arial"/>
                <w:sz w:val="24"/>
                <w:szCs w:val="24"/>
              </w:rPr>
            </w:pPr>
          </w:p>
        </w:tc>
      </w:tr>
      <w:tr w:rsidR="00491282" w:rsidRPr="00AD0B7B" w:rsidTr="004F25FA">
        <w:trPr>
          <w:trHeight w:val="397"/>
        </w:trPr>
        <w:tc>
          <w:tcPr>
            <w:tcW w:w="725" w:type="dxa"/>
            <w:vAlign w:val="center"/>
          </w:tcPr>
          <w:p w:rsidR="00491282" w:rsidRPr="00AD0B7B" w:rsidRDefault="00491282" w:rsidP="004207D7">
            <w:pPr>
              <w:jc w:val="center"/>
              <w:rPr>
                <w:rFonts w:ascii="Arial" w:hAnsi="Arial" w:cs="Arial"/>
                <w:b/>
                <w:sz w:val="24"/>
                <w:szCs w:val="24"/>
              </w:rPr>
            </w:pPr>
            <w:r w:rsidRPr="00AD0B7B">
              <w:rPr>
                <w:rFonts w:ascii="Arial" w:hAnsi="Arial" w:cs="Arial"/>
                <w:b/>
                <w:sz w:val="24"/>
                <w:szCs w:val="24"/>
              </w:rPr>
              <w:t>3</w:t>
            </w:r>
          </w:p>
        </w:tc>
        <w:tc>
          <w:tcPr>
            <w:tcW w:w="2755" w:type="dxa"/>
            <w:vAlign w:val="center"/>
          </w:tcPr>
          <w:p w:rsidR="00491282" w:rsidRPr="003F0AAF" w:rsidRDefault="00491282" w:rsidP="00E3488F">
            <w:pPr>
              <w:jc w:val="center"/>
              <w:rPr>
                <w:rFonts w:ascii="Arial" w:hAnsi="Arial" w:cs="Arial"/>
                <w:b/>
                <w:sz w:val="24"/>
                <w:szCs w:val="24"/>
              </w:rPr>
            </w:pPr>
          </w:p>
        </w:tc>
        <w:tc>
          <w:tcPr>
            <w:tcW w:w="6976" w:type="dxa"/>
            <w:vAlign w:val="center"/>
          </w:tcPr>
          <w:p w:rsidR="00491282" w:rsidRPr="003F0AAF" w:rsidRDefault="00491282" w:rsidP="00E3488F">
            <w:pPr>
              <w:rPr>
                <w:rFonts w:ascii="Arial" w:hAnsi="Arial" w:cs="Arial"/>
                <w:b/>
                <w:sz w:val="24"/>
                <w:szCs w:val="24"/>
              </w:rPr>
            </w:pPr>
          </w:p>
        </w:tc>
      </w:tr>
      <w:tr w:rsidR="003F0AAF" w:rsidRPr="00AD0B7B" w:rsidTr="004F25FA">
        <w:trPr>
          <w:trHeight w:val="397"/>
        </w:trPr>
        <w:tc>
          <w:tcPr>
            <w:tcW w:w="725" w:type="dxa"/>
            <w:vAlign w:val="center"/>
          </w:tcPr>
          <w:p w:rsidR="003F0AAF" w:rsidRPr="00AD0B7B" w:rsidRDefault="003F0AAF" w:rsidP="004207D7">
            <w:pPr>
              <w:jc w:val="center"/>
              <w:rPr>
                <w:rFonts w:ascii="Arial" w:hAnsi="Arial" w:cs="Arial"/>
                <w:b/>
                <w:sz w:val="24"/>
                <w:szCs w:val="24"/>
              </w:rPr>
            </w:pPr>
            <w:r>
              <w:rPr>
                <w:rFonts w:ascii="Arial" w:hAnsi="Arial" w:cs="Arial"/>
                <w:b/>
                <w:sz w:val="24"/>
                <w:szCs w:val="24"/>
              </w:rPr>
              <w:t>4</w:t>
            </w:r>
          </w:p>
        </w:tc>
        <w:tc>
          <w:tcPr>
            <w:tcW w:w="2755" w:type="dxa"/>
            <w:vAlign w:val="center"/>
          </w:tcPr>
          <w:p w:rsidR="003F0AAF" w:rsidRPr="003F0AAF" w:rsidRDefault="003F0AAF" w:rsidP="00E3488F">
            <w:pPr>
              <w:jc w:val="center"/>
              <w:rPr>
                <w:rFonts w:ascii="Arial" w:hAnsi="Arial" w:cs="Arial"/>
                <w:b/>
                <w:sz w:val="24"/>
                <w:szCs w:val="24"/>
              </w:rPr>
            </w:pPr>
          </w:p>
        </w:tc>
        <w:tc>
          <w:tcPr>
            <w:tcW w:w="6976" w:type="dxa"/>
            <w:tcBorders>
              <w:bottom w:val="single" w:sz="6" w:space="0" w:color="auto"/>
            </w:tcBorders>
            <w:vAlign w:val="center"/>
          </w:tcPr>
          <w:p w:rsidR="003F0AAF" w:rsidRPr="003F0AAF" w:rsidRDefault="003F0AAF" w:rsidP="00E3488F">
            <w:pPr>
              <w:rPr>
                <w:rFonts w:ascii="Arial" w:hAnsi="Arial" w:cs="Arial"/>
                <w:sz w:val="24"/>
                <w:szCs w:val="24"/>
              </w:rPr>
            </w:pPr>
          </w:p>
        </w:tc>
      </w:tr>
      <w:tr w:rsidR="00491282" w:rsidRPr="00AD0B7B" w:rsidTr="004F25FA">
        <w:trPr>
          <w:trHeight w:val="397"/>
        </w:trPr>
        <w:tc>
          <w:tcPr>
            <w:tcW w:w="725" w:type="dxa"/>
            <w:vAlign w:val="center"/>
          </w:tcPr>
          <w:p w:rsidR="00491282" w:rsidRPr="00AD0B7B" w:rsidRDefault="003F0AAF" w:rsidP="004207D7">
            <w:pPr>
              <w:jc w:val="center"/>
              <w:rPr>
                <w:rFonts w:ascii="Arial" w:hAnsi="Arial" w:cs="Arial"/>
                <w:b/>
                <w:sz w:val="24"/>
                <w:szCs w:val="24"/>
              </w:rPr>
            </w:pPr>
            <w:r>
              <w:rPr>
                <w:rFonts w:ascii="Arial" w:hAnsi="Arial" w:cs="Arial"/>
                <w:b/>
                <w:sz w:val="24"/>
                <w:szCs w:val="24"/>
              </w:rPr>
              <w:t>5</w:t>
            </w:r>
          </w:p>
        </w:tc>
        <w:tc>
          <w:tcPr>
            <w:tcW w:w="2755" w:type="dxa"/>
            <w:vAlign w:val="center"/>
          </w:tcPr>
          <w:p w:rsidR="00491282" w:rsidRPr="003F0AAF" w:rsidRDefault="00491282" w:rsidP="00E3488F">
            <w:pPr>
              <w:jc w:val="center"/>
              <w:rPr>
                <w:rFonts w:ascii="Arial" w:hAnsi="Arial" w:cs="Arial"/>
                <w:b/>
                <w:sz w:val="24"/>
                <w:szCs w:val="24"/>
              </w:rPr>
            </w:pPr>
          </w:p>
        </w:tc>
        <w:tc>
          <w:tcPr>
            <w:tcW w:w="6976" w:type="dxa"/>
            <w:tcBorders>
              <w:bottom w:val="single" w:sz="6" w:space="0" w:color="auto"/>
            </w:tcBorders>
            <w:vAlign w:val="center"/>
          </w:tcPr>
          <w:p w:rsidR="00491282" w:rsidRPr="003F0AAF" w:rsidRDefault="00491282" w:rsidP="00E3488F">
            <w:pPr>
              <w:rPr>
                <w:rFonts w:ascii="Arial" w:hAnsi="Arial" w:cs="Arial"/>
                <w:sz w:val="24"/>
                <w:szCs w:val="24"/>
              </w:rPr>
            </w:pPr>
          </w:p>
        </w:tc>
      </w:tr>
      <w:tr w:rsidR="00491282" w:rsidRPr="00AD0B7B" w:rsidTr="004F25FA">
        <w:trPr>
          <w:trHeight w:val="397"/>
        </w:trPr>
        <w:tc>
          <w:tcPr>
            <w:tcW w:w="725" w:type="dxa"/>
            <w:vAlign w:val="center"/>
          </w:tcPr>
          <w:p w:rsidR="00491282" w:rsidRPr="00AD0B7B" w:rsidRDefault="003F0AAF" w:rsidP="004207D7">
            <w:pPr>
              <w:jc w:val="center"/>
              <w:rPr>
                <w:rFonts w:ascii="Arial" w:hAnsi="Arial" w:cs="Arial"/>
                <w:b/>
                <w:sz w:val="24"/>
                <w:szCs w:val="24"/>
              </w:rPr>
            </w:pPr>
            <w:r>
              <w:rPr>
                <w:rFonts w:ascii="Arial" w:hAnsi="Arial" w:cs="Arial"/>
                <w:b/>
                <w:sz w:val="24"/>
                <w:szCs w:val="24"/>
              </w:rPr>
              <w:t>6</w:t>
            </w:r>
          </w:p>
        </w:tc>
        <w:tc>
          <w:tcPr>
            <w:tcW w:w="2755" w:type="dxa"/>
            <w:vAlign w:val="center"/>
          </w:tcPr>
          <w:p w:rsidR="00491282" w:rsidRPr="00675ECA" w:rsidRDefault="00491282" w:rsidP="00DD3C42">
            <w:pPr>
              <w:jc w:val="center"/>
              <w:rPr>
                <w:rFonts w:ascii="Arial" w:hAnsi="Arial" w:cs="Arial"/>
                <w:b/>
                <w:color w:val="000000"/>
                <w:sz w:val="24"/>
                <w:szCs w:val="24"/>
              </w:rPr>
            </w:pPr>
            <w:r w:rsidRPr="00675ECA">
              <w:rPr>
                <w:rFonts w:ascii="Arial" w:hAnsi="Arial" w:cs="Arial"/>
                <w:b/>
                <w:color w:val="000000"/>
                <w:sz w:val="24"/>
                <w:szCs w:val="24"/>
              </w:rPr>
              <w:t>MALT et CC</w:t>
            </w:r>
          </w:p>
        </w:tc>
        <w:tc>
          <w:tcPr>
            <w:tcW w:w="6976" w:type="dxa"/>
            <w:shd w:val="clear" w:color="auto" w:fill="A6A6A6"/>
          </w:tcPr>
          <w:p w:rsidR="00491282" w:rsidRPr="00AD0B7B" w:rsidRDefault="00491282" w:rsidP="00E3488F">
            <w:pPr>
              <w:rPr>
                <w:rFonts w:ascii="Arial" w:hAnsi="Arial" w:cs="Arial"/>
                <w:b/>
                <w:color w:val="FFFFFF"/>
                <w:sz w:val="24"/>
                <w:szCs w:val="24"/>
              </w:rPr>
            </w:pPr>
          </w:p>
        </w:tc>
      </w:tr>
    </w:tbl>
    <w:p w:rsidR="002B101C" w:rsidRPr="00276F44" w:rsidRDefault="002B101C" w:rsidP="002B101C">
      <w:pPr>
        <w:rPr>
          <w:rFonts w:ascii="Arial" w:hAnsi="Arial" w:cs="Arial"/>
          <w:sz w:val="18"/>
          <w:szCs w:val="18"/>
        </w:rPr>
      </w:pPr>
    </w:p>
    <w:p w:rsidR="006B2E2C" w:rsidRPr="00276F44" w:rsidRDefault="006B2E2C" w:rsidP="002B101C">
      <w:pPr>
        <w:rPr>
          <w:rFonts w:ascii="Arial" w:hAnsi="Arial" w:cs="Arial"/>
          <w:sz w:val="18"/>
          <w:szCs w:val="18"/>
        </w:rPr>
      </w:pPr>
    </w:p>
    <w:p w:rsidR="00491282" w:rsidRPr="00CB0140" w:rsidRDefault="00491282" w:rsidP="00491282">
      <w:pPr>
        <w:rPr>
          <w:rFonts w:ascii="Arial" w:hAnsi="Arial" w:cs="Arial"/>
          <w:sz w:val="22"/>
          <w:szCs w:val="22"/>
        </w:rPr>
      </w:pPr>
      <w:r w:rsidRPr="00CB0140">
        <w:rPr>
          <w:rFonts w:ascii="Arial" w:hAnsi="Arial" w:cs="Arial"/>
          <w:b/>
          <w:sz w:val="22"/>
          <w:szCs w:val="22"/>
        </w:rPr>
        <w:t>Q3.10</w:t>
      </w:r>
      <w:r w:rsidR="001E1538" w:rsidRPr="00CB0140">
        <w:rPr>
          <w:rFonts w:ascii="Arial" w:hAnsi="Arial" w:cs="Arial"/>
          <w:b/>
          <w:sz w:val="22"/>
          <w:szCs w:val="22"/>
        </w:rPr>
        <w:t> :</w:t>
      </w:r>
      <w:r w:rsidRPr="00CB0140">
        <w:rPr>
          <w:rFonts w:ascii="Arial" w:hAnsi="Arial" w:cs="Arial"/>
          <w:sz w:val="22"/>
          <w:szCs w:val="22"/>
        </w:rPr>
        <w:t xml:space="preserve"> Pour réaliser cette consignation, quels sont les </w:t>
      </w:r>
      <w:r w:rsidR="00D266C8" w:rsidRPr="00CB0140">
        <w:rPr>
          <w:rFonts w:ascii="Arial" w:hAnsi="Arial" w:cs="Arial"/>
          <w:sz w:val="22"/>
          <w:szCs w:val="22"/>
        </w:rPr>
        <w:t xml:space="preserve">E.P.I, E.P.C, E.I.S. </w:t>
      </w:r>
      <w:r w:rsidRPr="00CB0140">
        <w:rPr>
          <w:rFonts w:ascii="Arial" w:hAnsi="Arial" w:cs="Arial"/>
          <w:sz w:val="22"/>
          <w:szCs w:val="22"/>
        </w:rPr>
        <w:t>que vous devez utiliser ?</w:t>
      </w:r>
    </w:p>
    <w:p w:rsidR="003F0AAF" w:rsidRDefault="003F0AAF" w:rsidP="00491282">
      <w:pPr>
        <w:rPr>
          <w:rFonts w:ascii="Arial" w:hAnsi="Arial" w:cs="Arial"/>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61"/>
        <w:gridCol w:w="3569"/>
        <w:gridCol w:w="3568"/>
      </w:tblGrid>
      <w:tr w:rsidR="00D266C8" w:rsidRPr="00CB0140" w:rsidTr="00CB0140">
        <w:tc>
          <w:tcPr>
            <w:tcW w:w="3529" w:type="dxa"/>
            <w:shd w:val="clear" w:color="auto" w:fill="F2F2F2" w:themeFill="background1" w:themeFillShade="F2"/>
          </w:tcPr>
          <w:p w:rsidR="00D266C8" w:rsidRPr="00CB0140" w:rsidRDefault="00D266C8" w:rsidP="00D36B77">
            <w:pPr>
              <w:pStyle w:val="En-tte"/>
              <w:tabs>
                <w:tab w:val="clear" w:pos="4536"/>
                <w:tab w:val="clear" w:pos="9072"/>
              </w:tabs>
              <w:jc w:val="center"/>
              <w:rPr>
                <w:rFonts w:ascii="Arial" w:hAnsi="Arial" w:cs="Arial"/>
                <w:b/>
              </w:rPr>
            </w:pPr>
            <w:r w:rsidRPr="00CB0140">
              <w:rPr>
                <w:rFonts w:ascii="Arial" w:hAnsi="Arial" w:cs="Arial"/>
                <w:b/>
              </w:rPr>
              <w:t>E.P.I</w:t>
            </w:r>
          </w:p>
        </w:tc>
        <w:tc>
          <w:tcPr>
            <w:tcW w:w="3637" w:type="dxa"/>
            <w:shd w:val="clear" w:color="auto" w:fill="F2F2F2" w:themeFill="background1" w:themeFillShade="F2"/>
          </w:tcPr>
          <w:p w:rsidR="00D266C8" w:rsidRPr="00CB0140" w:rsidRDefault="00D266C8" w:rsidP="00D36B77">
            <w:pPr>
              <w:pStyle w:val="En-tte"/>
              <w:tabs>
                <w:tab w:val="clear" w:pos="4536"/>
                <w:tab w:val="clear" w:pos="9072"/>
              </w:tabs>
              <w:jc w:val="center"/>
              <w:rPr>
                <w:rFonts w:ascii="Arial" w:hAnsi="Arial" w:cs="Arial"/>
                <w:b/>
              </w:rPr>
            </w:pPr>
            <w:r w:rsidRPr="00CB0140">
              <w:rPr>
                <w:rFonts w:ascii="Arial" w:hAnsi="Arial" w:cs="Arial"/>
                <w:b/>
              </w:rPr>
              <w:t>E.P.C.</w:t>
            </w:r>
            <w:r w:rsidR="003F0AAF" w:rsidRPr="00CB0140">
              <w:rPr>
                <w:rFonts w:ascii="Arial" w:hAnsi="Arial" w:cs="Arial"/>
                <w:b/>
              </w:rPr>
              <w:t xml:space="preserve"> / E.C.S.</w:t>
            </w:r>
          </w:p>
        </w:tc>
        <w:tc>
          <w:tcPr>
            <w:tcW w:w="3638" w:type="dxa"/>
            <w:shd w:val="clear" w:color="auto" w:fill="F2F2F2" w:themeFill="background1" w:themeFillShade="F2"/>
          </w:tcPr>
          <w:p w:rsidR="00D266C8" w:rsidRPr="00CB0140" w:rsidRDefault="00D266C8" w:rsidP="00D36B77">
            <w:pPr>
              <w:pStyle w:val="En-tte"/>
              <w:tabs>
                <w:tab w:val="clear" w:pos="4536"/>
                <w:tab w:val="clear" w:pos="9072"/>
              </w:tabs>
              <w:jc w:val="center"/>
              <w:rPr>
                <w:rFonts w:ascii="Arial" w:hAnsi="Arial" w:cs="Arial"/>
                <w:b/>
              </w:rPr>
            </w:pPr>
            <w:r w:rsidRPr="00CB0140">
              <w:rPr>
                <w:rFonts w:ascii="Arial" w:hAnsi="Arial" w:cs="Arial"/>
                <w:b/>
              </w:rPr>
              <w:t>E.I.S.</w:t>
            </w:r>
          </w:p>
        </w:tc>
      </w:tr>
      <w:tr w:rsidR="00D266C8" w:rsidRPr="00D36B77" w:rsidTr="004F25FA">
        <w:trPr>
          <w:trHeight w:val="1406"/>
        </w:trPr>
        <w:tc>
          <w:tcPr>
            <w:tcW w:w="3529" w:type="dxa"/>
            <w:shd w:val="clear" w:color="auto" w:fill="auto"/>
          </w:tcPr>
          <w:p w:rsidR="00D266C8" w:rsidRPr="00D36B77" w:rsidRDefault="00D266C8" w:rsidP="00D36B77">
            <w:pPr>
              <w:pStyle w:val="En-tte"/>
              <w:tabs>
                <w:tab w:val="clear" w:pos="4536"/>
                <w:tab w:val="clear" w:pos="9072"/>
              </w:tabs>
              <w:rPr>
                <w:rFonts w:ascii="Arial" w:hAnsi="Arial" w:cs="Arial"/>
                <w:sz w:val="24"/>
                <w:szCs w:val="24"/>
              </w:rPr>
            </w:pPr>
          </w:p>
          <w:p w:rsidR="00D266C8" w:rsidRPr="00D36B77" w:rsidRDefault="00D266C8" w:rsidP="00D36B77">
            <w:pPr>
              <w:pStyle w:val="En-tte"/>
              <w:tabs>
                <w:tab w:val="clear" w:pos="4536"/>
                <w:tab w:val="clear" w:pos="9072"/>
              </w:tabs>
              <w:rPr>
                <w:rFonts w:ascii="Arial" w:hAnsi="Arial" w:cs="Arial"/>
                <w:sz w:val="24"/>
                <w:szCs w:val="24"/>
              </w:rPr>
            </w:pPr>
          </w:p>
          <w:p w:rsidR="00D266C8" w:rsidRPr="00D36B77" w:rsidRDefault="00D266C8" w:rsidP="00D36B77">
            <w:pPr>
              <w:pStyle w:val="En-tte"/>
              <w:tabs>
                <w:tab w:val="clear" w:pos="4536"/>
                <w:tab w:val="clear" w:pos="9072"/>
              </w:tabs>
              <w:rPr>
                <w:rFonts w:ascii="Arial" w:hAnsi="Arial" w:cs="Arial"/>
                <w:sz w:val="24"/>
                <w:szCs w:val="24"/>
              </w:rPr>
            </w:pPr>
          </w:p>
          <w:p w:rsidR="00D266C8" w:rsidRPr="00D36B77" w:rsidRDefault="00D266C8" w:rsidP="00D36B77">
            <w:pPr>
              <w:pStyle w:val="En-tte"/>
              <w:tabs>
                <w:tab w:val="clear" w:pos="4536"/>
                <w:tab w:val="clear" w:pos="9072"/>
              </w:tabs>
              <w:rPr>
                <w:rFonts w:ascii="Arial" w:hAnsi="Arial" w:cs="Arial"/>
                <w:sz w:val="24"/>
                <w:szCs w:val="24"/>
              </w:rPr>
            </w:pPr>
          </w:p>
        </w:tc>
        <w:tc>
          <w:tcPr>
            <w:tcW w:w="3637" w:type="dxa"/>
            <w:shd w:val="clear" w:color="auto" w:fill="auto"/>
          </w:tcPr>
          <w:p w:rsidR="00D266C8" w:rsidRPr="00D36B77" w:rsidRDefault="00D266C8" w:rsidP="00D36B77">
            <w:pPr>
              <w:pStyle w:val="En-tte"/>
              <w:tabs>
                <w:tab w:val="clear" w:pos="4536"/>
                <w:tab w:val="clear" w:pos="9072"/>
              </w:tabs>
              <w:rPr>
                <w:rFonts w:ascii="Arial" w:hAnsi="Arial" w:cs="Arial"/>
                <w:sz w:val="24"/>
                <w:szCs w:val="24"/>
              </w:rPr>
            </w:pPr>
          </w:p>
        </w:tc>
        <w:tc>
          <w:tcPr>
            <w:tcW w:w="3638" w:type="dxa"/>
            <w:shd w:val="clear" w:color="auto" w:fill="auto"/>
          </w:tcPr>
          <w:p w:rsidR="00D266C8" w:rsidRPr="00D36B77" w:rsidRDefault="00D266C8" w:rsidP="00D36B77">
            <w:pPr>
              <w:pStyle w:val="En-tte"/>
              <w:tabs>
                <w:tab w:val="clear" w:pos="4536"/>
                <w:tab w:val="clear" w:pos="9072"/>
              </w:tabs>
              <w:rPr>
                <w:rFonts w:ascii="Arial" w:hAnsi="Arial" w:cs="Arial"/>
                <w:sz w:val="24"/>
                <w:szCs w:val="24"/>
              </w:rPr>
            </w:pPr>
          </w:p>
        </w:tc>
      </w:tr>
    </w:tbl>
    <w:p w:rsidR="007F195A" w:rsidRPr="00EE1EEE" w:rsidRDefault="007F195A" w:rsidP="00D91508">
      <w:pPr>
        <w:pStyle w:val="En-tte"/>
        <w:tabs>
          <w:tab w:val="clear" w:pos="4536"/>
          <w:tab w:val="clear" w:pos="9072"/>
        </w:tabs>
        <w:rPr>
          <w:rFonts w:ascii="Arial" w:hAnsi="Arial" w:cs="Arial"/>
        </w:rPr>
      </w:pPr>
    </w:p>
    <w:p w:rsidR="00CB0140" w:rsidRPr="004F25FA" w:rsidRDefault="00CB0140" w:rsidP="00491282">
      <w:pPr>
        <w:rPr>
          <w:rFonts w:ascii="Arial" w:hAnsi="Arial" w:cs="Arial"/>
          <w:sz w:val="24"/>
          <w:szCs w:val="24"/>
        </w:rPr>
      </w:pPr>
    </w:p>
    <w:p w:rsidR="00491282" w:rsidRDefault="00491282" w:rsidP="00491282">
      <w:pPr>
        <w:rPr>
          <w:rFonts w:ascii="Arial" w:hAnsi="Arial" w:cs="Arial"/>
          <w:b/>
          <w:sz w:val="24"/>
          <w:szCs w:val="24"/>
        </w:rPr>
      </w:pPr>
      <w:r>
        <w:rPr>
          <w:rFonts w:ascii="Arial" w:hAnsi="Arial" w:cs="Arial"/>
          <w:b/>
          <w:sz w:val="24"/>
          <w:szCs w:val="24"/>
          <w:u w:val="single"/>
        </w:rPr>
        <w:t>Problématique N°4</w:t>
      </w:r>
      <w:r>
        <w:rPr>
          <w:rFonts w:ascii="Arial" w:hAnsi="Arial" w:cs="Arial"/>
          <w:b/>
          <w:sz w:val="24"/>
          <w:szCs w:val="24"/>
        </w:rPr>
        <w:t> :</w:t>
      </w:r>
    </w:p>
    <w:p w:rsidR="00CB0140" w:rsidRPr="004F25FA" w:rsidRDefault="00CB0140" w:rsidP="00491282">
      <w:pPr>
        <w:rPr>
          <w:rFonts w:ascii="Arial" w:hAnsi="Arial" w:cs="Arial"/>
          <w:sz w:val="18"/>
          <w:szCs w:val="18"/>
        </w:rPr>
      </w:pPr>
    </w:p>
    <w:p w:rsidR="00F33928" w:rsidRDefault="003F0AAF" w:rsidP="00CB0140">
      <w:pPr>
        <w:pStyle w:val="Corpsdetexte"/>
        <w:spacing w:after="0"/>
        <w:ind w:firstLine="567"/>
        <w:jc w:val="both"/>
        <w:rPr>
          <w:sz w:val="22"/>
          <w:szCs w:val="22"/>
        </w:rPr>
      </w:pPr>
      <w:r w:rsidRPr="00CB0140">
        <w:rPr>
          <w:sz w:val="22"/>
          <w:szCs w:val="22"/>
        </w:rPr>
        <w:t>L</w:t>
      </w:r>
      <w:r w:rsidR="00491282" w:rsidRPr="00CB0140">
        <w:rPr>
          <w:sz w:val="22"/>
          <w:szCs w:val="22"/>
        </w:rPr>
        <w:t>’enrubanneuse fonctionne à l’écart de la production. L’opérateur n’étant pas toujours proche de la machine, le service maintenance a constaté que la détection par l’opérateur d’un ruban adhésif déchiré sur l’enrubanneuse n’était pas assez rapide et engendrait l’absence de scotch sur les cartons.</w:t>
      </w:r>
    </w:p>
    <w:p w:rsidR="00491282" w:rsidRPr="00CB0140" w:rsidRDefault="002B4927" w:rsidP="00CB0140">
      <w:pPr>
        <w:pStyle w:val="Corpsdetexte"/>
        <w:spacing w:after="0"/>
        <w:ind w:firstLine="567"/>
        <w:jc w:val="both"/>
        <w:rPr>
          <w:sz w:val="22"/>
          <w:szCs w:val="22"/>
        </w:rPr>
      </w:pPr>
      <w:r w:rsidRPr="00CB0140">
        <w:rPr>
          <w:sz w:val="22"/>
          <w:szCs w:val="22"/>
        </w:rPr>
        <w:t>Pour cela, on</w:t>
      </w:r>
      <w:r w:rsidR="00491282" w:rsidRPr="00CB0140">
        <w:rPr>
          <w:sz w:val="22"/>
          <w:szCs w:val="22"/>
        </w:rPr>
        <w:t xml:space="preserve"> souhaite installer un avertisseur sonore sur la colonne lumineuse qui</w:t>
      </w:r>
      <w:r w:rsidR="003F0AAF" w:rsidRPr="00CB0140">
        <w:rPr>
          <w:sz w:val="22"/>
          <w:szCs w:val="22"/>
        </w:rPr>
        <w:t xml:space="preserve"> sera déclenché par un capteur par l’intermédiaire d’un relais</w:t>
      </w:r>
      <w:r w:rsidR="00491282" w:rsidRPr="00CB0140">
        <w:rPr>
          <w:sz w:val="22"/>
          <w:szCs w:val="22"/>
        </w:rPr>
        <w:t>.</w:t>
      </w:r>
    </w:p>
    <w:p w:rsidR="00494298" w:rsidRDefault="00494298" w:rsidP="00494298">
      <w:pPr>
        <w:pStyle w:val="Corpsdetexte"/>
        <w:spacing w:after="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4"/>
        <w:gridCol w:w="3340"/>
        <w:gridCol w:w="2358"/>
        <w:gridCol w:w="2783"/>
        <w:gridCol w:w="1281"/>
      </w:tblGrid>
      <w:tr w:rsidR="00C670C5" w:rsidRPr="00392C1C" w:rsidTr="00A54722">
        <w:tc>
          <w:tcPr>
            <w:tcW w:w="959" w:type="dxa"/>
          </w:tcPr>
          <w:p w:rsidR="00C670C5" w:rsidRPr="00307070" w:rsidRDefault="00C670C5" w:rsidP="00494298">
            <w:pPr>
              <w:autoSpaceDE w:val="0"/>
              <w:autoSpaceDN w:val="0"/>
              <w:adjustRightInd w:val="0"/>
              <w:spacing w:before="60" w:after="60"/>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4</w:t>
            </w:r>
          </w:p>
        </w:tc>
        <w:tc>
          <w:tcPr>
            <w:tcW w:w="3402"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Amélioration</w:t>
            </w:r>
          </w:p>
        </w:tc>
        <w:tc>
          <w:tcPr>
            <w:tcW w:w="2410"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DTR 9</w:t>
            </w:r>
            <w:r w:rsidR="001E1538">
              <w:rPr>
                <w:rFonts w:ascii="Arial" w:hAnsi="Arial" w:cs="Arial"/>
                <w:sz w:val="22"/>
                <w:szCs w:val="22"/>
              </w:rPr>
              <w:t>,</w:t>
            </w:r>
            <w:r>
              <w:rPr>
                <w:rFonts w:ascii="Arial" w:hAnsi="Arial" w:cs="Arial"/>
                <w:sz w:val="22"/>
                <w:szCs w:val="22"/>
              </w:rPr>
              <w:t xml:space="preserve"> 10</w:t>
            </w:r>
            <w:r w:rsidRPr="00392C1C">
              <w:rPr>
                <w:rFonts w:ascii="Arial" w:hAnsi="Arial" w:cs="Arial"/>
                <w:sz w:val="22"/>
                <w:szCs w:val="22"/>
              </w:rPr>
              <w:t>/</w:t>
            </w:r>
            <w:r>
              <w:rPr>
                <w:rFonts w:ascii="Arial" w:hAnsi="Arial" w:cs="Arial"/>
                <w:sz w:val="22"/>
                <w:szCs w:val="22"/>
              </w:rPr>
              <w:t>12</w:t>
            </w:r>
          </w:p>
        </w:tc>
        <w:tc>
          <w:tcPr>
            <w:tcW w:w="2835"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sidRPr="00392C1C">
              <w:rPr>
                <w:rFonts w:ascii="Arial" w:hAnsi="Arial" w:cs="Arial"/>
                <w:sz w:val="22"/>
                <w:szCs w:val="22"/>
              </w:rPr>
              <w:t xml:space="preserve">Temps conseillé : </w:t>
            </w:r>
            <w:r w:rsidR="00362915">
              <w:rPr>
                <w:rFonts w:ascii="Arial" w:hAnsi="Arial" w:cs="Arial"/>
                <w:sz w:val="22"/>
                <w:szCs w:val="22"/>
              </w:rPr>
              <w:t>3</w:t>
            </w:r>
            <w:r>
              <w:rPr>
                <w:rFonts w:ascii="Arial" w:hAnsi="Arial" w:cs="Arial"/>
                <w:sz w:val="22"/>
                <w:szCs w:val="22"/>
              </w:rPr>
              <w:t xml:space="preserve">0 </w:t>
            </w:r>
            <w:r w:rsidRPr="00392C1C">
              <w:rPr>
                <w:rFonts w:ascii="Arial" w:hAnsi="Arial" w:cs="Arial"/>
                <w:sz w:val="22"/>
                <w:szCs w:val="22"/>
              </w:rPr>
              <w:t>min</w:t>
            </w:r>
          </w:p>
        </w:tc>
        <w:tc>
          <w:tcPr>
            <w:tcW w:w="1306" w:type="dxa"/>
          </w:tcPr>
          <w:p w:rsidR="00C670C5" w:rsidRPr="00572776" w:rsidRDefault="00C670C5" w:rsidP="006A5D67">
            <w:pPr>
              <w:autoSpaceDE w:val="0"/>
              <w:autoSpaceDN w:val="0"/>
              <w:adjustRightInd w:val="0"/>
              <w:spacing w:before="60" w:after="60"/>
              <w:jc w:val="right"/>
              <w:rPr>
                <w:rFonts w:ascii="Arial" w:hAnsi="Arial" w:cs="Arial"/>
                <w:bCs/>
                <w:sz w:val="22"/>
                <w:szCs w:val="22"/>
              </w:rPr>
            </w:pPr>
            <w:r>
              <w:rPr>
                <w:rFonts w:ascii="Arial" w:hAnsi="Arial" w:cs="Arial"/>
                <w:bCs/>
                <w:sz w:val="22"/>
                <w:szCs w:val="22"/>
              </w:rPr>
              <w:t>/</w:t>
            </w:r>
            <w:r w:rsidR="006A5D67">
              <w:rPr>
                <w:rFonts w:ascii="Arial" w:hAnsi="Arial" w:cs="Arial"/>
                <w:bCs/>
                <w:sz w:val="22"/>
                <w:szCs w:val="22"/>
              </w:rPr>
              <w:t>45</w:t>
            </w:r>
            <w:r>
              <w:rPr>
                <w:rFonts w:ascii="Arial" w:hAnsi="Arial" w:cs="Arial"/>
                <w:bCs/>
                <w:sz w:val="22"/>
                <w:szCs w:val="22"/>
              </w:rPr>
              <w:t xml:space="preserve"> </w:t>
            </w:r>
            <w:r w:rsidRPr="00572776">
              <w:rPr>
                <w:rFonts w:ascii="Arial" w:hAnsi="Arial" w:cs="Arial"/>
                <w:bCs/>
                <w:sz w:val="22"/>
                <w:szCs w:val="22"/>
              </w:rPr>
              <w:t>pts</w:t>
            </w:r>
          </w:p>
        </w:tc>
      </w:tr>
    </w:tbl>
    <w:p w:rsidR="00491282" w:rsidRDefault="00491282" w:rsidP="00491282">
      <w:pPr>
        <w:rPr>
          <w:rFonts w:ascii="Arial" w:hAnsi="Arial" w:cs="Arial"/>
          <w:sz w:val="24"/>
          <w:szCs w:val="24"/>
        </w:rPr>
      </w:pPr>
    </w:p>
    <w:p w:rsidR="00CB0140" w:rsidRPr="00CB0140" w:rsidRDefault="00CB0140" w:rsidP="00F33928">
      <w:pPr>
        <w:pStyle w:val="En-tte"/>
        <w:tabs>
          <w:tab w:val="clear" w:pos="4536"/>
          <w:tab w:val="clear" w:pos="9072"/>
        </w:tabs>
        <w:ind w:left="709" w:hanging="709"/>
        <w:rPr>
          <w:rFonts w:ascii="Arial" w:hAnsi="Arial" w:cs="Arial"/>
          <w:sz w:val="22"/>
          <w:szCs w:val="22"/>
        </w:rPr>
      </w:pPr>
      <w:r w:rsidRPr="00CB0140">
        <w:rPr>
          <w:rFonts w:ascii="Arial" w:hAnsi="Arial" w:cs="Arial"/>
          <w:b/>
          <w:sz w:val="22"/>
          <w:szCs w:val="22"/>
        </w:rPr>
        <w:t>Q4.1 :</w:t>
      </w:r>
      <w:r w:rsidRPr="00CB0140">
        <w:rPr>
          <w:rFonts w:ascii="Arial" w:hAnsi="Arial" w:cs="Arial"/>
          <w:sz w:val="22"/>
          <w:szCs w:val="22"/>
        </w:rPr>
        <w:t xml:space="preserve"> Rechercher à l’aide du dossier technique et ressources, la référence du capteur que pilotera le relais en présence du ruban adhésif.</w:t>
      </w:r>
    </w:p>
    <w:p w:rsidR="00CB0140" w:rsidRPr="004F25FA" w:rsidRDefault="00CB0140" w:rsidP="00CB0140">
      <w:pPr>
        <w:pStyle w:val="En-tte"/>
        <w:tabs>
          <w:tab w:val="clear" w:pos="4536"/>
          <w:tab w:val="clear" w:pos="9072"/>
        </w:tabs>
        <w:rPr>
          <w:rFonts w:ascii="Arial" w:hAnsi="Arial" w:cs="Arial"/>
          <w:sz w:val="16"/>
          <w:szCs w:val="16"/>
        </w:rPr>
      </w:pPr>
    </w:p>
    <w:p w:rsidR="00CB0140" w:rsidRPr="00CB0140" w:rsidRDefault="00CB0140" w:rsidP="00CB0140">
      <w:pPr>
        <w:ind w:left="709"/>
        <w:rPr>
          <w:rFonts w:ascii="Arial" w:hAnsi="Arial" w:cs="Arial"/>
          <w:sz w:val="22"/>
          <w:szCs w:val="22"/>
        </w:rPr>
      </w:pPr>
      <w:r w:rsidRPr="00CB0140">
        <w:rPr>
          <w:rFonts w:ascii="Arial" w:hAnsi="Arial" w:cs="Arial"/>
          <w:b/>
          <w:sz w:val="22"/>
          <w:szCs w:val="22"/>
        </w:rPr>
        <w:t xml:space="preserve">Référence : </w:t>
      </w:r>
      <w:r w:rsidRPr="00CB0140">
        <w:rPr>
          <w:rFonts w:ascii="Arial" w:hAnsi="Arial" w:cs="Arial"/>
          <w:sz w:val="22"/>
          <w:szCs w:val="22"/>
        </w:rPr>
        <w:t>……………………………………………………………..</w:t>
      </w:r>
    </w:p>
    <w:p w:rsidR="00153DFB" w:rsidRPr="00317EEA" w:rsidRDefault="00153DFB" w:rsidP="001E1538">
      <w:pPr>
        <w:pStyle w:val="En-tte"/>
        <w:tabs>
          <w:tab w:val="clear" w:pos="4536"/>
          <w:tab w:val="clear" w:pos="9072"/>
        </w:tabs>
        <w:jc w:val="both"/>
        <w:rPr>
          <w:rFonts w:ascii="Arial" w:hAnsi="Arial" w:cs="Arial"/>
          <w:sz w:val="18"/>
          <w:szCs w:val="18"/>
        </w:rPr>
      </w:pPr>
    </w:p>
    <w:p w:rsidR="00CB0140" w:rsidRPr="00317EEA" w:rsidRDefault="00CB0140" w:rsidP="001E1538">
      <w:pPr>
        <w:pStyle w:val="En-tte"/>
        <w:tabs>
          <w:tab w:val="clear" w:pos="4536"/>
          <w:tab w:val="clear" w:pos="9072"/>
        </w:tabs>
        <w:jc w:val="both"/>
        <w:rPr>
          <w:rFonts w:ascii="Arial" w:hAnsi="Arial" w:cs="Arial"/>
          <w:sz w:val="18"/>
          <w:szCs w:val="18"/>
        </w:rPr>
      </w:pPr>
    </w:p>
    <w:p w:rsidR="00491282" w:rsidRPr="00CB0140" w:rsidRDefault="00491282" w:rsidP="00CB0140">
      <w:pPr>
        <w:pStyle w:val="En-tte"/>
        <w:tabs>
          <w:tab w:val="clear" w:pos="4536"/>
          <w:tab w:val="clear" w:pos="9072"/>
        </w:tabs>
        <w:ind w:firstLine="567"/>
        <w:jc w:val="both"/>
        <w:rPr>
          <w:rFonts w:ascii="Arial" w:hAnsi="Arial" w:cs="Arial"/>
          <w:b/>
          <w:sz w:val="22"/>
          <w:szCs w:val="22"/>
        </w:rPr>
      </w:pPr>
      <w:r w:rsidRPr="00CB0140">
        <w:rPr>
          <w:rFonts w:ascii="Arial" w:hAnsi="Arial" w:cs="Arial"/>
          <w:sz w:val="22"/>
          <w:szCs w:val="22"/>
        </w:rPr>
        <w:t xml:space="preserve">Le capteur sera associé à un contacteur auxiliaire référence </w:t>
      </w:r>
      <w:r w:rsidRPr="00F33928">
        <w:rPr>
          <w:rFonts w:ascii="Arial" w:hAnsi="Arial" w:cs="Arial"/>
          <w:b/>
          <w:sz w:val="22"/>
          <w:szCs w:val="22"/>
        </w:rPr>
        <w:t>CA2KN2</w:t>
      </w:r>
      <w:r w:rsidRPr="00317EEA">
        <w:rPr>
          <w:rFonts w:ascii="Arial" w:hAnsi="Arial" w:cs="Arial"/>
          <w:b/>
          <w:sz w:val="22"/>
          <w:szCs w:val="22"/>
        </w:rPr>
        <w:t>2</w:t>
      </w:r>
      <w:r w:rsidRPr="00CB0140">
        <w:rPr>
          <w:rFonts w:ascii="Arial" w:hAnsi="Arial" w:cs="Arial"/>
          <w:sz w:val="22"/>
          <w:szCs w:val="22"/>
        </w:rPr>
        <w:t xml:space="preserve"> afin de piloter l’é</w:t>
      </w:r>
      <w:r w:rsidR="001E1538" w:rsidRPr="00CB0140">
        <w:rPr>
          <w:rFonts w:ascii="Arial" w:hAnsi="Arial" w:cs="Arial"/>
          <w:sz w:val="22"/>
          <w:szCs w:val="22"/>
        </w:rPr>
        <w:t xml:space="preserve">lément sonore référence </w:t>
      </w:r>
      <w:r w:rsidR="001E1538" w:rsidRPr="00317EEA">
        <w:rPr>
          <w:rFonts w:ascii="Arial" w:hAnsi="Arial" w:cs="Arial"/>
          <w:b/>
          <w:sz w:val="22"/>
          <w:szCs w:val="22"/>
        </w:rPr>
        <w:t>XVDC9B</w:t>
      </w:r>
      <w:r w:rsidR="001E1538" w:rsidRPr="00CB0140">
        <w:rPr>
          <w:rFonts w:ascii="Arial" w:hAnsi="Arial" w:cs="Arial"/>
          <w:sz w:val="22"/>
          <w:szCs w:val="22"/>
        </w:rPr>
        <w:t xml:space="preserve"> </w:t>
      </w:r>
      <w:r w:rsidRPr="00CB0140">
        <w:rPr>
          <w:rFonts w:ascii="Arial" w:hAnsi="Arial" w:cs="Arial"/>
          <w:sz w:val="22"/>
          <w:szCs w:val="22"/>
        </w:rPr>
        <w:t>qui sera monté sur la colonne lumineuse.</w:t>
      </w:r>
    </w:p>
    <w:p w:rsidR="00494298" w:rsidRPr="004F25FA" w:rsidRDefault="00494298" w:rsidP="001E1538">
      <w:pPr>
        <w:pStyle w:val="En-tte"/>
        <w:tabs>
          <w:tab w:val="clear" w:pos="4536"/>
          <w:tab w:val="clear" w:pos="9072"/>
        </w:tabs>
        <w:jc w:val="both"/>
        <w:rPr>
          <w:rFonts w:ascii="Arial" w:hAnsi="Arial" w:cs="Arial"/>
          <w:sz w:val="18"/>
          <w:szCs w:val="18"/>
        </w:rPr>
      </w:pPr>
    </w:p>
    <w:p w:rsidR="00317EEA" w:rsidRPr="004F25FA" w:rsidRDefault="00317EEA" w:rsidP="001E1538">
      <w:pPr>
        <w:pStyle w:val="En-tte"/>
        <w:tabs>
          <w:tab w:val="clear" w:pos="4536"/>
          <w:tab w:val="clear" w:pos="9072"/>
        </w:tabs>
        <w:jc w:val="both"/>
        <w:rPr>
          <w:rFonts w:ascii="Arial" w:hAnsi="Arial" w:cs="Arial"/>
          <w:sz w:val="18"/>
          <w:szCs w:val="18"/>
        </w:rPr>
      </w:pPr>
    </w:p>
    <w:p w:rsidR="00491282" w:rsidRDefault="00491282" w:rsidP="004A5AC2">
      <w:pPr>
        <w:pStyle w:val="En-tte"/>
        <w:tabs>
          <w:tab w:val="clear" w:pos="4536"/>
          <w:tab w:val="clear" w:pos="9072"/>
        </w:tabs>
        <w:ind w:left="851" w:hanging="851"/>
        <w:jc w:val="both"/>
        <w:rPr>
          <w:rFonts w:ascii="Arial" w:hAnsi="Arial" w:cs="Arial"/>
          <w:sz w:val="24"/>
          <w:szCs w:val="24"/>
        </w:rPr>
      </w:pPr>
      <w:r w:rsidRPr="00CB0140">
        <w:rPr>
          <w:rFonts w:ascii="Arial" w:hAnsi="Arial" w:cs="Arial"/>
          <w:b/>
          <w:sz w:val="22"/>
          <w:szCs w:val="22"/>
        </w:rPr>
        <w:t>Q4.2 :</w:t>
      </w:r>
      <w:r w:rsidRPr="00CB0140">
        <w:rPr>
          <w:rFonts w:ascii="Arial" w:hAnsi="Arial" w:cs="Arial"/>
          <w:sz w:val="22"/>
          <w:szCs w:val="22"/>
        </w:rPr>
        <w:t xml:space="preserve"> Compléter le schéma de commande page DQR 1</w:t>
      </w:r>
      <w:r w:rsidR="004F25FA">
        <w:rPr>
          <w:rFonts w:ascii="Arial" w:hAnsi="Arial" w:cs="Arial"/>
          <w:sz w:val="22"/>
          <w:szCs w:val="22"/>
        </w:rPr>
        <w:t>1</w:t>
      </w:r>
      <w:r w:rsidR="008A523C" w:rsidRPr="00CB0140">
        <w:rPr>
          <w:rFonts w:ascii="Arial" w:hAnsi="Arial" w:cs="Arial"/>
          <w:sz w:val="22"/>
          <w:szCs w:val="22"/>
        </w:rPr>
        <w:t>/1</w:t>
      </w:r>
      <w:r w:rsidR="004F25FA">
        <w:rPr>
          <w:rFonts w:ascii="Arial" w:hAnsi="Arial" w:cs="Arial"/>
          <w:sz w:val="22"/>
          <w:szCs w:val="22"/>
        </w:rPr>
        <w:t>5</w:t>
      </w:r>
      <w:r w:rsidRPr="00CB0140">
        <w:rPr>
          <w:rFonts w:ascii="Arial" w:hAnsi="Arial" w:cs="Arial"/>
          <w:sz w:val="22"/>
          <w:szCs w:val="22"/>
        </w:rPr>
        <w:t xml:space="preserve"> pour implanter le capteur </w:t>
      </w:r>
      <w:r w:rsidR="00F33928">
        <w:rPr>
          <w:rFonts w:ascii="Arial" w:hAnsi="Arial" w:cs="Arial"/>
          <w:sz w:val="22"/>
          <w:szCs w:val="22"/>
        </w:rPr>
        <w:t>(sera</w:t>
      </w:r>
      <w:r w:rsidR="008A523C" w:rsidRPr="00CB0140">
        <w:rPr>
          <w:rFonts w:ascii="Arial" w:hAnsi="Arial" w:cs="Arial"/>
          <w:sz w:val="22"/>
          <w:szCs w:val="22"/>
        </w:rPr>
        <w:t xml:space="preserve"> repér</w:t>
      </w:r>
      <w:r w:rsidR="00F33928">
        <w:rPr>
          <w:rFonts w:ascii="Arial" w:hAnsi="Arial" w:cs="Arial"/>
          <w:sz w:val="22"/>
          <w:szCs w:val="22"/>
        </w:rPr>
        <w:t>é</w:t>
      </w:r>
      <w:r w:rsidR="008A523C" w:rsidRPr="00CB0140">
        <w:rPr>
          <w:rFonts w:ascii="Arial" w:hAnsi="Arial" w:cs="Arial"/>
          <w:sz w:val="22"/>
          <w:szCs w:val="22"/>
        </w:rPr>
        <w:t xml:space="preserve"> </w:t>
      </w:r>
      <w:r w:rsidR="00F33928">
        <w:rPr>
          <w:rFonts w:ascii="Arial" w:hAnsi="Arial" w:cs="Arial"/>
          <w:sz w:val="22"/>
          <w:szCs w:val="22"/>
        </w:rPr>
        <w:t>"</w:t>
      </w:r>
      <w:proofErr w:type="spellStart"/>
      <w:r w:rsidR="008A523C" w:rsidRPr="00F33928">
        <w:rPr>
          <w:rFonts w:ascii="Arial" w:hAnsi="Arial" w:cs="Arial"/>
          <w:b/>
          <w:sz w:val="22"/>
          <w:szCs w:val="22"/>
        </w:rPr>
        <w:t>S</w:t>
      </w:r>
      <w:r w:rsidR="00F33928" w:rsidRPr="00F33928">
        <w:rPr>
          <w:rFonts w:ascii="Arial" w:hAnsi="Arial" w:cs="Arial"/>
          <w:b/>
          <w:sz w:val="22"/>
          <w:szCs w:val="22"/>
        </w:rPr>
        <w:t>R</w:t>
      </w:r>
      <w:r w:rsidR="008A523C" w:rsidRPr="00F33928">
        <w:rPr>
          <w:rFonts w:ascii="Arial" w:hAnsi="Arial" w:cs="Arial"/>
          <w:b/>
          <w:sz w:val="22"/>
          <w:szCs w:val="22"/>
        </w:rPr>
        <w:t>uban</w:t>
      </w:r>
      <w:proofErr w:type="spellEnd"/>
      <w:r w:rsidR="00F33928">
        <w:rPr>
          <w:rFonts w:ascii="Arial" w:hAnsi="Arial" w:cs="Arial"/>
          <w:sz w:val="22"/>
          <w:szCs w:val="22"/>
        </w:rPr>
        <w:t>")</w:t>
      </w:r>
      <w:r w:rsidRPr="00CB0140">
        <w:rPr>
          <w:rFonts w:ascii="Arial" w:hAnsi="Arial" w:cs="Arial"/>
          <w:sz w:val="22"/>
          <w:szCs w:val="22"/>
        </w:rPr>
        <w:t xml:space="preserve"> qui alimentera la bobine du contacteur </w:t>
      </w:r>
      <w:r w:rsidR="00F33928">
        <w:rPr>
          <w:rFonts w:ascii="Arial" w:hAnsi="Arial" w:cs="Arial"/>
          <w:sz w:val="22"/>
          <w:szCs w:val="22"/>
        </w:rPr>
        <w:t xml:space="preserve">(sera </w:t>
      </w:r>
      <w:r w:rsidRPr="00CB0140">
        <w:rPr>
          <w:rFonts w:ascii="Arial" w:hAnsi="Arial" w:cs="Arial"/>
          <w:sz w:val="22"/>
          <w:szCs w:val="22"/>
        </w:rPr>
        <w:t>repér</w:t>
      </w:r>
      <w:r w:rsidR="00F33928">
        <w:rPr>
          <w:rFonts w:ascii="Arial" w:hAnsi="Arial" w:cs="Arial"/>
          <w:sz w:val="22"/>
          <w:szCs w:val="22"/>
        </w:rPr>
        <w:t>é</w:t>
      </w:r>
      <w:r w:rsidRPr="00CB0140">
        <w:rPr>
          <w:rFonts w:ascii="Arial" w:hAnsi="Arial" w:cs="Arial"/>
          <w:sz w:val="22"/>
          <w:szCs w:val="22"/>
        </w:rPr>
        <w:t xml:space="preserve">e </w:t>
      </w:r>
      <w:r w:rsidR="00F33928">
        <w:rPr>
          <w:rFonts w:ascii="Arial" w:hAnsi="Arial" w:cs="Arial"/>
          <w:sz w:val="22"/>
          <w:szCs w:val="22"/>
        </w:rPr>
        <w:t>"</w:t>
      </w:r>
      <w:r w:rsidRPr="00F33928">
        <w:rPr>
          <w:rFonts w:ascii="Arial" w:hAnsi="Arial" w:cs="Arial"/>
          <w:b/>
          <w:sz w:val="22"/>
          <w:szCs w:val="22"/>
        </w:rPr>
        <w:t>KA2</w:t>
      </w:r>
      <w:r w:rsidR="00F33928">
        <w:rPr>
          <w:rFonts w:ascii="Arial" w:hAnsi="Arial" w:cs="Arial"/>
          <w:sz w:val="22"/>
          <w:szCs w:val="22"/>
        </w:rPr>
        <w:t>")</w:t>
      </w:r>
      <w:r w:rsidRPr="00CB0140">
        <w:rPr>
          <w:rFonts w:ascii="Arial" w:hAnsi="Arial" w:cs="Arial"/>
          <w:sz w:val="22"/>
          <w:szCs w:val="22"/>
        </w:rPr>
        <w:t xml:space="preserve"> dans la</w:t>
      </w:r>
      <w:r>
        <w:rPr>
          <w:rFonts w:ascii="Arial" w:hAnsi="Arial" w:cs="Arial"/>
          <w:sz w:val="24"/>
          <w:szCs w:val="24"/>
        </w:rPr>
        <w:t xml:space="preserve"> </w:t>
      </w:r>
      <w:r w:rsidR="00F33928" w:rsidRPr="00F33928">
        <w:rPr>
          <w:rFonts w:ascii="Arial" w:hAnsi="Arial" w:cs="Arial"/>
          <w:b/>
          <w:sz w:val="22"/>
          <w:szCs w:val="22"/>
        </w:rPr>
        <w:t xml:space="preserve">Zone </w:t>
      </w:r>
      <w:r w:rsidRPr="00F33928">
        <w:rPr>
          <w:rFonts w:ascii="Arial" w:hAnsi="Arial" w:cs="Arial"/>
          <w:b/>
          <w:sz w:val="22"/>
          <w:szCs w:val="22"/>
        </w:rPr>
        <w:t>5</w:t>
      </w:r>
      <w:r w:rsidRPr="00CB0140">
        <w:rPr>
          <w:rFonts w:ascii="Arial" w:hAnsi="Arial" w:cs="Arial"/>
          <w:sz w:val="22"/>
          <w:szCs w:val="22"/>
        </w:rPr>
        <w:t>.</w:t>
      </w:r>
    </w:p>
    <w:p w:rsidR="00494298" w:rsidRPr="004F25FA" w:rsidRDefault="00494298" w:rsidP="001E1538">
      <w:pPr>
        <w:pStyle w:val="En-tte"/>
        <w:tabs>
          <w:tab w:val="clear" w:pos="4536"/>
          <w:tab w:val="clear" w:pos="9072"/>
        </w:tabs>
        <w:jc w:val="both"/>
        <w:rPr>
          <w:rFonts w:ascii="Arial" w:hAnsi="Arial" w:cs="Arial"/>
          <w:sz w:val="18"/>
          <w:szCs w:val="18"/>
        </w:rPr>
      </w:pPr>
    </w:p>
    <w:p w:rsidR="004F25FA" w:rsidRPr="004F25FA" w:rsidRDefault="004F25FA" w:rsidP="004A5AC2">
      <w:pPr>
        <w:pStyle w:val="En-tte"/>
        <w:tabs>
          <w:tab w:val="clear" w:pos="4536"/>
          <w:tab w:val="clear" w:pos="9072"/>
        </w:tabs>
        <w:ind w:left="851" w:hanging="851"/>
        <w:jc w:val="both"/>
        <w:rPr>
          <w:rFonts w:ascii="Arial" w:hAnsi="Arial" w:cs="Arial"/>
          <w:sz w:val="18"/>
          <w:szCs w:val="18"/>
        </w:rPr>
      </w:pPr>
    </w:p>
    <w:p w:rsidR="00CB0140" w:rsidRDefault="00491282"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Q4.3 :</w:t>
      </w:r>
      <w:r w:rsidRPr="00CB0140">
        <w:rPr>
          <w:rFonts w:ascii="Arial" w:hAnsi="Arial" w:cs="Arial"/>
          <w:sz w:val="22"/>
          <w:szCs w:val="22"/>
        </w:rPr>
        <w:t xml:space="preserve"> Compléter le schéma de commande page DQR 1</w:t>
      </w:r>
      <w:r w:rsidR="004F25FA">
        <w:rPr>
          <w:rFonts w:ascii="Arial" w:hAnsi="Arial" w:cs="Arial"/>
          <w:sz w:val="22"/>
          <w:szCs w:val="22"/>
        </w:rPr>
        <w:t>1</w:t>
      </w:r>
      <w:r w:rsidR="008A523C" w:rsidRPr="00CB0140">
        <w:rPr>
          <w:rFonts w:ascii="Arial" w:hAnsi="Arial" w:cs="Arial"/>
          <w:sz w:val="22"/>
          <w:szCs w:val="22"/>
        </w:rPr>
        <w:t>/1</w:t>
      </w:r>
      <w:r w:rsidR="004F25FA">
        <w:rPr>
          <w:rFonts w:ascii="Arial" w:hAnsi="Arial" w:cs="Arial"/>
          <w:sz w:val="22"/>
          <w:szCs w:val="22"/>
        </w:rPr>
        <w:t>5</w:t>
      </w:r>
      <w:r w:rsidRPr="00CB0140">
        <w:rPr>
          <w:rFonts w:ascii="Arial" w:hAnsi="Arial" w:cs="Arial"/>
          <w:sz w:val="22"/>
          <w:szCs w:val="22"/>
        </w:rPr>
        <w:t xml:space="preserve"> pour implanter l’élément sonore</w:t>
      </w:r>
      <w:r w:rsidR="009F2ACE" w:rsidRPr="00CB0140">
        <w:rPr>
          <w:rFonts w:ascii="Arial" w:hAnsi="Arial" w:cs="Arial"/>
          <w:sz w:val="22"/>
          <w:szCs w:val="22"/>
        </w:rPr>
        <w:t xml:space="preserve"> alarme ruban</w:t>
      </w:r>
      <w:r w:rsidRPr="00CB0140">
        <w:rPr>
          <w:rFonts w:ascii="Arial" w:hAnsi="Arial" w:cs="Arial"/>
          <w:sz w:val="22"/>
          <w:szCs w:val="22"/>
        </w:rPr>
        <w:t xml:space="preserve"> (</w:t>
      </w:r>
      <w:r w:rsidR="00F33928">
        <w:rPr>
          <w:rFonts w:ascii="Arial" w:hAnsi="Arial" w:cs="Arial"/>
          <w:sz w:val="22"/>
          <w:szCs w:val="22"/>
        </w:rPr>
        <w:t>sera repéré</w:t>
      </w:r>
      <w:r w:rsidRPr="00CB0140">
        <w:rPr>
          <w:rFonts w:ascii="Arial" w:hAnsi="Arial" w:cs="Arial"/>
          <w:sz w:val="22"/>
          <w:szCs w:val="22"/>
        </w:rPr>
        <w:t xml:space="preserve"> </w:t>
      </w:r>
      <w:r w:rsidR="00F33928">
        <w:rPr>
          <w:rFonts w:ascii="Arial" w:hAnsi="Arial" w:cs="Arial"/>
          <w:sz w:val="22"/>
          <w:szCs w:val="22"/>
        </w:rPr>
        <w:t>"</w:t>
      </w:r>
      <w:r w:rsidRPr="00F33928">
        <w:rPr>
          <w:rFonts w:ascii="Arial" w:hAnsi="Arial" w:cs="Arial"/>
          <w:b/>
          <w:sz w:val="22"/>
          <w:szCs w:val="22"/>
        </w:rPr>
        <w:t>H3</w:t>
      </w:r>
      <w:r w:rsidR="00F33928">
        <w:rPr>
          <w:rFonts w:ascii="Arial" w:hAnsi="Arial" w:cs="Arial"/>
          <w:sz w:val="22"/>
          <w:szCs w:val="22"/>
        </w:rPr>
        <w:t>"</w:t>
      </w:r>
      <w:r w:rsidRPr="00CB0140">
        <w:rPr>
          <w:rFonts w:ascii="Arial" w:hAnsi="Arial" w:cs="Arial"/>
          <w:sz w:val="22"/>
          <w:szCs w:val="22"/>
        </w:rPr>
        <w:t xml:space="preserve">) qui sera associé par un contact du contacteur KA2 dans la </w:t>
      </w:r>
      <w:r w:rsidR="00F33928" w:rsidRPr="00F33928">
        <w:rPr>
          <w:rFonts w:ascii="Arial" w:hAnsi="Arial" w:cs="Arial"/>
          <w:b/>
          <w:sz w:val="22"/>
          <w:szCs w:val="22"/>
        </w:rPr>
        <w:t xml:space="preserve">Zone </w:t>
      </w:r>
      <w:r w:rsidRPr="00F33928">
        <w:rPr>
          <w:rFonts w:ascii="Arial" w:hAnsi="Arial" w:cs="Arial"/>
          <w:b/>
          <w:sz w:val="22"/>
          <w:szCs w:val="22"/>
        </w:rPr>
        <w:t>4</w:t>
      </w:r>
      <w:r w:rsidRPr="00CB0140">
        <w:rPr>
          <w:rFonts w:ascii="Arial" w:hAnsi="Arial" w:cs="Arial"/>
          <w:sz w:val="22"/>
          <w:szCs w:val="22"/>
        </w:rPr>
        <w:t>.</w:t>
      </w:r>
    </w:p>
    <w:p w:rsidR="00491282" w:rsidRPr="00CB0140" w:rsidRDefault="00872E0E" w:rsidP="00CB0140">
      <w:pPr>
        <w:pStyle w:val="En-tte"/>
        <w:tabs>
          <w:tab w:val="clear" w:pos="4536"/>
          <w:tab w:val="clear" w:pos="9072"/>
        </w:tabs>
        <w:ind w:left="851" w:hanging="142"/>
        <w:jc w:val="both"/>
        <w:rPr>
          <w:rFonts w:ascii="Arial" w:hAnsi="Arial" w:cs="Arial"/>
          <w:sz w:val="22"/>
          <w:szCs w:val="22"/>
        </w:rPr>
      </w:pPr>
      <w:r w:rsidRPr="00CB0140">
        <w:rPr>
          <w:rFonts w:ascii="Arial" w:hAnsi="Arial" w:cs="Arial"/>
          <w:sz w:val="22"/>
          <w:szCs w:val="22"/>
        </w:rPr>
        <w:t>Il avertira l’opérateur de l’absence de ruban ou d’une défaillance capteur.</w:t>
      </w:r>
    </w:p>
    <w:p w:rsidR="00491282" w:rsidRPr="00317EEA" w:rsidRDefault="00491282" w:rsidP="001E1538">
      <w:pPr>
        <w:pStyle w:val="En-tte"/>
        <w:tabs>
          <w:tab w:val="clear" w:pos="4536"/>
          <w:tab w:val="clear" w:pos="9072"/>
        </w:tabs>
        <w:jc w:val="both"/>
        <w:rPr>
          <w:rFonts w:ascii="Arial" w:hAnsi="Arial" w:cs="Arial"/>
          <w:sz w:val="18"/>
          <w:szCs w:val="18"/>
        </w:rPr>
      </w:pPr>
    </w:p>
    <w:p w:rsidR="00494298" w:rsidRPr="00317EEA" w:rsidRDefault="00494298" w:rsidP="001E1538">
      <w:pPr>
        <w:pStyle w:val="En-tte"/>
        <w:tabs>
          <w:tab w:val="clear" w:pos="4536"/>
          <w:tab w:val="clear" w:pos="9072"/>
        </w:tabs>
        <w:jc w:val="both"/>
        <w:rPr>
          <w:rFonts w:ascii="Arial" w:hAnsi="Arial" w:cs="Arial"/>
          <w:sz w:val="18"/>
          <w:szCs w:val="18"/>
        </w:rPr>
      </w:pPr>
    </w:p>
    <w:p w:rsidR="00491282" w:rsidRPr="00CB0140" w:rsidRDefault="00491282"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Q4.4 :</w:t>
      </w:r>
      <w:r w:rsidRPr="00CB0140">
        <w:rPr>
          <w:rFonts w:ascii="Arial" w:hAnsi="Arial" w:cs="Arial"/>
          <w:sz w:val="22"/>
          <w:szCs w:val="22"/>
        </w:rPr>
        <w:t xml:space="preserve"> Compléter le schéma de commande page DQR 1</w:t>
      </w:r>
      <w:r w:rsidR="004F25FA">
        <w:rPr>
          <w:rFonts w:ascii="Arial" w:hAnsi="Arial" w:cs="Arial"/>
          <w:sz w:val="22"/>
          <w:szCs w:val="22"/>
        </w:rPr>
        <w:t>1</w:t>
      </w:r>
      <w:r w:rsidR="00ED6EAD" w:rsidRPr="00CB0140">
        <w:rPr>
          <w:rFonts w:ascii="Arial" w:hAnsi="Arial" w:cs="Arial"/>
          <w:sz w:val="22"/>
          <w:szCs w:val="22"/>
        </w:rPr>
        <w:t>/1</w:t>
      </w:r>
      <w:r w:rsidR="004F25FA">
        <w:rPr>
          <w:rFonts w:ascii="Arial" w:hAnsi="Arial" w:cs="Arial"/>
          <w:sz w:val="22"/>
          <w:szCs w:val="22"/>
        </w:rPr>
        <w:t>5</w:t>
      </w:r>
      <w:r w:rsidRPr="00CB0140">
        <w:rPr>
          <w:rFonts w:ascii="Arial" w:hAnsi="Arial" w:cs="Arial"/>
          <w:sz w:val="22"/>
          <w:szCs w:val="22"/>
        </w:rPr>
        <w:t xml:space="preserve"> pour implanter un contact du contacteur </w:t>
      </w:r>
      <w:r w:rsidRPr="004F25FA">
        <w:rPr>
          <w:rFonts w:ascii="Arial" w:hAnsi="Arial" w:cs="Arial"/>
          <w:b/>
          <w:sz w:val="22"/>
          <w:szCs w:val="22"/>
        </w:rPr>
        <w:t>KA2</w:t>
      </w:r>
      <w:r w:rsidRPr="00CB0140">
        <w:rPr>
          <w:rFonts w:ascii="Arial" w:hAnsi="Arial" w:cs="Arial"/>
          <w:sz w:val="22"/>
          <w:szCs w:val="22"/>
        </w:rPr>
        <w:t xml:space="preserve"> adapté pour la mise en service dans la </w:t>
      </w:r>
      <w:r w:rsidR="00F33928" w:rsidRPr="00F33928">
        <w:rPr>
          <w:rFonts w:ascii="Arial" w:hAnsi="Arial" w:cs="Arial"/>
          <w:b/>
          <w:sz w:val="22"/>
          <w:szCs w:val="22"/>
        </w:rPr>
        <w:t>Z</w:t>
      </w:r>
      <w:r w:rsidRPr="00F33928">
        <w:rPr>
          <w:rFonts w:ascii="Arial" w:hAnsi="Arial" w:cs="Arial"/>
          <w:b/>
          <w:sz w:val="22"/>
          <w:szCs w:val="22"/>
        </w:rPr>
        <w:t>one 6</w:t>
      </w:r>
      <w:r w:rsidRPr="00CB0140">
        <w:rPr>
          <w:rFonts w:ascii="Arial" w:hAnsi="Arial" w:cs="Arial"/>
          <w:sz w:val="22"/>
          <w:szCs w:val="22"/>
        </w:rPr>
        <w:t>.</w:t>
      </w:r>
    </w:p>
    <w:p w:rsidR="009E3F09" w:rsidRDefault="003F0AAF" w:rsidP="003B43DE">
      <w:pPr>
        <w:pStyle w:val="En-tte"/>
        <w:tabs>
          <w:tab w:val="clear" w:pos="4536"/>
          <w:tab w:val="clear" w:pos="9072"/>
        </w:tabs>
        <w:jc w:val="center"/>
        <w:rPr>
          <w:rFonts w:ascii="Arial" w:hAnsi="Arial" w:cs="Arial"/>
          <w:sz w:val="24"/>
          <w:szCs w:val="24"/>
        </w:rPr>
      </w:pPr>
      <w:r>
        <w:rPr>
          <w:rFonts w:ascii="Arial" w:hAnsi="Arial" w:cs="Arial"/>
          <w:sz w:val="24"/>
          <w:szCs w:val="24"/>
        </w:rPr>
        <w:br w:type="page"/>
      </w:r>
    </w:p>
    <w:p w:rsidR="0061653C" w:rsidRDefault="00CF3276" w:rsidP="00E56049">
      <w:pPr>
        <w:pStyle w:val="En-tte"/>
        <w:tabs>
          <w:tab w:val="clear" w:pos="4536"/>
          <w:tab w:val="clear" w:pos="9072"/>
        </w:tabs>
        <w:rPr>
          <w:rFonts w:ascii="Arial" w:hAnsi="Arial" w:cs="Arial"/>
          <w:b/>
          <w:sz w:val="24"/>
          <w:szCs w:val="24"/>
        </w:rPr>
      </w:pPr>
      <w:r w:rsidRPr="00CF3276">
        <w:rPr>
          <w:rFonts w:ascii="Arial" w:hAnsi="Arial" w:cs="Arial"/>
          <w:noProof/>
          <w:sz w:val="24"/>
          <w:szCs w:val="24"/>
        </w:rPr>
        <w:lastRenderedPageBreak/>
        <w:pict>
          <v:rect id="_x0000_s2188" style="position:absolute;margin-left:219.95pt;margin-top:480.7pt;width:81.75pt;height:33.65pt;z-index:251718144" o:regroupid="1">
            <v:stroke dashstyle="longDashDot"/>
          </v:rect>
        </w:pict>
      </w:r>
      <w:r w:rsidRPr="00CF3276">
        <w:rPr>
          <w:rFonts w:ascii="Arial" w:hAnsi="Arial" w:cs="Arial"/>
          <w:noProof/>
          <w:sz w:val="24"/>
          <w:szCs w:val="24"/>
        </w:rPr>
        <w:pict>
          <v:rect id="_x0000_s2181" style="position:absolute;margin-left:81.2pt;margin-top:388.5pt;width:274.05pt;height:33.65pt;z-index:251717120" o:regroupid="1">
            <v:stroke dashstyle="longDashDot"/>
          </v:rect>
        </w:pict>
      </w:r>
      <w:r w:rsidRPr="00CF3276">
        <w:rPr>
          <w:rFonts w:ascii="Arial" w:hAnsi="Arial" w:cs="Arial"/>
          <w:noProof/>
          <w:sz w:val="24"/>
          <w:szCs w:val="24"/>
        </w:rPr>
        <w:pict>
          <v:rect id="_x0000_s2178" style="position:absolute;margin-left:423.15pt;margin-top:386.7pt;width:65.6pt;height:35.4pt;z-index:251716096" o:regroupid="1">
            <v:stroke dashstyle="longDashDot"/>
          </v:rect>
        </w:pict>
      </w:r>
      <w:r w:rsidRPr="00CF3276">
        <w:rPr>
          <w:rFonts w:ascii="Arial" w:hAnsi="Arial" w:cs="Arial"/>
          <w:noProof/>
          <w:sz w:val="24"/>
          <w:szCs w:val="24"/>
        </w:rPr>
        <w:pict>
          <v:rect id="_x0000_s2177" style="position:absolute;margin-left:76.15pt;margin-top:7.8pt;width:414.95pt;height:47.8pt;z-index:251715072" o:regroupid="1">
            <v:stroke dashstyle="longDashDot"/>
          </v:rect>
        </w:pict>
      </w:r>
      <w:r w:rsidRPr="00CF3276">
        <w:rPr>
          <w:rFonts w:ascii="Arial" w:hAnsi="Arial" w:cs="Arial"/>
          <w:noProof/>
          <w:sz w:val="24"/>
          <w:szCs w:val="24"/>
        </w:rPr>
        <w:pict>
          <v:shape id="_x0000_s2187" type="#_x0000_t202" style="position:absolute;margin-left:27.8pt;margin-top:642.15pt;width:29.9pt;height:52.4pt;z-index:251710976" o:regroupid="1" filled="f" stroked="f">
            <v:textbox style="layout-flow:vertical;mso-layout-flow-alt:bottom-to-top">
              <w:txbxContent>
                <w:p w:rsidR="00122BC7" w:rsidRPr="009E3F09" w:rsidRDefault="00122BC7" w:rsidP="009E3F09">
                  <w:pPr>
                    <w:jc w:val="center"/>
                    <w:rPr>
                      <w:rFonts w:ascii="Arial" w:hAnsi="Arial" w:cs="Arial"/>
                      <w:i/>
                    </w:rPr>
                  </w:pPr>
                  <w:r w:rsidRPr="009E3F09">
                    <w:rPr>
                      <w:rFonts w:ascii="Arial" w:hAnsi="Arial" w:cs="Arial"/>
                      <w:i/>
                    </w:rPr>
                    <w:t>Z</w:t>
                  </w:r>
                  <w:r>
                    <w:rPr>
                      <w:rFonts w:ascii="Arial" w:hAnsi="Arial" w:cs="Arial"/>
                      <w:i/>
                    </w:rPr>
                    <w:t>one 2</w:t>
                  </w:r>
                </w:p>
              </w:txbxContent>
            </v:textbox>
          </v:shape>
        </w:pict>
      </w:r>
      <w:r w:rsidRPr="00CF3276">
        <w:rPr>
          <w:rFonts w:ascii="Arial" w:hAnsi="Arial" w:cs="Arial"/>
          <w:noProof/>
          <w:sz w:val="24"/>
          <w:szCs w:val="24"/>
        </w:rPr>
        <w:pict>
          <v:shape id="_x0000_s2184" type="#_x0000_t202" style="position:absolute;margin-left:27.75pt;margin-top:382.25pt;width:29.9pt;height:52.4pt;z-index:251707904" o:regroupid="1" filled="f" stroked="f">
            <v:textbox style="layout-flow:vertical;mso-layout-flow-alt:bottom-to-top;mso-next-textbox:#_x0000_s2184">
              <w:txbxContent>
                <w:p w:rsidR="00122BC7" w:rsidRPr="009E3F09" w:rsidRDefault="00122BC7" w:rsidP="009E3F09">
                  <w:pPr>
                    <w:jc w:val="center"/>
                    <w:rPr>
                      <w:rFonts w:ascii="Arial" w:hAnsi="Arial" w:cs="Arial"/>
                      <w:i/>
                    </w:rPr>
                  </w:pPr>
                  <w:r>
                    <w:rPr>
                      <w:rFonts w:ascii="Arial" w:hAnsi="Arial" w:cs="Arial"/>
                      <w:i/>
                    </w:rPr>
                    <w:t>Zone 3</w:t>
                  </w:r>
                </w:p>
              </w:txbxContent>
            </v:textbox>
          </v:shape>
        </w:pict>
      </w:r>
      <w:r w:rsidRPr="00CF3276">
        <w:rPr>
          <w:rFonts w:ascii="Arial" w:hAnsi="Arial" w:cs="Arial"/>
          <w:noProof/>
          <w:sz w:val="24"/>
          <w:szCs w:val="24"/>
        </w:rPr>
        <w:pict>
          <v:shape id="_x0000_s2189" type="#_x0000_t202" style="position:absolute;margin-left:27.75pt;margin-top:464.4pt;width:29.9pt;height:52.4pt;z-index:251719168" o:regroupid="1" filled="f" stroked="f">
            <v:textbox style="layout-flow:vertical;mso-layout-flow-alt:bottom-to-top;mso-next-textbox:#_x0000_s2189">
              <w:txbxContent>
                <w:p w:rsidR="00122BC7" w:rsidRPr="009E3F09" w:rsidRDefault="00122BC7" w:rsidP="009E3F09">
                  <w:pPr>
                    <w:jc w:val="center"/>
                    <w:rPr>
                      <w:rFonts w:ascii="Arial" w:hAnsi="Arial" w:cs="Arial"/>
                      <w:i/>
                    </w:rPr>
                  </w:pPr>
                  <w:r>
                    <w:rPr>
                      <w:rFonts w:ascii="Arial" w:hAnsi="Arial" w:cs="Arial"/>
                      <w:i/>
                    </w:rPr>
                    <w:t>Zone 6</w:t>
                  </w:r>
                </w:p>
              </w:txbxContent>
            </v:textbox>
          </v:shape>
        </w:pict>
      </w:r>
      <w:r w:rsidRPr="00CF3276">
        <w:rPr>
          <w:rFonts w:ascii="Arial" w:hAnsi="Arial" w:cs="Arial"/>
          <w:noProof/>
          <w:sz w:val="24"/>
          <w:szCs w:val="24"/>
        </w:rPr>
        <w:pict>
          <v:shape id="_x0000_s2185" type="#_x0000_t202" style="position:absolute;margin-left:28.55pt;margin-top:523.4pt;width:29.9pt;height:52.4pt;z-index:251708928" o:regroupid="1" filled="f" stroked="f">
            <v:textbox style="layout-flow:vertical;mso-layout-flow-alt:bottom-to-top">
              <w:txbxContent>
                <w:p w:rsidR="00122BC7" w:rsidRPr="009E3F09" w:rsidRDefault="00122BC7" w:rsidP="009E3F09">
                  <w:pPr>
                    <w:jc w:val="center"/>
                    <w:rPr>
                      <w:rFonts w:ascii="Arial" w:hAnsi="Arial" w:cs="Arial"/>
                      <w:i/>
                    </w:rPr>
                  </w:pPr>
                  <w:r w:rsidRPr="009E3F09">
                    <w:rPr>
                      <w:rFonts w:ascii="Arial" w:hAnsi="Arial" w:cs="Arial"/>
                      <w:i/>
                    </w:rPr>
                    <w:t>Z</w:t>
                  </w:r>
                  <w:r>
                    <w:rPr>
                      <w:rFonts w:ascii="Arial" w:hAnsi="Arial" w:cs="Arial"/>
                      <w:i/>
                    </w:rPr>
                    <w:t>one 4</w:t>
                  </w:r>
                </w:p>
              </w:txbxContent>
            </v:textbox>
          </v:shape>
        </w:pict>
      </w:r>
      <w:r w:rsidRPr="00CF3276">
        <w:rPr>
          <w:rFonts w:ascii="Arial" w:hAnsi="Arial" w:cs="Arial"/>
          <w:noProof/>
          <w:sz w:val="24"/>
          <w:szCs w:val="24"/>
        </w:rPr>
        <w:pict>
          <v:shape id="_x0000_s2186" type="#_x0000_t202" style="position:absolute;margin-left:27.75pt;margin-top:582.2pt;width:29.9pt;height:52.4pt;z-index:251709952" o:regroupid="1" filled="f" stroked="f">
            <v:textbox style="layout-flow:vertical;mso-layout-flow-alt:bottom-to-top">
              <w:txbxContent>
                <w:p w:rsidR="00122BC7" w:rsidRPr="009E3F09" w:rsidRDefault="00122BC7" w:rsidP="009E3F09">
                  <w:pPr>
                    <w:jc w:val="center"/>
                    <w:rPr>
                      <w:rFonts w:ascii="Arial" w:hAnsi="Arial" w:cs="Arial"/>
                      <w:i/>
                    </w:rPr>
                  </w:pPr>
                  <w:r w:rsidRPr="009E3F09">
                    <w:rPr>
                      <w:rFonts w:ascii="Arial" w:hAnsi="Arial" w:cs="Arial"/>
                      <w:i/>
                    </w:rPr>
                    <w:t>Z</w:t>
                  </w:r>
                  <w:r>
                    <w:rPr>
                      <w:rFonts w:ascii="Arial" w:hAnsi="Arial" w:cs="Arial"/>
                      <w:i/>
                    </w:rPr>
                    <w:t>one 5</w:t>
                  </w:r>
                </w:p>
              </w:txbxContent>
            </v:textbox>
          </v:shape>
        </w:pict>
      </w:r>
      <w:r w:rsidRPr="00CF3276">
        <w:rPr>
          <w:rFonts w:ascii="Arial" w:hAnsi="Arial" w:cs="Arial"/>
          <w:noProof/>
          <w:sz w:val="24"/>
          <w:szCs w:val="24"/>
        </w:rPr>
        <w:pict>
          <v:rect id="_x0000_s2175" style="position:absolute;margin-left:80.35pt;margin-top:592.9pt;width:409.1pt;height:33.65pt;z-index:251713024" o:regroupid="1">
            <v:stroke dashstyle="longDashDot"/>
          </v:rect>
        </w:pict>
      </w:r>
      <w:r w:rsidRPr="00CF3276">
        <w:rPr>
          <w:rFonts w:ascii="Arial" w:hAnsi="Arial" w:cs="Arial"/>
          <w:noProof/>
          <w:sz w:val="24"/>
          <w:szCs w:val="24"/>
        </w:rPr>
        <w:pict>
          <v:rect id="_x0000_s2176" style="position:absolute;margin-left:81.05pt;margin-top:535.45pt;width:409.95pt;height:33.65pt;z-index:251714048" o:regroupid="1">
            <v:stroke dashstyle="longDashDot"/>
          </v:rect>
        </w:pict>
      </w:r>
      <w:r w:rsidRPr="00CF3276">
        <w:rPr>
          <w:rFonts w:ascii="Arial" w:hAnsi="Arial" w:cs="Arial"/>
          <w:noProof/>
          <w:sz w:val="24"/>
          <w:szCs w:val="24"/>
        </w:rPr>
        <w:pict>
          <v:rect id="_x0000_s2174" style="position:absolute;margin-left:78.65pt;margin-top:654.85pt;width:408.25pt;height:33.65pt;z-index:251712000" o:regroupid="1">
            <v:stroke dashstyle="longDashDot"/>
          </v:rect>
        </w:pict>
      </w:r>
      <w:r w:rsidR="00BC5D43">
        <w:rPr>
          <w:rFonts w:ascii="Arial" w:hAnsi="Arial" w:cs="Arial"/>
          <w:noProof/>
          <w:sz w:val="24"/>
          <w:szCs w:val="24"/>
        </w:rPr>
        <w:drawing>
          <wp:anchor distT="0" distB="0" distL="114300" distR="114300" simplePos="0" relativeHeight="251705856" behindDoc="1" locked="0" layoutInCell="1" allowOverlap="1">
            <wp:simplePos x="0" y="0"/>
            <wp:positionH relativeFrom="column">
              <wp:posOffset>-976630</wp:posOffset>
            </wp:positionH>
            <wp:positionV relativeFrom="paragraph">
              <wp:posOffset>1421130</wp:posOffset>
            </wp:positionV>
            <wp:extent cx="9537065" cy="6099810"/>
            <wp:effectExtent l="0" t="1047750" r="0" b="1672590"/>
            <wp:wrapNone/>
            <wp:docPr id="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a:stretch>
                      <a:fillRect/>
                    </a:stretch>
                  </pic:blipFill>
                  <pic:spPr bwMode="auto">
                    <a:xfrm rot="16200000">
                      <a:off x="0" y="0"/>
                      <a:ext cx="9537065" cy="6099810"/>
                    </a:xfrm>
                    <a:prstGeom prst="rect">
                      <a:avLst/>
                    </a:prstGeom>
                    <a:noFill/>
                    <a:ln w="9525">
                      <a:noFill/>
                      <a:miter lim="800000"/>
                      <a:headEnd/>
                      <a:tailEnd/>
                    </a:ln>
                  </pic:spPr>
                </pic:pic>
              </a:graphicData>
            </a:graphic>
          </wp:anchor>
        </w:drawing>
      </w:r>
      <w:r w:rsidRPr="00CF3276">
        <w:rPr>
          <w:rFonts w:ascii="Arial" w:hAnsi="Arial" w:cs="Arial"/>
          <w:noProof/>
          <w:sz w:val="24"/>
          <w:szCs w:val="24"/>
        </w:rPr>
        <w:pict>
          <v:shape id="_x0000_s2183" type="#_x0000_t202" style="position:absolute;margin-left:28.6pt;margin-top:13.65pt;width:29.9pt;height:52.4pt;z-index:251706880;mso-position-horizontal-relative:text;mso-position-vertical-relative:text" o:regroupid="1" filled="f" stroked="f">
            <v:textbox style="layout-flow:vertical;mso-layout-flow-alt:bottom-to-top">
              <w:txbxContent>
                <w:p w:rsidR="00122BC7" w:rsidRPr="009E3F09" w:rsidRDefault="00122BC7" w:rsidP="009E3F09">
                  <w:pPr>
                    <w:jc w:val="center"/>
                    <w:rPr>
                      <w:rFonts w:ascii="Arial" w:hAnsi="Arial" w:cs="Arial"/>
                      <w:i/>
                    </w:rPr>
                  </w:pPr>
                  <w:r w:rsidRPr="009E3F09">
                    <w:rPr>
                      <w:rFonts w:ascii="Arial" w:hAnsi="Arial" w:cs="Arial"/>
                      <w:i/>
                    </w:rPr>
                    <w:t>Zone 1</w:t>
                  </w:r>
                </w:p>
              </w:txbxContent>
            </v:textbox>
          </v:shape>
        </w:pict>
      </w:r>
      <w:r w:rsidR="009E3F09">
        <w:rPr>
          <w:rFonts w:ascii="Arial" w:hAnsi="Arial" w:cs="Arial"/>
          <w:sz w:val="24"/>
          <w:szCs w:val="24"/>
        </w:rPr>
        <w:br w:type="page"/>
      </w:r>
      <w:r w:rsidR="00E12CCF">
        <w:rPr>
          <w:rFonts w:ascii="Arial" w:hAnsi="Arial" w:cs="Arial"/>
          <w:b/>
          <w:sz w:val="24"/>
          <w:szCs w:val="24"/>
          <w:u w:val="single"/>
        </w:rPr>
        <w:lastRenderedPageBreak/>
        <w:t>P</w:t>
      </w:r>
      <w:r w:rsidR="0061653C">
        <w:rPr>
          <w:rFonts w:ascii="Arial" w:hAnsi="Arial" w:cs="Arial"/>
          <w:b/>
          <w:sz w:val="24"/>
          <w:szCs w:val="24"/>
          <w:u w:val="single"/>
        </w:rPr>
        <w:t>roblématique N°5</w:t>
      </w:r>
      <w:r w:rsidR="0061653C">
        <w:rPr>
          <w:rFonts w:ascii="Arial" w:hAnsi="Arial" w:cs="Arial"/>
          <w:b/>
          <w:sz w:val="24"/>
          <w:szCs w:val="24"/>
        </w:rPr>
        <w:t> :</w:t>
      </w:r>
    </w:p>
    <w:p w:rsidR="00CB0140" w:rsidRPr="008478F8" w:rsidRDefault="00CB0140" w:rsidP="00E56049">
      <w:pPr>
        <w:pStyle w:val="En-tte"/>
        <w:tabs>
          <w:tab w:val="clear" w:pos="4536"/>
          <w:tab w:val="clear" w:pos="9072"/>
        </w:tabs>
        <w:rPr>
          <w:rFonts w:ascii="Arial" w:hAnsi="Arial" w:cs="Arial"/>
          <w:sz w:val="18"/>
          <w:szCs w:val="18"/>
        </w:rPr>
      </w:pPr>
    </w:p>
    <w:p w:rsidR="00CB0140" w:rsidRDefault="0061653C" w:rsidP="00CB0140">
      <w:pPr>
        <w:pStyle w:val="En-tte"/>
        <w:tabs>
          <w:tab w:val="clear" w:pos="4536"/>
          <w:tab w:val="clear" w:pos="9072"/>
        </w:tabs>
        <w:ind w:firstLine="567"/>
        <w:jc w:val="both"/>
        <w:rPr>
          <w:rFonts w:ascii="Arial" w:hAnsi="Arial" w:cs="Arial"/>
          <w:i/>
          <w:sz w:val="22"/>
          <w:szCs w:val="22"/>
        </w:rPr>
      </w:pPr>
      <w:r w:rsidRPr="00CB0140">
        <w:rPr>
          <w:rFonts w:ascii="Arial" w:hAnsi="Arial" w:cs="Arial"/>
          <w:i/>
          <w:sz w:val="22"/>
          <w:szCs w:val="22"/>
        </w:rPr>
        <w:t xml:space="preserve">L’opérateur a </w:t>
      </w:r>
      <w:r w:rsidR="000629F3" w:rsidRPr="00CB0140">
        <w:rPr>
          <w:rFonts w:ascii="Arial" w:hAnsi="Arial" w:cs="Arial"/>
          <w:i/>
          <w:sz w:val="22"/>
          <w:szCs w:val="22"/>
        </w:rPr>
        <w:t>constaté</w:t>
      </w:r>
      <w:r w:rsidRPr="00CB0140">
        <w:rPr>
          <w:rFonts w:ascii="Arial" w:hAnsi="Arial" w:cs="Arial"/>
          <w:i/>
          <w:sz w:val="22"/>
          <w:szCs w:val="22"/>
        </w:rPr>
        <w:t xml:space="preserve"> que le moteur M</w:t>
      </w:r>
      <w:r w:rsidR="004A7868" w:rsidRPr="00CB0140">
        <w:rPr>
          <w:rFonts w:ascii="Arial" w:hAnsi="Arial" w:cs="Arial"/>
          <w:i/>
          <w:sz w:val="22"/>
          <w:szCs w:val="22"/>
        </w:rPr>
        <w:t xml:space="preserve">2 fonctionne normalement mais que le moteur </w:t>
      </w:r>
      <w:r w:rsidR="004A7868" w:rsidRPr="00A17150">
        <w:rPr>
          <w:rFonts w:ascii="Arial" w:hAnsi="Arial" w:cs="Arial"/>
          <w:b/>
          <w:i/>
          <w:sz w:val="22"/>
          <w:szCs w:val="22"/>
        </w:rPr>
        <w:t>M1</w:t>
      </w:r>
      <w:r w:rsidR="004A7868" w:rsidRPr="00CB0140">
        <w:rPr>
          <w:rFonts w:ascii="Arial" w:hAnsi="Arial" w:cs="Arial"/>
          <w:i/>
          <w:sz w:val="22"/>
          <w:szCs w:val="22"/>
        </w:rPr>
        <w:t xml:space="preserve"> </w:t>
      </w:r>
      <w:r w:rsidRPr="00CB0140">
        <w:rPr>
          <w:rFonts w:ascii="Arial" w:hAnsi="Arial" w:cs="Arial"/>
          <w:i/>
          <w:sz w:val="22"/>
          <w:szCs w:val="22"/>
        </w:rPr>
        <w:t xml:space="preserve">ne démarre pas et fait un </w:t>
      </w:r>
      <w:r w:rsidR="000629F3" w:rsidRPr="00CB0140">
        <w:rPr>
          <w:rFonts w:ascii="Arial" w:hAnsi="Arial" w:cs="Arial"/>
          <w:i/>
          <w:sz w:val="22"/>
          <w:szCs w:val="22"/>
        </w:rPr>
        <w:t>grognement anormal</w:t>
      </w:r>
      <w:r w:rsidR="006B20EA" w:rsidRPr="00CB0140">
        <w:rPr>
          <w:rFonts w:ascii="Arial" w:hAnsi="Arial" w:cs="Arial"/>
          <w:i/>
          <w:sz w:val="22"/>
          <w:szCs w:val="22"/>
        </w:rPr>
        <w:t xml:space="preserve">, ce qui fait déclencher le </w:t>
      </w:r>
      <w:r w:rsidR="00CE2CD0" w:rsidRPr="00CB0140">
        <w:rPr>
          <w:rFonts w:ascii="Arial" w:hAnsi="Arial" w:cs="Arial"/>
          <w:i/>
          <w:sz w:val="22"/>
          <w:szCs w:val="22"/>
        </w:rPr>
        <w:t xml:space="preserve">disjoncteur </w:t>
      </w:r>
      <w:r w:rsidR="00DB22F7" w:rsidRPr="00CB0140">
        <w:rPr>
          <w:rFonts w:ascii="Arial" w:hAnsi="Arial" w:cs="Arial"/>
          <w:i/>
          <w:sz w:val="22"/>
          <w:szCs w:val="22"/>
        </w:rPr>
        <w:t>magnétothermique</w:t>
      </w:r>
      <w:r w:rsidR="006B20EA" w:rsidRPr="00CB0140">
        <w:rPr>
          <w:rFonts w:ascii="Arial" w:hAnsi="Arial" w:cs="Arial"/>
          <w:i/>
          <w:sz w:val="22"/>
          <w:szCs w:val="22"/>
        </w:rPr>
        <w:t xml:space="preserve"> </w:t>
      </w:r>
      <w:r w:rsidR="006B20EA" w:rsidRPr="00A17150">
        <w:rPr>
          <w:rFonts w:ascii="Arial" w:hAnsi="Arial" w:cs="Arial"/>
          <w:b/>
          <w:i/>
          <w:sz w:val="22"/>
          <w:szCs w:val="22"/>
        </w:rPr>
        <w:t>Q3</w:t>
      </w:r>
      <w:r w:rsidR="000629F3" w:rsidRPr="00CB0140">
        <w:rPr>
          <w:rFonts w:ascii="Arial" w:hAnsi="Arial" w:cs="Arial"/>
          <w:i/>
          <w:sz w:val="22"/>
          <w:szCs w:val="22"/>
        </w:rPr>
        <w:t>.</w:t>
      </w:r>
    </w:p>
    <w:p w:rsidR="000629F3" w:rsidRPr="00CB0140" w:rsidRDefault="000629F3" w:rsidP="00CB0140">
      <w:pPr>
        <w:pStyle w:val="En-tte"/>
        <w:tabs>
          <w:tab w:val="clear" w:pos="4536"/>
          <w:tab w:val="clear" w:pos="9072"/>
        </w:tabs>
        <w:ind w:firstLine="567"/>
        <w:jc w:val="both"/>
        <w:rPr>
          <w:rFonts w:ascii="Arial" w:hAnsi="Arial" w:cs="Arial"/>
          <w:i/>
          <w:sz w:val="22"/>
          <w:szCs w:val="22"/>
        </w:rPr>
      </w:pPr>
      <w:r w:rsidRPr="00CB0140">
        <w:rPr>
          <w:rFonts w:ascii="Arial" w:hAnsi="Arial" w:cs="Arial"/>
          <w:i/>
          <w:sz w:val="22"/>
          <w:szCs w:val="22"/>
        </w:rPr>
        <w:t>Le service maintenance doit réaliser un diagnostic puis faire la réparation qu</w:t>
      </w:r>
      <w:r w:rsidR="00501AD0" w:rsidRPr="00CB0140">
        <w:rPr>
          <w:rFonts w:ascii="Arial" w:hAnsi="Arial" w:cs="Arial"/>
          <w:i/>
          <w:sz w:val="22"/>
          <w:szCs w:val="22"/>
        </w:rPr>
        <w:t>i</w:t>
      </w:r>
      <w:r w:rsidRPr="00CB0140">
        <w:rPr>
          <w:rFonts w:ascii="Arial" w:hAnsi="Arial" w:cs="Arial"/>
          <w:i/>
          <w:sz w:val="22"/>
          <w:szCs w:val="22"/>
        </w:rPr>
        <w:t xml:space="preserve"> s’impose.</w:t>
      </w:r>
    </w:p>
    <w:p w:rsidR="00494298" w:rsidRDefault="00494298" w:rsidP="00494298">
      <w:pPr>
        <w:pStyle w:val="En-tte"/>
        <w:tabs>
          <w:tab w:val="clear" w:pos="4536"/>
          <w:tab w:val="clear" w:pos="9072"/>
        </w:tabs>
        <w:jc w:val="both"/>
        <w:rPr>
          <w:rFonts w:ascii="Arial" w:hAnsi="Arial"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6"/>
        <w:gridCol w:w="3335"/>
        <w:gridCol w:w="2359"/>
        <w:gridCol w:w="2784"/>
        <w:gridCol w:w="1282"/>
      </w:tblGrid>
      <w:tr w:rsidR="00C670C5" w:rsidRPr="00392C1C" w:rsidTr="00A54722">
        <w:tc>
          <w:tcPr>
            <w:tcW w:w="959" w:type="dxa"/>
          </w:tcPr>
          <w:p w:rsidR="00C670C5" w:rsidRPr="00307070" w:rsidRDefault="00C670C5" w:rsidP="00494298">
            <w:pPr>
              <w:autoSpaceDE w:val="0"/>
              <w:autoSpaceDN w:val="0"/>
              <w:adjustRightInd w:val="0"/>
              <w:spacing w:before="60" w:after="60"/>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5</w:t>
            </w:r>
          </w:p>
        </w:tc>
        <w:tc>
          <w:tcPr>
            <w:tcW w:w="3402"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Diagnostic</w:t>
            </w:r>
          </w:p>
        </w:tc>
        <w:tc>
          <w:tcPr>
            <w:tcW w:w="2410" w:type="dxa"/>
          </w:tcPr>
          <w:p w:rsidR="00C670C5" w:rsidRPr="00392C1C" w:rsidRDefault="003C0D62" w:rsidP="00494298">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DTR 6</w:t>
            </w:r>
            <w:r w:rsidR="001E1538">
              <w:rPr>
                <w:rFonts w:ascii="Arial" w:hAnsi="Arial" w:cs="Arial"/>
                <w:sz w:val="22"/>
                <w:szCs w:val="22"/>
              </w:rPr>
              <w:t>,</w:t>
            </w:r>
            <w:r w:rsidR="00C670C5">
              <w:rPr>
                <w:rFonts w:ascii="Arial" w:hAnsi="Arial" w:cs="Arial"/>
                <w:sz w:val="22"/>
                <w:szCs w:val="22"/>
              </w:rPr>
              <w:t xml:space="preserve"> 7</w:t>
            </w:r>
            <w:r w:rsidR="001E1538">
              <w:rPr>
                <w:rFonts w:ascii="Arial" w:hAnsi="Arial" w:cs="Arial"/>
                <w:sz w:val="22"/>
                <w:szCs w:val="22"/>
              </w:rPr>
              <w:t>,</w:t>
            </w:r>
            <w:r w:rsidR="00C670C5">
              <w:rPr>
                <w:rFonts w:ascii="Arial" w:hAnsi="Arial" w:cs="Arial"/>
                <w:sz w:val="22"/>
                <w:szCs w:val="22"/>
              </w:rPr>
              <w:t xml:space="preserve"> 10</w:t>
            </w:r>
            <w:r w:rsidR="00C670C5" w:rsidRPr="00392C1C">
              <w:rPr>
                <w:rFonts w:ascii="Arial" w:hAnsi="Arial" w:cs="Arial"/>
                <w:sz w:val="22"/>
                <w:szCs w:val="22"/>
              </w:rPr>
              <w:t>/</w:t>
            </w:r>
            <w:r w:rsidR="00C670C5">
              <w:rPr>
                <w:rFonts w:ascii="Arial" w:hAnsi="Arial" w:cs="Arial"/>
                <w:sz w:val="22"/>
                <w:szCs w:val="22"/>
              </w:rPr>
              <w:t>12</w:t>
            </w:r>
          </w:p>
        </w:tc>
        <w:tc>
          <w:tcPr>
            <w:tcW w:w="2835" w:type="dxa"/>
          </w:tcPr>
          <w:p w:rsidR="00C670C5" w:rsidRPr="00392C1C" w:rsidRDefault="00C670C5" w:rsidP="00494298">
            <w:pPr>
              <w:autoSpaceDE w:val="0"/>
              <w:autoSpaceDN w:val="0"/>
              <w:adjustRightInd w:val="0"/>
              <w:spacing w:before="60" w:after="60"/>
              <w:jc w:val="center"/>
              <w:rPr>
                <w:rFonts w:ascii="Arial" w:hAnsi="Arial" w:cs="Arial"/>
                <w:b/>
                <w:bCs/>
                <w:sz w:val="24"/>
                <w:szCs w:val="24"/>
                <w:u w:val="single"/>
              </w:rPr>
            </w:pPr>
            <w:r w:rsidRPr="00392C1C">
              <w:rPr>
                <w:rFonts w:ascii="Arial" w:hAnsi="Arial" w:cs="Arial"/>
                <w:sz w:val="22"/>
                <w:szCs w:val="22"/>
              </w:rPr>
              <w:t xml:space="preserve">Temps conseillé : </w:t>
            </w:r>
            <w:r>
              <w:rPr>
                <w:rFonts w:ascii="Arial" w:hAnsi="Arial" w:cs="Arial"/>
                <w:sz w:val="22"/>
                <w:szCs w:val="22"/>
              </w:rPr>
              <w:t xml:space="preserve">30 </w:t>
            </w:r>
            <w:r w:rsidRPr="00392C1C">
              <w:rPr>
                <w:rFonts w:ascii="Arial" w:hAnsi="Arial" w:cs="Arial"/>
                <w:sz w:val="22"/>
                <w:szCs w:val="22"/>
              </w:rPr>
              <w:t>min</w:t>
            </w:r>
          </w:p>
        </w:tc>
        <w:tc>
          <w:tcPr>
            <w:tcW w:w="1306" w:type="dxa"/>
          </w:tcPr>
          <w:p w:rsidR="00C670C5" w:rsidRPr="00572776" w:rsidRDefault="00C670C5" w:rsidP="006A5D67">
            <w:pPr>
              <w:autoSpaceDE w:val="0"/>
              <w:autoSpaceDN w:val="0"/>
              <w:adjustRightInd w:val="0"/>
              <w:spacing w:before="60" w:after="60"/>
              <w:jc w:val="right"/>
              <w:rPr>
                <w:rFonts w:ascii="Arial" w:hAnsi="Arial" w:cs="Arial"/>
                <w:bCs/>
                <w:sz w:val="22"/>
                <w:szCs w:val="22"/>
              </w:rPr>
            </w:pPr>
            <w:r>
              <w:rPr>
                <w:rFonts w:ascii="Arial" w:hAnsi="Arial" w:cs="Arial"/>
                <w:bCs/>
                <w:sz w:val="22"/>
                <w:szCs w:val="22"/>
              </w:rPr>
              <w:t>/4</w:t>
            </w:r>
            <w:r w:rsidR="006A5D67">
              <w:rPr>
                <w:rFonts w:ascii="Arial" w:hAnsi="Arial" w:cs="Arial"/>
                <w:bCs/>
                <w:sz w:val="22"/>
                <w:szCs w:val="22"/>
              </w:rPr>
              <w:t>0</w:t>
            </w:r>
            <w:r>
              <w:rPr>
                <w:rFonts w:ascii="Arial" w:hAnsi="Arial" w:cs="Arial"/>
                <w:bCs/>
                <w:sz w:val="22"/>
                <w:szCs w:val="22"/>
              </w:rPr>
              <w:t xml:space="preserve"> </w:t>
            </w:r>
            <w:r w:rsidRPr="00572776">
              <w:rPr>
                <w:rFonts w:ascii="Arial" w:hAnsi="Arial" w:cs="Arial"/>
                <w:bCs/>
                <w:sz w:val="22"/>
                <w:szCs w:val="22"/>
              </w:rPr>
              <w:t>pts</w:t>
            </w:r>
          </w:p>
        </w:tc>
      </w:tr>
    </w:tbl>
    <w:p w:rsidR="000629F3" w:rsidRDefault="000629F3" w:rsidP="0061653C">
      <w:pPr>
        <w:pStyle w:val="En-tte"/>
        <w:tabs>
          <w:tab w:val="clear" w:pos="4536"/>
          <w:tab w:val="clear" w:pos="9072"/>
        </w:tabs>
        <w:rPr>
          <w:rFonts w:ascii="Arial" w:hAnsi="Arial" w:cs="Arial"/>
          <w:i/>
        </w:rPr>
      </w:pPr>
    </w:p>
    <w:p w:rsidR="00CB0140" w:rsidRDefault="00CB0140" w:rsidP="00CB0140">
      <w:pPr>
        <w:pStyle w:val="En-tte"/>
        <w:tabs>
          <w:tab w:val="clear" w:pos="4536"/>
          <w:tab w:val="clear" w:pos="9072"/>
        </w:tabs>
        <w:jc w:val="both"/>
        <w:rPr>
          <w:rFonts w:ascii="Arial" w:hAnsi="Arial" w:cs="Arial"/>
          <w:sz w:val="22"/>
          <w:szCs w:val="22"/>
        </w:rPr>
      </w:pPr>
      <w:r w:rsidRPr="00CB0140">
        <w:rPr>
          <w:rFonts w:ascii="Arial" w:hAnsi="Arial" w:cs="Arial"/>
          <w:b/>
          <w:sz w:val="22"/>
          <w:szCs w:val="22"/>
        </w:rPr>
        <w:t>Q5.1 :</w:t>
      </w:r>
      <w:r w:rsidRPr="00CB0140">
        <w:rPr>
          <w:rFonts w:ascii="Arial" w:hAnsi="Arial" w:cs="Arial"/>
          <w:sz w:val="22"/>
          <w:szCs w:val="22"/>
        </w:rPr>
        <w:t xml:space="preserve"> </w:t>
      </w:r>
      <w:r w:rsidR="008478F8">
        <w:rPr>
          <w:rFonts w:ascii="Arial" w:hAnsi="Arial" w:cs="Arial"/>
          <w:sz w:val="22"/>
          <w:szCs w:val="22"/>
        </w:rPr>
        <w:t>À</w:t>
      </w:r>
      <w:r w:rsidRPr="00CB0140">
        <w:rPr>
          <w:rFonts w:ascii="Arial" w:hAnsi="Arial" w:cs="Arial"/>
          <w:sz w:val="22"/>
          <w:szCs w:val="22"/>
        </w:rPr>
        <w:t xml:space="preserve"> partir des constations ci-dessus, donner 3 causes possibles de panne :</w:t>
      </w:r>
    </w:p>
    <w:p w:rsidR="00CB0140" w:rsidRPr="00CB0140" w:rsidRDefault="00CB0140" w:rsidP="00CB0140">
      <w:pPr>
        <w:pStyle w:val="En-tte"/>
        <w:tabs>
          <w:tab w:val="clear" w:pos="4536"/>
          <w:tab w:val="clear" w:pos="9072"/>
        </w:tabs>
        <w:jc w:val="both"/>
        <w:rPr>
          <w:rFonts w:ascii="Arial" w:hAnsi="Arial" w:cs="Arial"/>
          <w:sz w:val="18"/>
          <w:szCs w:val="18"/>
        </w:rPr>
      </w:pPr>
    </w:p>
    <w:p w:rsidR="00CB0140" w:rsidRDefault="00CB0140" w:rsidP="00CB0140">
      <w:pPr>
        <w:pStyle w:val="En-tte"/>
        <w:numPr>
          <w:ilvl w:val="0"/>
          <w:numId w:val="3"/>
        </w:numPr>
        <w:tabs>
          <w:tab w:val="clear" w:pos="4536"/>
          <w:tab w:val="clear" w:pos="9072"/>
        </w:tabs>
        <w:rPr>
          <w:rFonts w:ascii="Arial" w:hAnsi="Arial" w:cs="Arial"/>
          <w:i/>
          <w:sz w:val="24"/>
          <w:szCs w:val="24"/>
        </w:rPr>
      </w:pPr>
      <w:r>
        <w:rPr>
          <w:rFonts w:ascii="Arial" w:hAnsi="Arial" w:cs="Arial"/>
          <w:i/>
          <w:sz w:val="24"/>
          <w:szCs w:val="24"/>
        </w:rPr>
        <w:t>…………………………………………………………………………………………</w:t>
      </w:r>
    </w:p>
    <w:p w:rsidR="00CB0140" w:rsidRPr="008478F8" w:rsidRDefault="00CB0140" w:rsidP="00CB0140">
      <w:pPr>
        <w:pStyle w:val="En-tte"/>
        <w:tabs>
          <w:tab w:val="clear" w:pos="4536"/>
          <w:tab w:val="clear" w:pos="9072"/>
        </w:tabs>
        <w:ind w:left="567"/>
        <w:rPr>
          <w:rFonts w:ascii="Arial" w:hAnsi="Arial" w:cs="Arial"/>
          <w:i/>
          <w:sz w:val="16"/>
          <w:szCs w:val="16"/>
        </w:rPr>
      </w:pPr>
    </w:p>
    <w:p w:rsidR="00CB0140" w:rsidRDefault="00CB0140" w:rsidP="00CB0140">
      <w:pPr>
        <w:pStyle w:val="En-tte"/>
        <w:numPr>
          <w:ilvl w:val="0"/>
          <w:numId w:val="3"/>
        </w:numPr>
        <w:tabs>
          <w:tab w:val="clear" w:pos="4536"/>
          <w:tab w:val="clear" w:pos="9072"/>
        </w:tabs>
        <w:rPr>
          <w:rFonts w:ascii="Arial" w:hAnsi="Arial" w:cs="Arial"/>
          <w:i/>
          <w:sz w:val="24"/>
          <w:szCs w:val="24"/>
        </w:rPr>
      </w:pPr>
      <w:r>
        <w:rPr>
          <w:rFonts w:ascii="Arial" w:hAnsi="Arial" w:cs="Arial"/>
          <w:i/>
          <w:sz w:val="24"/>
          <w:szCs w:val="24"/>
        </w:rPr>
        <w:t>…………………………………………………………………………………………</w:t>
      </w:r>
    </w:p>
    <w:p w:rsidR="00CB0140" w:rsidRPr="008478F8" w:rsidRDefault="00CB0140" w:rsidP="00CB0140">
      <w:pPr>
        <w:pStyle w:val="En-tte"/>
        <w:tabs>
          <w:tab w:val="clear" w:pos="4536"/>
          <w:tab w:val="clear" w:pos="9072"/>
        </w:tabs>
        <w:ind w:left="567"/>
        <w:rPr>
          <w:rFonts w:ascii="Arial" w:hAnsi="Arial" w:cs="Arial"/>
          <w:i/>
          <w:sz w:val="16"/>
          <w:szCs w:val="16"/>
        </w:rPr>
      </w:pPr>
    </w:p>
    <w:p w:rsidR="00CB0140" w:rsidRDefault="00CB0140" w:rsidP="00CB0140">
      <w:pPr>
        <w:pStyle w:val="En-tte"/>
        <w:numPr>
          <w:ilvl w:val="0"/>
          <w:numId w:val="3"/>
        </w:numPr>
        <w:tabs>
          <w:tab w:val="clear" w:pos="4536"/>
          <w:tab w:val="clear" w:pos="9072"/>
        </w:tabs>
        <w:rPr>
          <w:rFonts w:ascii="Arial" w:hAnsi="Arial" w:cs="Arial"/>
          <w:i/>
          <w:sz w:val="24"/>
          <w:szCs w:val="24"/>
        </w:rPr>
      </w:pPr>
      <w:r>
        <w:rPr>
          <w:rFonts w:ascii="Arial" w:hAnsi="Arial" w:cs="Arial"/>
          <w:i/>
          <w:sz w:val="24"/>
          <w:szCs w:val="24"/>
        </w:rPr>
        <w:t>…………………………………………………………………………………………</w:t>
      </w:r>
    </w:p>
    <w:p w:rsidR="008A54FC" w:rsidRPr="003E6F4F" w:rsidRDefault="008A54FC" w:rsidP="0061653C">
      <w:pPr>
        <w:pStyle w:val="En-tte"/>
        <w:tabs>
          <w:tab w:val="clear" w:pos="4536"/>
          <w:tab w:val="clear" w:pos="9072"/>
        </w:tabs>
        <w:rPr>
          <w:rFonts w:ascii="Arial" w:hAnsi="Arial" w:cs="Arial"/>
          <w:b/>
          <w:sz w:val="18"/>
          <w:szCs w:val="18"/>
        </w:rPr>
      </w:pPr>
    </w:p>
    <w:p w:rsidR="00CB0140" w:rsidRPr="003E6F4F" w:rsidRDefault="00CB0140" w:rsidP="0061653C">
      <w:pPr>
        <w:pStyle w:val="En-tte"/>
        <w:tabs>
          <w:tab w:val="clear" w:pos="4536"/>
          <w:tab w:val="clear" w:pos="9072"/>
        </w:tabs>
        <w:rPr>
          <w:rFonts w:ascii="Arial" w:hAnsi="Arial" w:cs="Arial"/>
          <w:b/>
          <w:sz w:val="18"/>
          <w:szCs w:val="18"/>
        </w:rPr>
      </w:pPr>
    </w:p>
    <w:p w:rsidR="008478F8" w:rsidRDefault="008A54FC"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Q5.2 :</w:t>
      </w:r>
      <w:r w:rsidRPr="00CB0140">
        <w:rPr>
          <w:rFonts w:ascii="Arial" w:hAnsi="Arial" w:cs="Arial"/>
          <w:sz w:val="22"/>
          <w:szCs w:val="22"/>
        </w:rPr>
        <w:t xml:space="preserve"> </w:t>
      </w:r>
      <w:r w:rsidR="00266415" w:rsidRPr="00CB0140">
        <w:rPr>
          <w:rFonts w:ascii="Arial" w:hAnsi="Arial" w:cs="Arial"/>
          <w:sz w:val="22"/>
          <w:szCs w:val="22"/>
        </w:rPr>
        <w:t>O</w:t>
      </w:r>
      <w:r w:rsidRPr="00CB0140">
        <w:rPr>
          <w:rFonts w:ascii="Arial" w:hAnsi="Arial" w:cs="Arial"/>
          <w:sz w:val="22"/>
          <w:szCs w:val="22"/>
        </w:rPr>
        <w:t>n souhaite contrôler l’alimentation du moteur.</w:t>
      </w:r>
    </w:p>
    <w:p w:rsidR="008478F8" w:rsidRDefault="008A54FC" w:rsidP="008478F8">
      <w:pPr>
        <w:pStyle w:val="En-tte"/>
        <w:tabs>
          <w:tab w:val="clear" w:pos="4536"/>
          <w:tab w:val="clear" w:pos="9072"/>
        </w:tabs>
        <w:ind w:left="851" w:hanging="142"/>
        <w:jc w:val="both"/>
        <w:rPr>
          <w:rFonts w:ascii="Arial" w:hAnsi="Arial" w:cs="Arial"/>
          <w:sz w:val="22"/>
          <w:szCs w:val="22"/>
        </w:rPr>
      </w:pPr>
      <w:r w:rsidRPr="00CB0140">
        <w:rPr>
          <w:rFonts w:ascii="Arial" w:hAnsi="Arial" w:cs="Arial"/>
          <w:sz w:val="22"/>
          <w:szCs w:val="22"/>
        </w:rPr>
        <w:t>Donner la valeur de tension attendue entre chaque phase du moteur</w:t>
      </w:r>
      <w:r w:rsidR="00EE355D">
        <w:rPr>
          <w:rFonts w:ascii="Arial" w:hAnsi="Arial" w:cs="Arial"/>
          <w:sz w:val="22"/>
          <w:szCs w:val="22"/>
        </w:rPr>
        <w:t xml:space="preserve"> (n'oublier pas les unités)</w:t>
      </w:r>
      <w:r w:rsidR="008478F8">
        <w:rPr>
          <w:rFonts w:ascii="Arial" w:hAnsi="Arial" w:cs="Arial"/>
          <w:sz w:val="22"/>
          <w:szCs w:val="22"/>
        </w:rPr>
        <w:t>.</w:t>
      </w:r>
    </w:p>
    <w:p w:rsidR="008478F8" w:rsidRPr="008478F8" w:rsidRDefault="008478F8" w:rsidP="008478F8">
      <w:pPr>
        <w:pStyle w:val="En-tte"/>
        <w:tabs>
          <w:tab w:val="clear" w:pos="4536"/>
          <w:tab w:val="clear" w:pos="9072"/>
        </w:tabs>
        <w:ind w:left="851" w:hanging="142"/>
        <w:jc w:val="both"/>
        <w:rPr>
          <w:rFonts w:ascii="Arial" w:hAnsi="Arial" w:cs="Arial"/>
          <w:sz w:val="16"/>
          <w:szCs w:val="16"/>
        </w:rPr>
      </w:pPr>
    </w:p>
    <w:p w:rsidR="008A54FC" w:rsidRPr="00CB0140" w:rsidRDefault="008478F8" w:rsidP="008478F8">
      <w:pPr>
        <w:pStyle w:val="En-tte"/>
        <w:tabs>
          <w:tab w:val="clear" w:pos="4536"/>
          <w:tab w:val="clear" w:pos="9072"/>
        </w:tabs>
        <w:ind w:left="851" w:hanging="142"/>
        <w:jc w:val="center"/>
        <w:rPr>
          <w:rFonts w:ascii="Arial" w:hAnsi="Arial" w:cs="Arial"/>
          <w:sz w:val="22"/>
          <w:szCs w:val="22"/>
        </w:rPr>
      </w:pPr>
      <w:r>
        <w:rPr>
          <w:rFonts w:ascii="Arial" w:hAnsi="Arial" w:cs="Arial"/>
          <w:sz w:val="22"/>
          <w:szCs w:val="22"/>
        </w:rPr>
        <w:t>…………</w:t>
      </w:r>
      <w:r w:rsidR="008A54FC" w:rsidRPr="00CB0140">
        <w:rPr>
          <w:rFonts w:ascii="Arial" w:hAnsi="Arial" w:cs="Arial"/>
          <w:sz w:val="22"/>
          <w:szCs w:val="22"/>
        </w:rPr>
        <w:t>…………………………….</w:t>
      </w:r>
    </w:p>
    <w:p w:rsidR="008A54FC" w:rsidRPr="003E6F4F" w:rsidRDefault="008A54FC" w:rsidP="0061653C">
      <w:pPr>
        <w:pStyle w:val="En-tte"/>
        <w:tabs>
          <w:tab w:val="clear" w:pos="4536"/>
          <w:tab w:val="clear" w:pos="9072"/>
        </w:tabs>
        <w:rPr>
          <w:rFonts w:ascii="Arial" w:hAnsi="Arial" w:cs="Arial"/>
          <w:sz w:val="18"/>
          <w:szCs w:val="18"/>
        </w:rPr>
      </w:pPr>
    </w:p>
    <w:p w:rsidR="008478F8" w:rsidRPr="003E6F4F" w:rsidRDefault="008478F8" w:rsidP="0061653C">
      <w:pPr>
        <w:pStyle w:val="En-tte"/>
        <w:tabs>
          <w:tab w:val="clear" w:pos="4536"/>
          <w:tab w:val="clear" w:pos="9072"/>
        </w:tabs>
        <w:rPr>
          <w:rFonts w:ascii="Arial" w:hAnsi="Arial" w:cs="Arial"/>
          <w:sz w:val="18"/>
          <w:szCs w:val="18"/>
        </w:rPr>
      </w:pPr>
    </w:p>
    <w:p w:rsidR="00CB0140" w:rsidRDefault="008A54FC"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Q5.3 :</w:t>
      </w:r>
      <w:r w:rsidRPr="00CB0140">
        <w:rPr>
          <w:rFonts w:ascii="Arial" w:hAnsi="Arial" w:cs="Arial"/>
          <w:sz w:val="22"/>
          <w:szCs w:val="22"/>
        </w:rPr>
        <w:t xml:space="preserve"> </w:t>
      </w:r>
      <w:r w:rsidR="009B7403" w:rsidRPr="00CB0140">
        <w:rPr>
          <w:rFonts w:ascii="Arial" w:hAnsi="Arial" w:cs="Arial"/>
          <w:sz w:val="22"/>
          <w:szCs w:val="22"/>
        </w:rPr>
        <w:t>Q</w:t>
      </w:r>
      <w:r w:rsidRPr="00CB0140">
        <w:rPr>
          <w:rFonts w:ascii="Arial" w:hAnsi="Arial" w:cs="Arial"/>
          <w:sz w:val="22"/>
          <w:szCs w:val="22"/>
        </w:rPr>
        <w:t xml:space="preserve">uel appareil de mesure </w:t>
      </w:r>
      <w:r w:rsidR="001E1538" w:rsidRPr="00CB0140">
        <w:rPr>
          <w:rFonts w:ascii="Arial" w:hAnsi="Arial" w:cs="Arial"/>
          <w:sz w:val="22"/>
          <w:szCs w:val="22"/>
        </w:rPr>
        <w:t>utilisez-</w:t>
      </w:r>
      <w:r w:rsidRPr="00CB0140">
        <w:rPr>
          <w:rFonts w:ascii="Arial" w:hAnsi="Arial" w:cs="Arial"/>
          <w:sz w:val="22"/>
          <w:szCs w:val="22"/>
        </w:rPr>
        <w:t>vo</w:t>
      </w:r>
      <w:r w:rsidR="00E06AC0" w:rsidRPr="00CB0140">
        <w:rPr>
          <w:rFonts w:ascii="Arial" w:hAnsi="Arial" w:cs="Arial"/>
          <w:sz w:val="22"/>
          <w:szCs w:val="22"/>
        </w:rPr>
        <w:t>us pour contrôler cette tension</w:t>
      </w:r>
      <w:r w:rsidR="001E1538" w:rsidRPr="00CB0140">
        <w:rPr>
          <w:rFonts w:ascii="Arial" w:hAnsi="Arial" w:cs="Arial"/>
          <w:sz w:val="22"/>
          <w:szCs w:val="22"/>
        </w:rPr>
        <w:t> ?</w:t>
      </w:r>
    </w:p>
    <w:p w:rsidR="001E1538" w:rsidRDefault="00E06AC0" w:rsidP="00CB0140">
      <w:pPr>
        <w:pStyle w:val="En-tte"/>
        <w:tabs>
          <w:tab w:val="clear" w:pos="4536"/>
          <w:tab w:val="clear" w:pos="9072"/>
        </w:tabs>
        <w:ind w:left="851" w:hanging="142"/>
        <w:jc w:val="both"/>
        <w:rPr>
          <w:rFonts w:ascii="Arial" w:hAnsi="Arial" w:cs="Arial"/>
          <w:sz w:val="22"/>
          <w:szCs w:val="22"/>
        </w:rPr>
      </w:pPr>
      <w:r w:rsidRPr="00CB0140">
        <w:rPr>
          <w:rFonts w:ascii="Arial" w:hAnsi="Arial" w:cs="Arial"/>
          <w:sz w:val="22"/>
          <w:szCs w:val="22"/>
        </w:rPr>
        <w:t>Vous préciserez sa nature</w:t>
      </w:r>
      <w:r w:rsidR="001E1538" w:rsidRPr="00CB0140">
        <w:rPr>
          <w:rFonts w:ascii="Arial" w:hAnsi="Arial" w:cs="Arial"/>
          <w:sz w:val="22"/>
          <w:szCs w:val="22"/>
        </w:rPr>
        <w:t> :</w:t>
      </w:r>
    </w:p>
    <w:p w:rsidR="00CB0140" w:rsidRPr="008478F8" w:rsidRDefault="00CB0140" w:rsidP="004A5AC2">
      <w:pPr>
        <w:pStyle w:val="En-tte"/>
        <w:tabs>
          <w:tab w:val="clear" w:pos="4536"/>
          <w:tab w:val="clear" w:pos="9072"/>
        </w:tabs>
        <w:ind w:left="851" w:hanging="851"/>
        <w:jc w:val="both"/>
        <w:rPr>
          <w:rFonts w:ascii="Arial" w:hAnsi="Arial" w:cs="Arial"/>
          <w:sz w:val="18"/>
          <w:szCs w:val="18"/>
        </w:rPr>
      </w:pPr>
    </w:p>
    <w:p w:rsidR="004A7868" w:rsidRDefault="008A54FC" w:rsidP="00CB0140">
      <w:pPr>
        <w:pStyle w:val="En-tte"/>
        <w:tabs>
          <w:tab w:val="clear" w:pos="4536"/>
          <w:tab w:val="clear" w:pos="9072"/>
        </w:tabs>
        <w:jc w:val="center"/>
        <w:rPr>
          <w:rFonts w:ascii="Arial" w:hAnsi="Arial" w:cs="Arial"/>
          <w:i/>
          <w:sz w:val="24"/>
          <w:szCs w:val="24"/>
        </w:rPr>
      </w:pPr>
      <w:r>
        <w:rPr>
          <w:rFonts w:ascii="Arial" w:hAnsi="Arial" w:cs="Arial"/>
          <w:i/>
          <w:sz w:val="24"/>
          <w:szCs w:val="24"/>
        </w:rPr>
        <w:t>………………………………………………………………</w:t>
      </w:r>
    </w:p>
    <w:p w:rsidR="00CB0140" w:rsidRPr="003E6F4F" w:rsidRDefault="00CB0140" w:rsidP="0061653C">
      <w:pPr>
        <w:pStyle w:val="En-tte"/>
        <w:tabs>
          <w:tab w:val="clear" w:pos="4536"/>
          <w:tab w:val="clear" w:pos="9072"/>
        </w:tabs>
        <w:rPr>
          <w:rFonts w:ascii="Arial" w:hAnsi="Arial" w:cs="Arial"/>
          <w:sz w:val="18"/>
          <w:szCs w:val="18"/>
        </w:rPr>
      </w:pPr>
    </w:p>
    <w:p w:rsidR="008A54FC" w:rsidRPr="003E6F4F" w:rsidRDefault="008A54FC" w:rsidP="0061653C">
      <w:pPr>
        <w:pStyle w:val="En-tte"/>
        <w:tabs>
          <w:tab w:val="clear" w:pos="4536"/>
          <w:tab w:val="clear" w:pos="9072"/>
        </w:tabs>
        <w:rPr>
          <w:rFonts w:ascii="Arial" w:hAnsi="Arial" w:cs="Arial"/>
          <w:sz w:val="18"/>
          <w:szCs w:val="18"/>
        </w:rPr>
      </w:pPr>
    </w:p>
    <w:p w:rsidR="008A54FC" w:rsidRDefault="008A54FC" w:rsidP="00A17150">
      <w:pPr>
        <w:pStyle w:val="En-tte"/>
        <w:tabs>
          <w:tab w:val="clear" w:pos="4536"/>
          <w:tab w:val="clear" w:pos="9072"/>
        </w:tabs>
        <w:ind w:left="709" w:hanging="709"/>
        <w:rPr>
          <w:rFonts w:ascii="Arial" w:hAnsi="Arial" w:cs="Arial"/>
          <w:sz w:val="22"/>
          <w:szCs w:val="22"/>
        </w:rPr>
      </w:pPr>
      <w:r w:rsidRPr="00CB0140">
        <w:rPr>
          <w:rFonts w:ascii="Arial" w:hAnsi="Arial" w:cs="Arial"/>
          <w:b/>
          <w:sz w:val="22"/>
          <w:szCs w:val="22"/>
        </w:rPr>
        <w:t>Q5.4 :</w:t>
      </w:r>
      <w:r w:rsidRPr="00CB0140">
        <w:rPr>
          <w:rFonts w:ascii="Arial" w:hAnsi="Arial" w:cs="Arial"/>
          <w:sz w:val="22"/>
          <w:szCs w:val="22"/>
        </w:rPr>
        <w:t xml:space="preserve"> </w:t>
      </w:r>
      <w:r w:rsidR="00F33928">
        <w:rPr>
          <w:rFonts w:ascii="Arial" w:hAnsi="Arial" w:cs="Arial"/>
          <w:sz w:val="22"/>
          <w:szCs w:val="22"/>
        </w:rPr>
        <w:t>R</w:t>
      </w:r>
      <w:r w:rsidR="00F33928" w:rsidRPr="00CB0140">
        <w:rPr>
          <w:rFonts w:ascii="Arial" w:hAnsi="Arial" w:cs="Arial"/>
          <w:sz w:val="22"/>
          <w:szCs w:val="22"/>
        </w:rPr>
        <w:t>epére</w:t>
      </w:r>
      <w:r w:rsidR="00F33928">
        <w:rPr>
          <w:rFonts w:ascii="Arial" w:hAnsi="Arial" w:cs="Arial"/>
          <w:sz w:val="22"/>
          <w:szCs w:val="22"/>
        </w:rPr>
        <w:t>r</w:t>
      </w:r>
      <w:r w:rsidR="00C72565" w:rsidRPr="00CB0140">
        <w:rPr>
          <w:rFonts w:ascii="Arial" w:hAnsi="Arial" w:cs="Arial"/>
          <w:sz w:val="22"/>
          <w:szCs w:val="22"/>
        </w:rPr>
        <w:t xml:space="preserve"> </w:t>
      </w:r>
      <w:r w:rsidR="00F33928">
        <w:rPr>
          <w:rFonts w:ascii="Arial" w:hAnsi="Arial" w:cs="Arial"/>
          <w:sz w:val="22"/>
          <w:szCs w:val="22"/>
        </w:rPr>
        <w:t>chaque</w:t>
      </w:r>
      <w:r w:rsidR="00C72565" w:rsidRPr="00CB0140">
        <w:rPr>
          <w:rFonts w:ascii="Arial" w:hAnsi="Arial" w:cs="Arial"/>
          <w:sz w:val="22"/>
          <w:szCs w:val="22"/>
        </w:rPr>
        <w:t xml:space="preserve"> borne</w:t>
      </w:r>
      <w:r w:rsidR="00EE355D">
        <w:rPr>
          <w:rFonts w:ascii="Arial" w:hAnsi="Arial" w:cs="Arial"/>
          <w:sz w:val="22"/>
          <w:szCs w:val="22"/>
        </w:rPr>
        <w:t xml:space="preserve"> des enroulements</w:t>
      </w:r>
      <w:r w:rsidR="001E1538" w:rsidRPr="00CB0140">
        <w:rPr>
          <w:rFonts w:ascii="Arial" w:hAnsi="Arial" w:cs="Arial"/>
          <w:sz w:val="22"/>
          <w:szCs w:val="22"/>
        </w:rPr>
        <w:t xml:space="preserve"> de la plaque</w:t>
      </w:r>
      <w:r w:rsidR="004A5AC2" w:rsidRPr="00CB0140">
        <w:rPr>
          <w:rFonts w:ascii="Arial" w:hAnsi="Arial" w:cs="Arial"/>
          <w:sz w:val="22"/>
          <w:szCs w:val="22"/>
        </w:rPr>
        <w:t xml:space="preserve"> </w:t>
      </w:r>
      <w:r w:rsidR="00C72565" w:rsidRPr="00CB0140">
        <w:rPr>
          <w:rFonts w:ascii="Arial" w:hAnsi="Arial" w:cs="Arial"/>
          <w:sz w:val="22"/>
          <w:szCs w:val="22"/>
        </w:rPr>
        <w:t>à bornes du moteur</w:t>
      </w:r>
      <w:r w:rsidR="00F33928">
        <w:rPr>
          <w:rFonts w:ascii="Arial" w:hAnsi="Arial" w:cs="Arial"/>
          <w:sz w:val="22"/>
          <w:szCs w:val="22"/>
        </w:rPr>
        <w:t xml:space="preserve"> ci-dessous</w:t>
      </w:r>
      <w:r w:rsidR="001E1538" w:rsidRPr="00CB0140">
        <w:rPr>
          <w:rFonts w:ascii="Arial" w:hAnsi="Arial" w:cs="Arial"/>
          <w:sz w:val="22"/>
          <w:szCs w:val="22"/>
        </w:rPr>
        <w:t>.</w:t>
      </w:r>
    </w:p>
    <w:p w:rsidR="00A17150" w:rsidRPr="003E6F4F" w:rsidRDefault="00A17150" w:rsidP="00A17150">
      <w:pPr>
        <w:pStyle w:val="En-tte"/>
        <w:tabs>
          <w:tab w:val="clear" w:pos="4536"/>
          <w:tab w:val="clear" w:pos="9072"/>
        </w:tabs>
        <w:ind w:left="709" w:hanging="851"/>
        <w:rPr>
          <w:rFonts w:ascii="Arial" w:hAnsi="Arial" w:cs="Arial"/>
          <w:sz w:val="18"/>
          <w:szCs w:val="18"/>
        </w:rPr>
      </w:pPr>
    </w:p>
    <w:p w:rsidR="00C72565" w:rsidRDefault="008478F8" w:rsidP="008478F8">
      <w:pPr>
        <w:pStyle w:val="En-tte"/>
        <w:tabs>
          <w:tab w:val="clear" w:pos="4536"/>
          <w:tab w:val="clear" w:pos="9072"/>
        </w:tabs>
        <w:jc w:val="center"/>
        <w:rPr>
          <w:rFonts w:ascii="Arial" w:hAnsi="Arial" w:cs="Arial"/>
          <w:sz w:val="24"/>
          <w:szCs w:val="24"/>
        </w:rPr>
      </w:pPr>
      <w:r>
        <w:rPr>
          <w:noProof/>
        </w:rPr>
        <w:drawing>
          <wp:inline distT="0" distB="0" distL="0" distR="0">
            <wp:extent cx="2539395" cy="2105025"/>
            <wp:effectExtent l="19050" t="0" r="0" b="0"/>
            <wp:docPr id="41" name="Image 8" descr="1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 001"/>
                    <pic:cNvPicPr>
                      <a:picLocks noChangeAspect="1" noChangeArrowheads="1"/>
                    </pic:cNvPicPr>
                  </pic:nvPicPr>
                  <pic:blipFill>
                    <a:blip r:embed="rId26" cstate="print"/>
                    <a:srcRect t="3931" b="2620"/>
                    <a:stretch>
                      <a:fillRect/>
                    </a:stretch>
                  </pic:blipFill>
                  <pic:spPr bwMode="auto">
                    <a:xfrm>
                      <a:off x="0" y="0"/>
                      <a:ext cx="2539395" cy="2105025"/>
                    </a:xfrm>
                    <a:prstGeom prst="rect">
                      <a:avLst/>
                    </a:prstGeom>
                    <a:noFill/>
                    <a:ln w="9525">
                      <a:noFill/>
                      <a:miter lim="800000"/>
                      <a:headEnd/>
                      <a:tailEnd/>
                    </a:ln>
                  </pic:spPr>
                </pic:pic>
              </a:graphicData>
            </a:graphic>
          </wp:inline>
        </w:drawing>
      </w:r>
    </w:p>
    <w:p w:rsidR="00C72565" w:rsidRPr="008478F8" w:rsidRDefault="00C72565" w:rsidP="0061653C">
      <w:pPr>
        <w:pStyle w:val="En-tte"/>
        <w:tabs>
          <w:tab w:val="clear" w:pos="4536"/>
          <w:tab w:val="clear" w:pos="9072"/>
        </w:tabs>
        <w:rPr>
          <w:rFonts w:ascii="Arial" w:hAnsi="Arial" w:cs="Arial"/>
          <w:sz w:val="18"/>
          <w:szCs w:val="18"/>
        </w:rPr>
      </w:pPr>
    </w:p>
    <w:p w:rsidR="00C72565" w:rsidRPr="008478F8" w:rsidRDefault="00C72565" w:rsidP="0061653C">
      <w:pPr>
        <w:pStyle w:val="En-tte"/>
        <w:tabs>
          <w:tab w:val="clear" w:pos="4536"/>
          <w:tab w:val="clear" w:pos="9072"/>
        </w:tabs>
        <w:rPr>
          <w:rFonts w:ascii="Arial" w:hAnsi="Arial" w:cs="Arial"/>
          <w:i/>
          <w:sz w:val="18"/>
          <w:szCs w:val="18"/>
        </w:rPr>
      </w:pPr>
    </w:p>
    <w:p w:rsidR="00C72565" w:rsidRDefault="00C72565" w:rsidP="004A5AC2">
      <w:pPr>
        <w:pStyle w:val="En-tte"/>
        <w:tabs>
          <w:tab w:val="clear" w:pos="4536"/>
          <w:tab w:val="clear" w:pos="9072"/>
        </w:tabs>
        <w:ind w:left="709" w:hanging="709"/>
        <w:jc w:val="both"/>
        <w:rPr>
          <w:rFonts w:ascii="Arial" w:hAnsi="Arial" w:cs="Arial"/>
          <w:sz w:val="22"/>
          <w:szCs w:val="22"/>
        </w:rPr>
      </w:pPr>
      <w:r w:rsidRPr="00CB0140">
        <w:rPr>
          <w:rFonts w:ascii="Arial" w:hAnsi="Arial" w:cs="Arial"/>
          <w:b/>
          <w:sz w:val="22"/>
          <w:szCs w:val="22"/>
        </w:rPr>
        <w:t>Q5.5 :</w:t>
      </w:r>
      <w:r w:rsidRPr="00CB0140">
        <w:rPr>
          <w:rFonts w:ascii="Arial" w:hAnsi="Arial" w:cs="Arial"/>
          <w:sz w:val="22"/>
          <w:szCs w:val="22"/>
        </w:rPr>
        <w:t xml:space="preserve"> Représenter ci-dessous la position de votre appareil de mesure pour contrôler la tension </w:t>
      </w:r>
      <w:r w:rsidR="00A17150">
        <w:rPr>
          <w:rFonts w:ascii="Arial" w:hAnsi="Arial" w:cs="Arial"/>
          <w:sz w:val="22"/>
          <w:szCs w:val="22"/>
        </w:rPr>
        <w:t xml:space="preserve">d'alimentation </w:t>
      </w:r>
      <w:r w:rsidR="00A17150" w:rsidRPr="00CB0140">
        <w:rPr>
          <w:rFonts w:ascii="Arial" w:hAnsi="Arial" w:cs="Arial"/>
          <w:sz w:val="22"/>
          <w:szCs w:val="22"/>
        </w:rPr>
        <w:t>du moteur</w:t>
      </w:r>
      <w:r w:rsidR="00A17150" w:rsidRPr="00A17150">
        <w:rPr>
          <w:rFonts w:ascii="Arial" w:hAnsi="Arial" w:cs="Arial"/>
          <w:b/>
          <w:sz w:val="22"/>
          <w:szCs w:val="22"/>
        </w:rPr>
        <w:t xml:space="preserve"> </w:t>
      </w:r>
      <w:r w:rsidRPr="00A17150">
        <w:rPr>
          <w:rFonts w:ascii="Arial" w:hAnsi="Arial" w:cs="Arial"/>
          <w:b/>
          <w:sz w:val="22"/>
          <w:szCs w:val="22"/>
        </w:rPr>
        <w:t>entre chaque phase</w:t>
      </w:r>
      <w:r w:rsidRPr="00CB0140">
        <w:rPr>
          <w:rFonts w:ascii="Arial" w:hAnsi="Arial" w:cs="Arial"/>
          <w:sz w:val="22"/>
          <w:szCs w:val="22"/>
        </w:rPr>
        <w:t>.</w:t>
      </w:r>
    </w:p>
    <w:p w:rsidR="00A17150" w:rsidRPr="003E6F4F" w:rsidRDefault="00A17150" w:rsidP="004A5AC2">
      <w:pPr>
        <w:pStyle w:val="En-tte"/>
        <w:tabs>
          <w:tab w:val="clear" w:pos="4536"/>
          <w:tab w:val="clear" w:pos="9072"/>
        </w:tabs>
        <w:ind w:left="709" w:hanging="709"/>
        <w:jc w:val="both"/>
        <w:rPr>
          <w:rFonts w:ascii="Arial" w:hAnsi="Arial" w:cs="Arial"/>
          <w:sz w:val="18"/>
          <w:szCs w:val="18"/>
        </w:rPr>
      </w:pPr>
    </w:p>
    <w:p w:rsidR="00C72565" w:rsidRDefault="00744448" w:rsidP="008478F8">
      <w:pPr>
        <w:pStyle w:val="En-tte"/>
        <w:tabs>
          <w:tab w:val="clear" w:pos="4536"/>
          <w:tab w:val="clear" w:pos="9072"/>
        </w:tabs>
        <w:ind w:right="282"/>
        <w:jc w:val="center"/>
        <w:rPr>
          <w:b/>
        </w:rPr>
      </w:pPr>
      <w:r>
        <w:rPr>
          <w:b/>
          <w:noProof/>
        </w:rPr>
        <w:drawing>
          <wp:inline distT="0" distB="0" distL="0" distR="0">
            <wp:extent cx="2088440" cy="1455061"/>
            <wp:effectExtent l="19050" t="0" r="7060" b="0"/>
            <wp:docPr id="19" name="Image 19" descr="4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4 001"/>
                    <pic:cNvPicPr>
                      <a:picLocks noChangeAspect="1" noChangeArrowheads="1"/>
                    </pic:cNvPicPr>
                  </pic:nvPicPr>
                  <pic:blipFill>
                    <a:blip r:embed="rId27" cstate="print"/>
                    <a:srcRect l="2380" t="4813" b="3209"/>
                    <a:stretch>
                      <a:fillRect/>
                    </a:stretch>
                  </pic:blipFill>
                  <pic:spPr bwMode="auto">
                    <a:xfrm>
                      <a:off x="0" y="0"/>
                      <a:ext cx="2088440" cy="1455061"/>
                    </a:xfrm>
                    <a:prstGeom prst="rect">
                      <a:avLst/>
                    </a:prstGeom>
                    <a:noFill/>
                    <a:ln w="9525">
                      <a:noFill/>
                      <a:miter lim="800000"/>
                      <a:headEnd/>
                      <a:tailEnd/>
                    </a:ln>
                  </pic:spPr>
                </pic:pic>
              </a:graphicData>
            </a:graphic>
          </wp:inline>
        </w:drawing>
      </w:r>
    </w:p>
    <w:p w:rsidR="00CB0140" w:rsidRDefault="00CB0140">
      <w:pPr>
        <w:rPr>
          <w:rFonts w:ascii="Arial" w:hAnsi="Arial" w:cs="Arial"/>
          <w:b/>
          <w:sz w:val="24"/>
          <w:szCs w:val="24"/>
        </w:rPr>
      </w:pPr>
      <w:r>
        <w:rPr>
          <w:rFonts w:ascii="Arial" w:hAnsi="Arial" w:cs="Arial"/>
          <w:b/>
          <w:sz w:val="24"/>
          <w:szCs w:val="24"/>
        </w:rPr>
        <w:br w:type="page"/>
      </w:r>
    </w:p>
    <w:p w:rsidR="001E1538" w:rsidRDefault="001E1538" w:rsidP="00143562">
      <w:pPr>
        <w:pStyle w:val="En-tte"/>
        <w:tabs>
          <w:tab w:val="clear" w:pos="4536"/>
          <w:tab w:val="clear" w:pos="9072"/>
        </w:tabs>
        <w:rPr>
          <w:rFonts w:ascii="Arial" w:hAnsi="Arial" w:cs="Arial"/>
          <w:b/>
          <w:sz w:val="24"/>
          <w:szCs w:val="24"/>
        </w:rPr>
      </w:pPr>
    </w:p>
    <w:p w:rsidR="001E1538" w:rsidRPr="00CB0140" w:rsidRDefault="00143562" w:rsidP="004A5AC2">
      <w:pPr>
        <w:pStyle w:val="En-tte"/>
        <w:tabs>
          <w:tab w:val="clear" w:pos="4536"/>
          <w:tab w:val="clear" w:pos="9072"/>
        </w:tabs>
        <w:ind w:left="709" w:hanging="709"/>
        <w:jc w:val="both"/>
        <w:rPr>
          <w:rFonts w:ascii="Arial" w:hAnsi="Arial" w:cs="Arial"/>
          <w:sz w:val="22"/>
          <w:szCs w:val="22"/>
        </w:rPr>
      </w:pPr>
      <w:r w:rsidRPr="00CB0140">
        <w:rPr>
          <w:rFonts w:ascii="Arial" w:hAnsi="Arial" w:cs="Arial"/>
          <w:b/>
          <w:sz w:val="22"/>
          <w:szCs w:val="22"/>
        </w:rPr>
        <w:t>Q5.6 :</w:t>
      </w:r>
      <w:r w:rsidRPr="00CB0140">
        <w:rPr>
          <w:rFonts w:ascii="Arial" w:hAnsi="Arial" w:cs="Arial"/>
          <w:sz w:val="22"/>
          <w:szCs w:val="22"/>
        </w:rPr>
        <w:t xml:space="preserve"> </w:t>
      </w:r>
      <w:r w:rsidR="008478F8">
        <w:rPr>
          <w:rFonts w:ascii="Arial" w:hAnsi="Arial" w:cs="Arial"/>
          <w:sz w:val="22"/>
          <w:szCs w:val="22"/>
        </w:rPr>
        <w:t>À</w:t>
      </w:r>
      <w:r w:rsidRPr="00CB0140">
        <w:rPr>
          <w:rFonts w:ascii="Arial" w:hAnsi="Arial" w:cs="Arial"/>
          <w:sz w:val="22"/>
          <w:szCs w:val="22"/>
        </w:rPr>
        <w:t xml:space="preserve"> partir des caractéristiques du mote</w:t>
      </w:r>
      <w:r w:rsidR="001E1538" w:rsidRPr="00CB0140">
        <w:rPr>
          <w:rFonts w:ascii="Arial" w:hAnsi="Arial" w:cs="Arial"/>
          <w:sz w:val="22"/>
          <w:szCs w:val="22"/>
        </w:rPr>
        <w:t xml:space="preserve">ur, donner le type de couplage </w:t>
      </w:r>
      <w:r w:rsidRPr="00CB0140">
        <w:rPr>
          <w:rFonts w:ascii="Arial" w:hAnsi="Arial" w:cs="Arial"/>
          <w:sz w:val="22"/>
          <w:szCs w:val="22"/>
        </w:rPr>
        <w:t>du moteur</w:t>
      </w:r>
      <w:r w:rsidR="001E1538" w:rsidRPr="00CB0140">
        <w:rPr>
          <w:rFonts w:ascii="Arial" w:hAnsi="Arial" w:cs="Arial"/>
          <w:sz w:val="22"/>
          <w:szCs w:val="22"/>
        </w:rPr>
        <w:t>.</w:t>
      </w:r>
    </w:p>
    <w:p w:rsidR="008478F8" w:rsidRDefault="009218E9" w:rsidP="008478F8">
      <w:pPr>
        <w:pStyle w:val="En-tte"/>
        <w:tabs>
          <w:tab w:val="clear" w:pos="4536"/>
          <w:tab w:val="clear" w:pos="9072"/>
        </w:tabs>
        <w:ind w:left="709"/>
        <w:rPr>
          <w:rFonts w:ascii="Arial" w:hAnsi="Arial" w:cs="Arial"/>
          <w:sz w:val="22"/>
          <w:szCs w:val="22"/>
        </w:rPr>
      </w:pPr>
      <w:r w:rsidRPr="00CB0140">
        <w:rPr>
          <w:rFonts w:ascii="Arial" w:hAnsi="Arial" w:cs="Arial"/>
          <w:sz w:val="22"/>
          <w:szCs w:val="22"/>
        </w:rPr>
        <w:t>Cocher</w:t>
      </w:r>
      <w:r w:rsidR="00143562" w:rsidRPr="00CB0140">
        <w:rPr>
          <w:rFonts w:ascii="Arial" w:hAnsi="Arial" w:cs="Arial"/>
          <w:sz w:val="22"/>
          <w:szCs w:val="22"/>
        </w:rPr>
        <w:t xml:space="preserve"> la bonne réponse</w:t>
      </w:r>
      <w:r w:rsidR="001E1538" w:rsidRPr="00CB0140">
        <w:rPr>
          <w:rFonts w:ascii="Arial" w:hAnsi="Arial" w:cs="Arial"/>
          <w:sz w:val="22"/>
          <w:szCs w:val="22"/>
        </w:rPr>
        <w:t>.</w:t>
      </w:r>
    </w:p>
    <w:p w:rsidR="008478F8" w:rsidRPr="008478F8" w:rsidRDefault="008478F8" w:rsidP="008478F8">
      <w:pPr>
        <w:pStyle w:val="En-tte"/>
        <w:tabs>
          <w:tab w:val="clear" w:pos="4536"/>
          <w:tab w:val="clear" w:pos="9072"/>
        </w:tabs>
        <w:ind w:left="709"/>
        <w:rPr>
          <w:rFonts w:ascii="Arial" w:hAnsi="Arial" w:cs="Arial"/>
          <w:sz w:val="18"/>
          <w:szCs w:val="18"/>
        </w:rPr>
      </w:pPr>
    </w:p>
    <w:p w:rsidR="00143562" w:rsidRPr="00EE355D" w:rsidRDefault="009218E9" w:rsidP="00A17150">
      <w:pPr>
        <w:pStyle w:val="En-tte"/>
        <w:tabs>
          <w:tab w:val="clear" w:pos="4536"/>
          <w:tab w:val="clear" w:pos="9072"/>
        </w:tabs>
        <w:ind w:left="709"/>
        <w:jc w:val="center"/>
        <w:rPr>
          <w:rFonts w:ascii="Arial" w:hAnsi="Arial" w:cs="Arial"/>
          <w:sz w:val="24"/>
          <w:szCs w:val="24"/>
        </w:rPr>
      </w:pPr>
      <w:r w:rsidRPr="00EE355D">
        <w:rPr>
          <w:rFonts w:ascii="Arial" w:hAnsi="Arial" w:cs="Arial"/>
          <w:sz w:val="24"/>
          <w:szCs w:val="24"/>
        </w:rPr>
        <w:sym w:font="Wingdings" w:char="F0A8"/>
      </w:r>
      <w:r w:rsidRPr="00EE355D">
        <w:rPr>
          <w:rFonts w:ascii="Arial" w:hAnsi="Arial" w:cs="Arial"/>
          <w:sz w:val="24"/>
          <w:szCs w:val="24"/>
        </w:rPr>
        <w:t xml:space="preserve"> </w:t>
      </w:r>
      <w:r w:rsidRPr="00EE355D">
        <w:rPr>
          <w:rFonts w:ascii="Arial" w:hAnsi="Arial" w:cs="Arial"/>
          <w:b/>
          <w:sz w:val="24"/>
          <w:szCs w:val="24"/>
        </w:rPr>
        <w:t>Couplage triangle</w:t>
      </w:r>
      <w:r w:rsidRPr="00EE355D">
        <w:rPr>
          <w:rFonts w:ascii="Arial" w:hAnsi="Arial" w:cs="Arial"/>
          <w:sz w:val="24"/>
          <w:szCs w:val="24"/>
        </w:rPr>
        <w:t xml:space="preserve">                    </w:t>
      </w:r>
      <w:r w:rsidRPr="00EE355D">
        <w:rPr>
          <w:rFonts w:ascii="Arial" w:hAnsi="Arial" w:cs="Arial"/>
          <w:sz w:val="24"/>
          <w:szCs w:val="24"/>
        </w:rPr>
        <w:sym w:font="Wingdings" w:char="F0A8"/>
      </w:r>
      <w:r w:rsidRPr="00EE355D">
        <w:rPr>
          <w:rFonts w:ascii="Arial" w:hAnsi="Arial" w:cs="Arial"/>
          <w:sz w:val="24"/>
          <w:szCs w:val="24"/>
        </w:rPr>
        <w:t xml:space="preserve"> </w:t>
      </w:r>
      <w:r w:rsidRPr="00EE355D">
        <w:rPr>
          <w:rFonts w:ascii="Arial" w:hAnsi="Arial" w:cs="Arial"/>
          <w:b/>
          <w:sz w:val="24"/>
          <w:szCs w:val="24"/>
        </w:rPr>
        <w:t>Couplage Etoile</w:t>
      </w:r>
    </w:p>
    <w:p w:rsidR="009218E9" w:rsidRPr="008478F8" w:rsidRDefault="009218E9" w:rsidP="00143562">
      <w:pPr>
        <w:pStyle w:val="En-tte"/>
        <w:tabs>
          <w:tab w:val="clear" w:pos="4536"/>
          <w:tab w:val="clear" w:pos="9072"/>
        </w:tabs>
        <w:rPr>
          <w:rFonts w:ascii="Arial" w:hAnsi="Arial" w:cs="Arial"/>
          <w:sz w:val="18"/>
          <w:szCs w:val="18"/>
        </w:rPr>
      </w:pPr>
    </w:p>
    <w:p w:rsidR="008478F8" w:rsidRPr="008478F8" w:rsidRDefault="008478F8" w:rsidP="00143562">
      <w:pPr>
        <w:pStyle w:val="En-tte"/>
        <w:tabs>
          <w:tab w:val="clear" w:pos="4536"/>
          <w:tab w:val="clear" w:pos="9072"/>
        </w:tabs>
        <w:rPr>
          <w:rFonts w:ascii="Arial" w:hAnsi="Arial" w:cs="Arial"/>
          <w:sz w:val="18"/>
          <w:szCs w:val="18"/>
        </w:rPr>
      </w:pPr>
    </w:p>
    <w:p w:rsidR="00143562" w:rsidRPr="00CB0140" w:rsidRDefault="00143562" w:rsidP="008478F8">
      <w:pPr>
        <w:pStyle w:val="En-tte"/>
        <w:tabs>
          <w:tab w:val="clear" w:pos="4536"/>
          <w:tab w:val="clear" w:pos="9072"/>
        </w:tabs>
        <w:ind w:left="709" w:right="-1" w:hanging="709"/>
        <w:rPr>
          <w:rFonts w:ascii="Arial" w:hAnsi="Arial" w:cs="Arial"/>
          <w:sz w:val="22"/>
          <w:szCs w:val="22"/>
        </w:rPr>
      </w:pPr>
      <w:r w:rsidRPr="00CB0140">
        <w:rPr>
          <w:rFonts w:ascii="Arial" w:hAnsi="Arial" w:cs="Arial"/>
          <w:b/>
          <w:sz w:val="22"/>
          <w:szCs w:val="22"/>
        </w:rPr>
        <w:t>Q5.7 :</w:t>
      </w:r>
      <w:r w:rsidRPr="00CB0140">
        <w:rPr>
          <w:rFonts w:ascii="Arial" w:hAnsi="Arial" w:cs="Arial"/>
          <w:sz w:val="22"/>
          <w:szCs w:val="22"/>
        </w:rPr>
        <w:t xml:space="preserve"> Représ</w:t>
      </w:r>
      <w:r w:rsidR="001E1538" w:rsidRPr="00CB0140">
        <w:rPr>
          <w:rFonts w:ascii="Arial" w:hAnsi="Arial" w:cs="Arial"/>
          <w:sz w:val="22"/>
          <w:szCs w:val="22"/>
        </w:rPr>
        <w:t>enter la position des barrettes</w:t>
      </w:r>
      <w:r w:rsidR="00E80FFA" w:rsidRPr="00CB0140">
        <w:rPr>
          <w:rFonts w:ascii="Arial" w:hAnsi="Arial" w:cs="Arial"/>
          <w:sz w:val="22"/>
          <w:szCs w:val="22"/>
        </w:rPr>
        <w:t xml:space="preserve"> de</w:t>
      </w:r>
      <w:r w:rsidR="004A5AC2" w:rsidRPr="00CB0140">
        <w:rPr>
          <w:rFonts w:ascii="Arial" w:hAnsi="Arial" w:cs="Arial"/>
          <w:sz w:val="22"/>
          <w:szCs w:val="22"/>
        </w:rPr>
        <w:t xml:space="preserve"> </w:t>
      </w:r>
      <w:r w:rsidR="00E80FFA" w:rsidRPr="00CB0140">
        <w:rPr>
          <w:rFonts w:ascii="Arial" w:hAnsi="Arial" w:cs="Arial"/>
          <w:sz w:val="22"/>
          <w:szCs w:val="22"/>
        </w:rPr>
        <w:t xml:space="preserve">couplage </w:t>
      </w:r>
      <w:r w:rsidR="00D637EA" w:rsidRPr="00CB0140">
        <w:rPr>
          <w:rFonts w:ascii="Arial" w:hAnsi="Arial" w:cs="Arial"/>
          <w:sz w:val="22"/>
          <w:szCs w:val="22"/>
        </w:rPr>
        <w:t>en fonction du couplage choisi à la</w:t>
      </w:r>
      <w:r w:rsidR="004A5AC2" w:rsidRPr="00CB0140">
        <w:rPr>
          <w:rFonts w:ascii="Arial" w:hAnsi="Arial" w:cs="Arial"/>
          <w:sz w:val="22"/>
          <w:szCs w:val="22"/>
        </w:rPr>
        <w:t xml:space="preserve"> </w:t>
      </w:r>
      <w:r w:rsidR="00D637EA" w:rsidRPr="00CB0140">
        <w:rPr>
          <w:rFonts w:ascii="Arial" w:hAnsi="Arial" w:cs="Arial"/>
          <w:sz w:val="22"/>
          <w:szCs w:val="22"/>
        </w:rPr>
        <w:t>question</w:t>
      </w:r>
      <w:r w:rsidR="00EE355D">
        <w:rPr>
          <w:rFonts w:ascii="Arial" w:hAnsi="Arial" w:cs="Arial"/>
          <w:sz w:val="22"/>
          <w:szCs w:val="22"/>
        </w:rPr>
        <w:t>.</w:t>
      </w:r>
    </w:p>
    <w:p w:rsidR="00143562" w:rsidRDefault="00143562" w:rsidP="00143562">
      <w:pPr>
        <w:pStyle w:val="En-tte"/>
        <w:tabs>
          <w:tab w:val="clear" w:pos="4536"/>
          <w:tab w:val="clear" w:pos="9072"/>
        </w:tabs>
        <w:rPr>
          <w:rFonts w:ascii="Arial" w:hAnsi="Arial" w:cs="Arial"/>
          <w:sz w:val="16"/>
          <w:szCs w:val="16"/>
        </w:rPr>
      </w:pPr>
    </w:p>
    <w:p w:rsidR="00EE355D" w:rsidRPr="00EE355D" w:rsidRDefault="00EE355D" w:rsidP="00143562">
      <w:pPr>
        <w:pStyle w:val="En-tte"/>
        <w:tabs>
          <w:tab w:val="clear" w:pos="4536"/>
          <w:tab w:val="clear" w:pos="9072"/>
        </w:tabs>
        <w:rPr>
          <w:rFonts w:ascii="Arial" w:hAnsi="Arial" w:cs="Arial"/>
          <w:sz w:val="16"/>
          <w:szCs w:val="16"/>
        </w:rPr>
      </w:pPr>
    </w:p>
    <w:p w:rsidR="00E12CCF" w:rsidRDefault="008478F8" w:rsidP="008478F8">
      <w:pPr>
        <w:pStyle w:val="En-tte"/>
        <w:tabs>
          <w:tab w:val="clear" w:pos="4536"/>
          <w:tab w:val="clear" w:pos="9072"/>
        </w:tabs>
        <w:jc w:val="center"/>
        <w:rPr>
          <w:rFonts w:ascii="Arial" w:hAnsi="Arial" w:cs="Arial"/>
          <w:i/>
          <w:sz w:val="24"/>
          <w:szCs w:val="24"/>
        </w:rPr>
      </w:pPr>
      <w:r>
        <w:rPr>
          <w:b/>
          <w:noProof/>
        </w:rPr>
        <w:drawing>
          <wp:inline distT="0" distB="0" distL="0" distR="0">
            <wp:extent cx="2266950" cy="1590675"/>
            <wp:effectExtent l="19050" t="0" r="0" b="0"/>
            <wp:docPr id="24" name="Image 9" descr="4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 001"/>
                    <pic:cNvPicPr>
                      <a:picLocks noChangeAspect="1" noChangeArrowheads="1"/>
                    </pic:cNvPicPr>
                  </pic:nvPicPr>
                  <pic:blipFill>
                    <a:blip r:embed="rId27" cstate="print"/>
                    <a:srcRect l="2380" t="4813" b="3209"/>
                    <a:stretch>
                      <a:fillRect/>
                    </a:stretch>
                  </pic:blipFill>
                  <pic:spPr bwMode="auto">
                    <a:xfrm>
                      <a:off x="0" y="0"/>
                      <a:ext cx="2266950" cy="1590675"/>
                    </a:xfrm>
                    <a:prstGeom prst="rect">
                      <a:avLst/>
                    </a:prstGeom>
                    <a:noFill/>
                    <a:ln w="9525">
                      <a:noFill/>
                      <a:miter lim="800000"/>
                      <a:headEnd/>
                      <a:tailEnd/>
                    </a:ln>
                  </pic:spPr>
                </pic:pic>
              </a:graphicData>
            </a:graphic>
          </wp:inline>
        </w:drawing>
      </w:r>
    </w:p>
    <w:p w:rsidR="00EE355D" w:rsidRDefault="00EE355D" w:rsidP="008478F8">
      <w:pPr>
        <w:pStyle w:val="En-tte"/>
        <w:tabs>
          <w:tab w:val="clear" w:pos="4536"/>
          <w:tab w:val="clear" w:pos="9072"/>
        </w:tabs>
        <w:jc w:val="center"/>
        <w:rPr>
          <w:rFonts w:ascii="Arial" w:hAnsi="Arial" w:cs="Arial"/>
          <w:i/>
          <w:sz w:val="24"/>
          <w:szCs w:val="24"/>
        </w:rPr>
      </w:pPr>
    </w:p>
    <w:p w:rsidR="00EE355D" w:rsidRDefault="00EE355D" w:rsidP="008478F8">
      <w:pPr>
        <w:pStyle w:val="En-tte"/>
        <w:tabs>
          <w:tab w:val="clear" w:pos="4536"/>
          <w:tab w:val="clear" w:pos="9072"/>
        </w:tabs>
        <w:jc w:val="center"/>
        <w:rPr>
          <w:rFonts w:ascii="Arial" w:hAnsi="Arial" w:cs="Arial"/>
          <w:i/>
          <w:sz w:val="24"/>
          <w:szCs w:val="24"/>
        </w:rPr>
      </w:pPr>
    </w:p>
    <w:p w:rsidR="00E12CCF" w:rsidRPr="008478F8" w:rsidRDefault="00E12CCF" w:rsidP="00143562">
      <w:pPr>
        <w:pStyle w:val="En-tte"/>
        <w:tabs>
          <w:tab w:val="clear" w:pos="4536"/>
          <w:tab w:val="clear" w:pos="9072"/>
        </w:tabs>
        <w:rPr>
          <w:rFonts w:ascii="Arial" w:hAnsi="Arial" w:cs="Arial"/>
          <w:i/>
          <w:sz w:val="18"/>
          <w:szCs w:val="18"/>
        </w:rPr>
      </w:pPr>
    </w:p>
    <w:p w:rsidR="008478F8" w:rsidRPr="008478F8" w:rsidRDefault="008478F8" w:rsidP="00143562">
      <w:pPr>
        <w:pStyle w:val="En-tte"/>
        <w:tabs>
          <w:tab w:val="clear" w:pos="4536"/>
          <w:tab w:val="clear" w:pos="9072"/>
        </w:tabs>
        <w:rPr>
          <w:rFonts w:ascii="Arial" w:hAnsi="Arial" w:cs="Arial"/>
          <w:i/>
          <w:sz w:val="18"/>
          <w:szCs w:val="18"/>
        </w:rPr>
      </w:pPr>
    </w:p>
    <w:p w:rsidR="00973A36" w:rsidRPr="00CB0140" w:rsidRDefault="000D5525"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Q5.8</w:t>
      </w:r>
      <w:r w:rsidR="001E1538" w:rsidRPr="00CB0140">
        <w:rPr>
          <w:rFonts w:ascii="Arial" w:hAnsi="Arial" w:cs="Arial"/>
          <w:b/>
          <w:sz w:val="22"/>
          <w:szCs w:val="22"/>
        </w:rPr>
        <w:t> :</w:t>
      </w:r>
      <w:r w:rsidRPr="00CB0140">
        <w:rPr>
          <w:rFonts w:ascii="Arial" w:hAnsi="Arial" w:cs="Arial"/>
          <w:sz w:val="22"/>
          <w:szCs w:val="22"/>
        </w:rPr>
        <w:t xml:space="preserve"> Les tensions mesurées entre chaque phase sont bonnes. On vous demande de contrôler le bon état des </w:t>
      </w:r>
      <w:r w:rsidR="00D20F49" w:rsidRPr="00CB0140">
        <w:rPr>
          <w:rFonts w:ascii="Arial" w:hAnsi="Arial" w:cs="Arial"/>
          <w:sz w:val="22"/>
          <w:szCs w:val="22"/>
        </w:rPr>
        <w:t xml:space="preserve">3 </w:t>
      </w:r>
      <w:r w:rsidRPr="00CB0140">
        <w:rPr>
          <w:rFonts w:ascii="Arial" w:hAnsi="Arial" w:cs="Arial"/>
          <w:sz w:val="22"/>
          <w:szCs w:val="22"/>
        </w:rPr>
        <w:t xml:space="preserve">enroulements </w:t>
      </w:r>
      <w:r w:rsidR="00D20F49" w:rsidRPr="00CB0140">
        <w:rPr>
          <w:rFonts w:ascii="Arial" w:hAnsi="Arial" w:cs="Arial"/>
          <w:sz w:val="22"/>
          <w:szCs w:val="22"/>
        </w:rPr>
        <w:t>du moteur M1</w:t>
      </w:r>
      <w:r w:rsidR="00A52701" w:rsidRPr="00CB0140">
        <w:rPr>
          <w:rFonts w:ascii="Arial" w:hAnsi="Arial" w:cs="Arial"/>
          <w:sz w:val="22"/>
          <w:szCs w:val="22"/>
        </w:rPr>
        <w:t xml:space="preserve"> avec un ohmmètre.</w:t>
      </w:r>
    </w:p>
    <w:p w:rsidR="000D5525" w:rsidRPr="00E12CCF" w:rsidRDefault="000D5525" w:rsidP="00143562">
      <w:pPr>
        <w:pStyle w:val="En-tte"/>
        <w:tabs>
          <w:tab w:val="clear" w:pos="4536"/>
          <w:tab w:val="clear" w:pos="9072"/>
        </w:tabs>
        <w:rPr>
          <w:rFonts w:ascii="Arial" w:hAnsi="Arial" w:cs="Arial"/>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3482"/>
        <w:gridCol w:w="3481"/>
        <w:gridCol w:w="3743"/>
      </w:tblGrid>
      <w:tr w:rsidR="00747C45" w:rsidRPr="001B158D" w:rsidTr="00A52701">
        <w:tc>
          <w:tcPr>
            <w:tcW w:w="3510" w:type="dxa"/>
          </w:tcPr>
          <w:p w:rsidR="00747C45" w:rsidRPr="001B158D" w:rsidRDefault="00744448" w:rsidP="00B2244E">
            <w:pPr>
              <w:tabs>
                <w:tab w:val="left" w:pos="153"/>
                <w:tab w:val="left" w:pos="2899"/>
                <w:tab w:val="left" w:pos="3125"/>
                <w:tab w:val="right" w:pos="5481"/>
              </w:tabs>
              <w:jc w:val="center"/>
              <w:rPr>
                <w:snapToGrid w:val="0"/>
              </w:rPr>
            </w:pPr>
            <w:r>
              <w:rPr>
                <w:noProof/>
              </w:rPr>
              <w:drawing>
                <wp:inline distT="0" distB="0" distL="0" distR="0">
                  <wp:extent cx="1762125" cy="1676400"/>
                  <wp:effectExtent l="19050" t="0" r="9525" b="0"/>
                  <wp:docPr id="20" name="Image 20" descr="enrou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nroul1"/>
                          <pic:cNvPicPr>
                            <a:picLocks noChangeAspect="1" noChangeArrowheads="1"/>
                          </pic:cNvPicPr>
                        </pic:nvPicPr>
                        <pic:blipFill>
                          <a:blip r:embed="rId28" cstate="print"/>
                          <a:srcRect r="89384" b="86696"/>
                          <a:stretch>
                            <a:fillRect/>
                          </a:stretch>
                        </pic:blipFill>
                        <pic:spPr bwMode="auto">
                          <a:xfrm>
                            <a:off x="0" y="0"/>
                            <a:ext cx="1762125" cy="1676400"/>
                          </a:xfrm>
                          <a:prstGeom prst="rect">
                            <a:avLst/>
                          </a:prstGeom>
                          <a:noFill/>
                          <a:ln w="9525">
                            <a:noFill/>
                            <a:miter lim="800000"/>
                            <a:headEnd/>
                            <a:tailEnd/>
                          </a:ln>
                        </pic:spPr>
                      </pic:pic>
                    </a:graphicData>
                  </a:graphic>
                </wp:inline>
              </w:drawing>
            </w:r>
          </w:p>
        </w:tc>
        <w:tc>
          <w:tcPr>
            <w:tcW w:w="3544" w:type="dxa"/>
          </w:tcPr>
          <w:p w:rsidR="00747C45" w:rsidRPr="001B158D" w:rsidRDefault="00744448" w:rsidP="00B2244E">
            <w:pPr>
              <w:tabs>
                <w:tab w:val="left" w:pos="153"/>
                <w:tab w:val="left" w:pos="2899"/>
                <w:tab w:val="left" w:pos="3125"/>
                <w:tab w:val="right" w:pos="5481"/>
              </w:tabs>
              <w:jc w:val="center"/>
              <w:rPr>
                <w:snapToGrid w:val="0"/>
              </w:rPr>
            </w:pPr>
            <w:r>
              <w:rPr>
                <w:noProof/>
              </w:rPr>
              <w:drawing>
                <wp:inline distT="0" distB="0" distL="0" distR="0">
                  <wp:extent cx="1419225" cy="1562100"/>
                  <wp:effectExtent l="19050" t="0" r="9525" b="0"/>
                  <wp:docPr id="21" name="Image 21" descr="enrou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nroul2"/>
                          <pic:cNvPicPr>
                            <a:picLocks noChangeAspect="1" noChangeArrowheads="1"/>
                          </pic:cNvPicPr>
                        </pic:nvPicPr>
                        <pic:blipFill>
                          <a:blip r:embed="rId29" cstate="print"/>
                          <a:srcRect t="1236" r="91298" b="86726"/>
                          <a:stretch>
                            <a:fillRect/>
                          </a:stretch>
                        </pic:blipFill>
                        <pic:spPr bwMode="auto">
                          <a:xfrm>
                            <a:off x="0" y="0"/>
                            <a:ext cx="1419225" cy="1562100"/>
                          </a:xfrm>
                          <a:prstGeom prst="rect">
                            <a:avLst/>
                          </a:prstGeom>
                          <a:noFill/>
                          <a:ln w="9525">
                            <a:noFill/>
                            <a:miter lim="800000"/>
                            <a:headEnd/>
                            <a:tailEnd/>
                          </a:ln>
                        </pic:spPr>
                      </pic:pic>
                    </a:graphicData>
                  </a:graphic>
                </wp:inline>
              </w:drawing>
            </w:r>
          </w:p>
        </w:tc>
        <w:tc>
          <w:tcPr>
            <w:tcW w:w="3827" w:type="dxa"/>
          </w:tcPr>
          <w:p w:rsidR="00747C45" w:rsidRPr="001B158D" w:rsidRDefault="00744448" w:rsidP="00B2244E">
            <w:pPr>
              <w:tabs>
                <w:tab w:val="left" w:pos="153"/>
                <w:tab w:val="left" w:pos="2899"/>
                <w:tab w:val="left" w:pos="3125"/>
                <w:tab w:val="right" w:pos="5481"/>
              </w:tabs>
              <w:jc w:val="center"/>
              <w:rPr>
                <w:snapToGrid w:val="0"/>
              </w:rPr>
            </w:pPr>
            <w:r>
              <w:rPr>
                <w:rFonts w:ascii="Arial" w:hAnsi="Arial" w:cs="Arial"/>
                <w:i/>
                <w:noProof/>
                <w:sz w:val="24"/>
                <w:szCs w:val="24"/>
              </w:rPr>
              <w:drawing>
                <wp:inline distT="0" distB="0" distL="0" distR="0">
                  <wp:extent cx="1390650" cy="1571625"/>
                  <wp:effectExtent l="19050" t="0" r="0" b="0"/>
                  <wp:docPr id="22" name="Image 22" descr="enroul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nroul3"/>
                          <pic:cNvPicPr>
                            <a:picLocks noChangeAspect="1" noChangeArrowheads="1"/>
                          </pic:cNvPicPr>
                        </pic:nvPicPr>
                        <pic:blipFill>
                          <a:blip r:embed="rId30" cstate="print"/>
                          <a:srcRect t="1582" r="91161" b="85931"/>
                          <a:stretch>
                            <a:fillRect/>
                          </a:stretch>
                        </pic:blipFill>
                        <pic:spPr bwMode="auto">
                          <a:xfrm>
                            <a:off x="0" y="0"/>
                            <a:ext cx="1390650" cy="1571625"/>
                          </a:xfrm>
                          <a:prstGeom prst="rect">
                            <a:avLst/>
                          </a:prstGeom>
                          <a:noFill/>
                          <a:ln w="9525">
                            <a:noFill/>
                            <a:miter lim="800000"/>
                            <a:headEnd/>
                            <a:tailEnd/>
                          </a:ln>
                        </pic:spPr>
                      </pic:pic>
                    </a:graphicData>
                  </a:graphic>
                </wp:inline>
              </w:drawing>
            </w:r>
          </w:p>
        </w:tc>
      </w:tr>
      <w:tr w:rsidR="00747C45" w:rsidRPr="00D20F49" w:rsidTr="00A52701">
        <w:tc>
          <w:tcPr>
            <w:tcW w:w="3510" w:type="dxa"/>
          </w:tcPr>
          <w:p w:rsidR="00747C45" w:rsidRDefault="00747C45" w:rsidP="00B2244E">
            <w:pPr>
              <w:jc w:val="center"/>
              <w:rPr>
                <w:rFonts w:ascii="Arial" w:hAnsi="Arial" w:cs="Arial"/>
                <w:sz w:val="22"/>
                <w:szCs w:val="22"/>
              </w:rPr>
            </w:pPr>
            <w:r w:rsidRPr="00CB0140">
              <w:rPr>
                <w:rFonts w:ascii="Arial" w:hAnsi="Arial" w:cs="Arial"/>
                <w:sz w:val="22"/>
                <w:szCs w:val="22"/>
              </w:rPr>
              <w:t>Résultat de la mesure :</w:t>
            </w:r>
          </w:p>
          <w:p w:rsidR="00EE355D" w:rsidRPr="00EE355D" w:rsidRDefault="00EE355D" w:rsidP="00B2244E">
            <w:pPr>
              <w:jc w:val="center"/>
              <w:rPr>
                <w:rFonts w:ascii="Arial" w:hAnsi="Arial" w:cs="Arial"/>
                <w:sz w:val="10"/>
                <w:szCs w:val="10"/>
              </w:rPr>
            </w:pPr>
          </w:p>
          <w:p w:rsidR="00747C45" w:rsidRPr="00153DFB" w:rsidRDefault="00D20F49" w:rsidP="00D20F49">
            <w:pPr>
              <w:tabs>
                <w:tab w:val="left" w:pos="153"/>
                <w:tab w:val="left" w:pos="2899"/>
                <w:tab w:val="left" w:pos="3125"/>
                <w:tab w:val="right" w:pos="5481"/>
              </w:tabs>
              <w:jc w:val="center"/>
              <w:rPr>
                <w:rFonts w:ascii="Arial" w:hAnsi="Arial" w:cs="Arial"/>
                <w:b/>
                <w:snapToGrid w:val="0"/>
                <w:sz w:val="24"/>
                <w:szCs w:val="24"/>
              </w:rPr>
            </w:pPr>
            <w:r w:rsidRPr="00153DFB">
              <w:rPr>
                <w:rFonts w:ascii="Arial" w:hAnsi="Arial" w:cs="Arial"/>
                <w:b/>
                <w:sz w:val="24"/>
                <w:szCs w:val="24"/>
              </w:rPr>
              <w:t>75</w:t>
            </w:r>
            <w:r w:rsidRPr="00153DFB">
              <w:rPr>
                <w:rFonts w:ascii="ComicSansMS" w:hAnsi="ComicSansMS" w:cs="ComicSansMS"/>
                <w:b/>
                <w:sz w:val="24"/>
                <w:szCs w:val="24"/>
              </w:rPr>
              <w:t xml:space="preserve"> </w:t>
            </w:r>
            <w:r w:rsidRPr="00153DFB">
              <w:rPr>
                <w:rFonts w:ascii="Symbol" w:hAnsi="Symbol" w:cs="Symbol"/>
                <w:b/>
                <w:sz w:val="24"/>
                <w:szCs w:val="24"/>
              </w:rPr>
              <w:t></w:t>
            </w:r>
          </w:p>
        </w:tc>
        <w:tc>
          <w:tcPr>
            <w:tcW w:w="3544" w:type="dxa"/>
          </w:tcPr>
          <w:p w:rsidR="00747C45" w:rsidRPr="00CB0140" w:rsidRDefault="00747C45" w:rsidP="00B2244E">
            <w:pPr>
              <w:jc w:val="center"/>
              <w:rPr>
                <w:rFonts w:ascii="Arial" w:hAnsi="Arial" w:cs="Arial"/>
                <w:sz w:val="22"/>
                <w:szCs w:val="22"/>
              </w:rPr>
            </w:pPr>
            <w:r w:rsidRPr="00CB0140">
              <w:rPr>
                <w:rFonts w:ascii="Arial" w:hAnsi="Arial" w:cs="Arial"/>
                <w:sz w:val="22"/>
                <w:szCs w:val="22"/>
              </w:rPr>
              <w:t>Résultat de la mesure :</w:t>
            </w:r>
          </w:p>
          <w:p w:rsidR="00747C45" w:rsidRPr="00153DFB" w:rsidRDefault="00EE355D" w:rsidP="00EE355D">
            <w:pPr>
              <w:tabs>
                <w:tab w:val="left" w:pos="153"/>
                <w:tab w:val="left" w:pos="2899"/>
                <w:tab w:val="left" w:pos="3125"/>
                <w:tab w:val="right" w:pos="5481"/>
              </w:tabs>
              <w:jc w:val="center"/>
              <w:rPr>
                <w:rFonts w:ascii="Arial" w:hAnsi="Arial" w:cs="Arial"/>
                <w:b/>
                <w:snapToGrid w:val="0"/>
                <w:sz w:val="24"/>
                <w:szCs w:val="24"/>
              </w:rPr>
            </w:pPr>
            <w:r w:rsidRPr="00EE355D">
              <w:rPr>
                <w:rFonts w:ascii="Symbol" w:hAnsi="Symbol" w:cs="Symbol"/>
                <w:b/>
                <w:i/>
                <w:sz w:val="36"/>
                <w:szCs w:val="36"/>
              </w:rPr>
              <w:sym w:font="Symbol" w:char="F0A5"/>
            </w:r>
            <w:r w:rsidR="00A52701" w:rsidRPr="00153DFB">
              <w:rPr>
                <w:rFonts w:ascii="Symbol" w:hAnsi="Symbol" w:cs="Symbol"/>
                <w:b/>
                <w:sz w:val="24"/>
                <w:szCs w:val="24"/>
              </w:rPr>
              <w:t></w:t>
            </w:r>
            <w:proofErr w:type="gramStart"/>
            <w:r>
              <w:rPr>
                <w:rFonts w:ascii="Symbol" w:hAnsi="Symbol" w:cs="Symbol"/>
                <w:b/>
                <w:sz w:val="24"/>
                <w:szCs w:val="24"/>
              </w:rPr>
              <w:t></w:t>
            </w:r>
            <w:r>
              <w:rPr>
                <w:rFonts w:ascii="Arial" w:hAnsi="Arial" w:cs="Arial"/>
                <w:sz w:val="22"/>
                <w:szCs w:val="22"/>
              </w:rPr>
              <w:t>(</w:t>
            </w:r>
            <w:proofErr w:type="gramEnd"/>
            <w:r w:rsidR="00A52701" w:rsidRPr="00EE355D">
              <w:rPr>
                <w:rFonts w:ascii="Arial" w:hAnsi="Arial" w:cs="Arial"/>
                <w:sz w:val="22"/>
                <w:szCs w:val="22"/>
              </w:rPr>
              <w:t>résistance infinie</w:t>
            </w:r>
            <w:r w:rsidR="00A52701" w:rsidRPr="00EE355D">
              <w:rPr>
                <w:sz w:val="22"/>
                <w:szCs w:val="22"/>
              </w:rPr>
              <w:t>)</w:t>
            </w:r>
          </w:p>
        </w:tc>
        <w:tc>
          <w:tcPr>
            <w:tcW w:w="3827" w:type="dxa"/>
          </w:tcPr>
          <w:p w:rsidR="00747C45" w:rsidRDefault="00747C45" w:rsidP="00B2244E">
            <w:pPr>
              <w:jc w:val="center"/>
              <w:rPr>
                <w:rFonts w:ascii="Arial" w:hAnsi="Arial" w:cs="Arial"/>
                <w:sz w:val="22"/>
                <w:szCs w:val="22"/>
              </w:rPr>
            </w:pPr>
            <w:r w:rsidRPr="00CB0140">
              <w:rPr>
                <w:rFonts w:ascii="Arial" w:hAnsi="Arial" w:cs="Arial"/>
                <w:sz w:val="22"/>
                <w:szCs w:val="22"/>
              </w:rPr>
              <w:t>Résultat de la mesure :</w:t>
            </w:r>
          </w:p>
          <w:p w:rsidR="00EE355D" w:rsidRPr="00EE355D" w:rsidRDefault="00EE355D" w:rsidP="00B2244E">
            <w:pPr>
              <w:jc w:val="center"/>
              <w:rPr>
                <w:rFonts w:ascii="Arial" w:hAnsi="Arial" w:cs="Arial"/>
                <w:sz w:val="10"/>
                <w:szCs w:val="10"/>
              </w:rPr>
            </w:pPr>
          </w:p>
          <w:p w:rsidR="00747C45" w:rsidRPr="00153DFB" w:rsidRDefault="00D20F49" w:rsidP="00D20F49">
            <w:pPr>
              <w:tabs>
                <w:tab w:val="left" w:pos="153"/>
                <w:tab w:val="left" w:pos="2899"/>
                <w:tab w:val="left" w:pos="3125"/>
                <w:tab w:val="right" w:pos="5481"/>
              </w:tabs>
              <w:jc w:val="center"/>
              <w:rPr>
                <w:rFonts w:ascii="Arial" w:hAnsi="Arial" w:cs="Arial"/>
                <w:b/>
                <w:snapToGrid w:val="0"/>
                <w:sz w:val="24"/>
                <w:szCs w:val="24"/>
              </w:rPr>
            </w:pPr>
            <w:r w:rsidRPr="00153DFB">
              <w:rPr>
                <w:rFonts w:ascii="Arial" w:hAnsi="Arial" w:cs="Arial"/>
                <w:b/>
                <w:sz w:val="24"/>
                <w:szCs w:val="24"/>
              </w:rPr>
              <w:t>74.8</w:t>
            </w:r>
            <w:r w:rsidRPr="00153DFB">
              <w:rPr>
                <w:rFonts w:ascii="ComicSansMS" w:hAnsi="ComicSansMS" w:cs="ComicSansMS"/>
                <w:b/>
                <w:sz w:val="24"/>
                <w:szCs w:val="24"/>
              </w:rPr>
              <w:t xml:space="preserve"> </w:t>
            </w:r>
            <w:r w:rsidRPr="00153DFB">
              <w:rPr>
                <w:rFonts w:ascii="Symbol" w:hAnsi="Symbol" w:cs="Symbol"/>
                <w:b/>
                <w:sz w:val="24"/>
                <w:szCs w:val="24"/>
              </w:rPr>
              <w:t></w:t>
            </w:r>
          </w:p>
        </w:tc>
      </w:tr>
      <w:tr w:rsidR="00D20F49" w:rsidRPr="00D20F49" w:rsidTr="00A52701">
        <w:tc>
          <w:tcPr>
            <w:tcW w:w="10881" w:type="dxa"/>
            <w:gridSpan w:val="3"/>
          </w:tcPr>
          <w:p w:rsidR="00A52701" w:rsidRPr="00EE355D" w:rsidRDefault="00D20F49" w:rsidP="00A52701">
            <w:pPr>
              <w:autoSpaceDE w:val="0"/>
              <w:autoSpaceDN w:val="0"/>
              <w:adjustRightInd w:val="0"/>
              <w:rPr>
                <w:rFonts w:ascii="Arial" w:hAnsi="Arial" w:cs="Arial"/>
                <w:sz w:val="22"/>
                <w:szCs w:val="22"/>
              </w:rPr>
            </w:pPr>
            <w:r w:rsidRPr="00CB0140">
              <w:rPr>
                <w:rFonts w:ascii="Arial" w:hAnsi="Arial" w:cs="Arial"/>
                <w:b/>
                <w:snapToGrid w:val="0"/>
                <w:sz w:val="22"/>
                <w:szCs w:val="22"/>
                <w:u w:val="single"/>
              </w:rPr>
              <w:t>Conclusion</w:t>
            </w:r>
            <w:r w:rsidRPr="00EE355D">
              <w:rPr>
                <w:rFonts w:ascii="Arial" w:hAnsi="Arial" w:cs="Arial"/>
                <w:b/>
                <w:snapToGrid w:val="0"/>
                <w:sz w:val="22"/>
                <w:szCs w:val="22"/>
              </w:rPr>
              <w:t> :</w:t>
            </w:r>
          </w:p>
          <w:p w:rsidR="009218E9" w:rsidRDefault="009218E9" w:rsidP="00A52701">
            <w:pPr>
              <w:autoSpaceDE w:val="0"/>
              <w:autoSpaceDN w:val="0"/>
              <w:adjustRightInd w:val="0"/>
              <w:rPr>
                <w:rFonts w:ascii="Arial" w:hAnsi="Arial" w:cs="Arial"/>
                <w:b/>
                <w:snapToGrid w:val="0"/>
                <w:sz w:val="24"/>
                <w:szCs w:val="24"/>
                <w:u w:val="single"/>
              </w:rPr>
            </w:pPr>
          </w:p>
          <w:p w:rsidR="009218E9" w:rsidRPr="00A52701" w:rsidRDefault="009218E9" w:rsidP="00A52701">
            <w:pPr>
              <w:autoSpaceDE w:val="0"/>
              <w:autoSpaceDN w:val="0"/>
              <w:adjustRightInd w:val="0"/>
              <w:rPr>
                <w:rFonts w:ascii="Arial" w:hAnsi="Arial" w:cs="Arial"/>
                <w:b/>
                <w:snapToGrid w:val="0"/>
                <w:sz w:val="24"/>
                <w:szCs w:val="24"/>
                <w:u w:val="single"/>
              </w:rPr>
            </w:pPr>
          </w:p>
          <w:p w:rsidR="00D20F49" w:rsidRPr="00A52701" w:rsidRDefault="00D20F49" w:rsidP="00747C45">
            <w:pPr>
              <w:tabs>
                <w:tab w:val="left" w:pos="153"/>
                <w:tab w:val="left" w:pos="2899"/>
                <w:tab w:val="left" w:pos="3125"/>
                <w:tab w:val="right" w:pos="5481"/>
              </w:tabs>
              <w:rPr>
                <w:rFonts w:ascii="Arial" w:hAnsi="Arial" w:cs="Arial"/>
                <w:b/>
                <w:snapToGrid w:val="0"/>
                <w:sz w:val="24"/>
                <w:szCs w:val="24"/>
                <w:u w:val="single"/>
              </w:rPr>
            </w:pPr>
          </w:p>
        </w:tc>
      </w:tr>
    </w:tbl>
    <w:p w:rsidR="00E80FFA" w:rsidRPr="008478F8" w:rsidRDefault="00E80FFA" w:rsidP="001E1538">
      <w:pPr>
        <w:pStyle w:val="En-tte"/>
        <w:tabs>
          <w:tab w:val="clear" w:pos="4536"/>
          <w:tab w:val="clear" w:pos="9072"/>
        </w:tabs>
        <w:jc w:val="both"/>
        <w:rPr>
          <w:rFonts w:ascii="Arial" w:hAnsi="Arial" w:cs="Arial"/>
          <w:b/>
          <w:sz w:val="18"/>
          <w:szCs w:val="18"/>
        </w:rPr>
      </w:pPr>
    </w:p>
    <w:p w:rsidR="008478F8" w:rsidRPr="008478F8" w:rsidRDefault="008478F8" w:rsidP="001E1538">
      <w:pPr>
        <w:pStyle w:val="En-tte"/>
        <w:tabs>
          <w:tab w:val="clear" w:pos="4536"/>
          <w:tab w:val="clear" w:pos="9072"/>
        </w:tabs>
        <w:jc w:val="both"/>
        <w:rPr>
          <w:rFonts w:ascii="Arial" w:hAnsi="Arial" w:cs="Arial"/>
          <w:b/>
          <w:sz w:val="18"/>
          <w:szCs w:val="18"/>
        </w:rPr>
      </w:pPr>
    </w:p>
    <w:p w:rsidR="00CB0140" w:rsidRDefault="00BA7B27" w:rsidP="004A5AC2">
      <w:pPr>
        <w:pStyle w:val="En-tte"/>
        <w:tabs>
          <w:tab w:val="clear" w:pos="4536"/>
          <w:tab w:val="clear" w:pos="9072"/>
        </w:tabs>
        <w:ind w:left="851" w:hanging="851"/>
        <w:jc w:val="both"/>
        <w:rPr>
          <w:rFonts w:ascii="Arial" w:hAnsi="Arial" w:cs="Arial"/>
          <w:sz w:val="22"/>
          <w:szCs w:val="22"/>
        </w:rPr>
      </w:pPr>
      <w:r w:rsidRPr="00CB0140">
        <w:rPr>
          <w:rFonts w:ascii="Arial" w:hAnsi="Arial" w:cs="Arial"/>
          <w:b/>
          <w:sz w:val="22"/>
          <w:szCs w:val="22"/>
        </w:rPr>
        <w:t>Q5.9</w:t>
      </w:r>
      <w:r w:rsidR="001E1538" w:rsidRPr="00CB0140">
        <w:rPr>
          <w:rFonts w:ascii="Arial" w:hAnsi="Arial" w:cs="Arial"/>
          <w:b/>
          <w:sz w:val="22"/>
          <w:szCs w:val="22"/>
        </w:rPr>
        <w:t> :</w:t>
      </w:r>
      <w:r w:rsidRPr="00CB0140">
        <w:rPr>
          <w:rFonts w:ascii="Arial" w:hAnsi="Arial" w:cs="Arial"/>
          <w:sz w:val="22"/>
          <w:szCs w:val="22"/>
        </w:rPr>
        <w:t xml:space="preserve"> Choisissez parmi les propositions suivantes et en fonction de votre panne, laquelle vous semble la plus logique, en sachant que l’on doit redémarrer la machine </w:t>
      </w:r>
      <w:r w:rsidR="002B4927" w:rsidRPr="00CB0140">
        <w:rPr>
          <w:rFonts w:ascii="Arial" w:hAnsi="Arial" w:cs="Arial"/>
          <w:sz w:val="22"/>
          <w:szCs w:val="22"/>
        </w:rPr>
        <w:t>au</w:t>
      </w:r>
      <w:r w:rsidR="00CB0140">
        <w:rPr>
          <w:rFonts w:ascii="Arial" w:hAnsi="Arial" w:cs="Arial"/>
          <w:sz w:val="22"/>
          <w:szCs w:val="22"/>
        </w:rPr>
        <w:t xml:space="preserve"> plus vite.</w:t>
      </w:r>
    </w:p>
    <w:p w:rsidR="00BA7B27" w:rsidRDefault="00BA7B27" w:rsidP="00CB0140">
      <w:pPr>
        <w:pStyle w:val="En-tte"/>
        <w:tabs>
          <w:tab w:val="clear" w:pos="4536"/>
          <w:tab w:val="clear" w:pos="9072"/>
        </w:tabs>
        <w:ind w:left="851" w:hanging="142"/>
        <w:jc w:val="both"/>
        <w:rPr>
          <w:rFonts w:ascii="Arial" w:hAnsi="Arial" w:cs="Arial"/>
          <w:sz w:val="22"/>
          <w:szCs w:val="22"/>
        </w:rPr>
      </w:pPr>
      <w:r w:rsidRPr="00CB0140">
        <w:rPr>
          <w:rFonts w:ascii="Arial" w:hAnsi="Arial" w:cs="Arial"/>
          <w:sz w:val="22"/>
          <w:szCs w:val="22"/>
        </w:rPr>
        <w:t>Coche</w:t>
      </w:r>
      <w:r w:rsidR="00E35E68" w:rsidRPr="00CB0140">
        <w:rPr>
          <w:rFonts w:ascii="Arial" w:hAnsi="Arial" w:cs="Arial"/>
          <w:sz w:val="22"/>
          <w:szCs w:val="22"/>
        </w:rPr>
        <w:t>z</w:t>
      </w:r>
      <w:r w:rsidRPr="00CB0140">
        <w:rPr>
          <w:rFonts w:ascii="Arial" w:hAnsi="Arial" w:cs="Arial"/>
          <w:sz w:val="22"/>
          <w:szCs w:val="22"/>
        </w:rPr>
        <w:t xml:space="preserve"> la ou les bonnes réponses.</w:t>
      </w:r>
    </w:p>
    <w:p w:rsidR="00CB0140" w:rsidRPr="008478F8" w:rsidRDefault="00CB0140" w:rsidP="00CB0140">
      <w:pPr>
        <w:pStyle w:val="En-tte"/>
        <w:tabs>
          <w:tab w:val="clear" w:pos="4536"/>
          <w:tab w:val="clear" w:pos="9072"/>
        </w:tabs>
        <w:ind w:left="851" w:hanging="142"/>
        <w:jc w:val="both"/>
        <w:rPr>
          <w:rFonts w:ascii="Arial" w:hAnsi="Arial" w:cs="Arial"/>
          <w:sz w:val="24"/>
          <w:szCs w:val="24"/>
        </w:rPr>
      </w:pPr>
    </w:p>
    <w:p w:rsidR="00BA7B27" w:rsidRPr="00EE355D" w:rsidRDefault="00BA7B27" w:rsidP="00EE355D">
      <w:pPr>
        <w:pStyle w:val="En-tte"/>
        <w:tabs>
          <w:tab w:val="clear" w:pos="4536"/>
          <w:tab w:val="clear" w:pos="9072"/>
        </w:tabs>
        <w:ind w:left="1701" w:hanging="1"/>
        <w:rPr>
          <w:rFonts w:ascii="Arial" w:hAnsi="Arial" w:cs="Arial"/>
          <w:sz w:val="22"/>
          <w:szCs w:val="22"/>
        </w:rPr>
      </w:pPr>
      <w:r w:rsidRPr="00EE355D">
        <w:rPr>
          <w:rFonts w:ascii="Arial" w:hAnsi="Arial" w:cs="Arial"/>
          <w:sz w:val="22"/>
          <w:szCs w:val="22"/>
        </w:rPr>
        <w:sym w:font="Wingdings" w:char="F0A8"/>
      </w:r>
      <w:r w:rsidRPr="00EE355D">
        <w:rPr>
          <w:rFonts w:ascii="Arial" w:hAnsi="Arial" w:cs="Arial"/>
          <w:sz w:val="22"/>
          <w:szCs w:val="22"/>
        </w:rPr>
        <w:t xml:space="preserve"> Changement du moteur par un neuf (délai =</w:t>
      </w:r>
      <w:r w:rsidR="001E1538" w:rsidRPr="00EE355D">
        <w:rPr>
          <w:rFonts w:ascii="Arial" w:hAnsi="Arial" w:cs="Arial"/>
          <w:sz w:val="22"/>
          <w:szCs w:val="22"/>
        </w:rPr>
        <w:t xml:space="preserve"> </w:t>
      </w:r>
      <w:r w:rsidRPr="00EE355D">
        <w:rPr>
          <w:rFonts w:ascii="Arial" w:hAnsi="Arial" w:cs="Arial"/>
          <w:sz w:val="22"/>
          <w:szCs w:val="22"/>
        </w:rPr>
        <w:t>3 jours)</w:t>
      </w:r>
    </w:p>
    <w:p w:rsidR="008478F8" w:rsidRPr="00EE355D" w:rsidRDefault="008478F8" w:rsidP="00EE355D">
      <w:pPr>
        <w:pStyle w:val="En-tte"/>
        <w:tabs>
          <w:tab w:val="clear" w:pos="4536"/>
          <w:tab w:val="clear" w:pos="9072"/>
        </w:tabs>
        <w:ind w:left="1701" w:hanging="1"/>
        <w:rPr>
          <w:rFonts w:ascii="Arial" w:hAnsi="Arial" w:cs="Arial"/>
          <w:sz w:val="16"/>
          <w:szCs w:val="16"/>
        </w:rPr>
      </w:pPr>
    </w:p>
    <w:p w:rsidR="00BA7B27" w:rsidRPr="00EE355D" w:rsidRDefault="00BA7B27" w:rsidP="00EE355D">
      <w:pPr>
        <w:pStyle w:val="En-tte"/>
        <w:tabs>
          <w:tab w:val="clear" w:pos="4536"/>
          <w:tab w:val="clear" w:pos="9072"/>
        </w:tabs>
        <w:ind w:left="1701" w:hanging="1"/>
        <w:rPr>
          <w:rFonts w:ascii="Arial" w:hAnsi="Arial" w:cs="Arial"/>
          <w:sz w:val="22"/>
          <w:szCs w:val="22"/>
        </w:rPr>
      </w:pPr>
      <w:r w:rsidRPr="00EE355D">
        <w:rPr>
          <w:rFonts w:ascii="Arial" w:hAnsi="Arial" w:cs="Arial"/>
          <w:sz w:val="22"/>
          <w:szCs w:val="22"/>
        </w:rPr>
        <w:sym w:font="Wingdings" w:char="F0A8"/>
      </w:r>
      <w:r w:rsidRPr="00EE355D">
        <w:rPr>
          <w:rFonts w:ascii="Arial" w:hAnsi="Arial" w:cs="Arial"/>
          <w:sz w:val="22"/>
          <w:szCs w:val="22"/>
        </w:rPr>
        <w:t xml:space="preserve"> Rembobinage du moteur (délai =</w:t>
      </w:r>
      <w:r w:rsidR="001E1538" w:rsidRPr="00EE355D">
        <w:rPr>
          <w:rFonts w:ascii="Arial" w:hAnsi="Arial" w:cs="Arial"/>
          <w:sz w:val="22"/>
          <w:szCs w:val="22"/>
        </w:rPr>
        <w:t xml:space="preserve"> 1 jour</w:t>
      </w:r>
      <w:r w:rsidRPr="00EE355D">
        <w:rPr>
          <w:rFonts w:ascii="Arial" w:hAnsi="Arial" w:cs="Arial"/>
          <w:sz w:val="22"/>
          <w:szCs w:val="22"/>
        </w:rPr>
        <w:t>)</w:t>
      </w:r>
    </w:p>
    <w:p w:rsidR="008478F8" w:rsidRPr="00EE355D" w:rsidRDefault="008478F8" w:rsidP="00EE355D">
      <w:pPr>
        <w:pStyle w:val="En-tte"/>
        <w:tabs>
          <w:tab w:val="clear" w:pos="4536"/>
          <w:tab w:val="clear" w:pos="9072"/>
        </w:tabs>
        <w:ind w:left="1701" w:hanging="1"/>
        <w:rPr>
          <w:rFonts w:ascii="Arial" w:hAnsi="Arial" w:cs="Arial"/>
          <w:sz w:val="16"/>
          <w:szCs w:val="16"/>
        </w:rPr>
      </w:pPr>
    </w:p>
    <w:p w:rsidR="00BA7B27" w:rsidRPr="00EE355D" w:rsidRDefault="00BA7B27" w:rsidP="00EE355D">
      <w:pPr>
        <w:pStyle w:val="En-tte"/>
        <w:tabs>
          <w:tab w:val="clear" w:pos="4536"/>
          <w:tab w:val="clear" w:pos="9072"/>
        </w:tabs>
        <w:ind w:left="1701" w:hanging="1"/>
        <w:rPr>
          <w:rFonts w:ascii="Arial" w:hAnsi="Arial" w:cs="Arial"/>
          <w:sz w:val="22"/>
          <w:szCs w:val="22"/>
        </w:rPr>
      </w:pPr>
      <w:r w:rsidRPr="00EE355D">
        <w:rPr>
          <w:rFonts w:ascii="Arial" w:hAnsi="Arial" w:cs="Arial"/>
          <w:sz w:val="22"/>
          <w:szCs w:val="22"/>
        </w:rPr>
        <w:sym w:font="Wingdings" w:char="F0A8"/>
      </w:r>
      <w:r w:rsidRPr="00EE355D">
        <w:rPr>
          <w:rFonts w:ascii="Arial" w:hAnsi="Arial" w:cs="Arial"/>
          <w:sz w:val="22"/>
          <w:szCs w:val="22"/>
        </w:rPr>
        <w:t xml:space="preserve"> Changement des roulements du moteur (délai =</w:t>
      </w:r>
      <w:r w:rsidR="001E1538" w:rsidRPr="00EE355D">
        <w:rPr>
          <w:rFonts w:ascii="Arial" w:hAnsi="Arial" w:cs="Arial"/>
          <w:sz w:val="22"/>
          <w:szCs w:val="22"/>
        </w:rPr>
        <w:t xml:space="preserve"> </w:t>
      </w:r>
      <w:r w:rsidRPr="00EE355D">
        <w:rPr>
          <w:rFonts w:ascii="Arial" w:hAnsi="Arial" w:cs="Arial"/>
          <w:sz w:val="22"/>
          <w:szCs w:val="22"/>
        </w:rPr>
        <w:t>2 heures)</w:t>
      </w:r>
    </w:p>
    <w:p w:rsidR="00E80FFA" w:rsidRDefault="00E56049" w:rsidP="00E56049">
      <w:pPr>
        <w:pStyle w:val="En-tte"/>
        <w:tabs>
          <w:tab w:val="clear" w:pos="4536"/>
          <w:tab w:val="clear" w:pos="9072"/>
        </w:tabs>
        <w:rPr>
          <w:rFonts w:ascii="Arial" w:hAnsi="Arial" w:cs="Arial"/>
          <w:sz w:val="24"/>
          <w:szCs w:val="24"/>
        </w:rPr>
      </w:pPr>
      <w:r>
        <w:rPr>
          <w:rFonts w:ascii="Arial" w:hAnsi="Arial" w:cs="Arial"/>
          <w:sz w:val="24"/>
          <w:szCs w:val="24"/>
        </w:rPr>
        <w:br w:type="page"/>
      </w:r>
    </w:p>
    <w:p w:rsidR="00A52701" w:rsidRDefault="00A52701" w:rsidP="00E56049">
      <w:pPr>
        <w:pStyle w:val="En-tte"/>
        <w:tabs>
          <w:tab w:val="clear" w:pos="4536"/>
          <w:tab w:val="clear" w:pos="9072"/>
        </w:tabs>
        <w:rPr>
          <w:rFonts w:ascii="Arial" w:hAnsi="Arial" w:cs="Arial"/>
          <w:b/>
          <w:sz w:val="24"/>
          <w:szCs w:val="24"/>
        </w:rPr>
      </w:pPr>
      <w:r>
        <w:rPr>
          <w:rFonts w:ascii="Arial" w:hAnsi="Arial" w:cs="Arial"/>
          <w:b/>
          <w:sz w:val="24"/>
          <w:szCs w:val="24"/>
          <w:u w:val="single"/>
        </w:rPr>
        <w:lastRenderedPageBreak/>
        <w:t>Problématique N°6</w:t>
      </w:r>
      <w:r>
        <w:rPr>
          <w:rFonts w:ascii="Arial" w:hAnsi="Arial" w:cs="Arial"/>
          <w:b/>
          <w:sz w:val="24"/>
          <w:szCs w:val="24"/>
        </w:rPr>
        <w:t> :</w:t>
      </w:r>
    </w:p>
    <w:p w:rsidR="00CB0140" w:rsidRPr="00E56049" w:rsidRDefault="00CB0140" w:rsidP="00E56049">
      <w:pPr>
        <w:pStyle w:val="En-tte"/>
        <w:tabs>
          <w:tab w:val="clear" w:pos="4536"/>
          <w:tab w:val="clear" w:pos="9072"/>
        </w:tabs>
        <w:rPr>
          <w:rFonts w:ascii="Arial" w:hAnsi="Arial" w:cs="Arial"/>
          <w:sz w:val="24"/>
          <w:szCs w:val="24"/>
        </w:rPr>
      </w:pPr>
    </w:p>
    <w:p w:rsidR="00A01509" w:rsidRPr="00CB0140" w:rsidRDefault="00A52701" w:rsidP="00CB0140">
      <w:pPr>
        <w:pStyle w:val="En-tte"/>
        <w:tabs>
          <w:tab w:val="clear" w:pos="4536"/>
          <w:tab w:val="clear" w:pos="9072"/>
        </w:tabs>
        <w:ind w:firstLine="567"/>
        <w:jc w:val="both"/>
        <w:rPr>
          <w:rFonts w:ascii="Arial" w:hAnsi="Arial" w:cs="Arial"/>
          <w:i/>
          <w:sz w:val="22"/>
          <w:szCs w:val="22"/>
        </w:rPr>
      </w:pPr>
      <w:r w:rsidRPr="00CB0140">
        <w:rPr>
          <w:rFonts w:ascii="Arial" w:hAnsi="Arial" w:cs="Arial"/>
          <w:i/>
          <w:sz w:val="22"/>
          <w:szCs w:val="22"/>
        </w:rPr>
        <w:t xml:space="preserve">Le service </w:t>
      </w:r>
      <w:r w:rsidR="00C44DD1" w:rsidRPr="00CB0140">
        <w:rPr>
          <w:rFonts w:ascii="Arial" w:hAnsi="Arial" w:cs="Arial"/>
          <w:i/>
          <w:sz w:val="22"/>
          <w:szCs w:val="22"/>
        </w:rPr>
        <w:t>méthode</w:t>
      </w:r>
      <w:r w:rsidRPr="00CB0140">
        <w:rPr>
          <w:rFonts w:ascii="Arial" w:hAnsi="Arial" w:cs="Arial"/>
          <w:i/>
          <w:sz w:val="22"/>
          <w:szCs w:val="22"/>
        </w:rPr>
        <w:t xml:space="preserve"> </w:t>
      </w:r>
      <w:r w:rsidR="00CF37BC" w:rsidRPr="00CB0140">
        <w:rPr>
          <w:rFonts w:ascii="Arial" w:hAnsi="Arial" w:cs="Arial"/>
          <w:i/>
          <w:sz w:val="22"/>
          <w:szCs w:val="22"/>
        </w:rPr>
        <w:t>décide de</w:t>
      </w:r>
      <w:r w:rsidRPr="00CB0140">
        <w:rPr>
          <w:rFonts w:ascii="Arial" w:hAnsi="Arial" w:cs="Arial"/>
          <w:i/>
          <w:sz w:val="22"/>
          <w:szCs w:val="22"/>
        </w:rPr>
        <w:t xml:space="preserve"> remplacer les </w:t>
      </w:r>
      <w:r w:rsidR="00CF37BC" w:rsidRPr="00CB0140">
        <w:rPr>
          <w:rFonts w:ascii="Arial" w:hAnsi="Arial" w:cs="Arial"/>
          <w:i/>
          <w:sz w:val="22"/>
          <w:szCs w:val="22"/>
        </w:rPr>
        <w:t xml:space="preserve">deux </w:t>
      </w:r>
      <w:r w:rsidRPr="00CB0140">
        <w:rPr>
          <w:rFonts w:ascii="Arial" w:hAnsi="Arial" w:cs="Arial"/>
          <w:i/>
          <w:sz w:val="22"/>
          <w:szCs w:val="22"/>
        </w:rPr>
        <w:t xml:space="preserve">moteurs </w:t>
      </w:r>
      <w:r w:rsidR="00CF37BC" w:rsidRPr="00CB0140">
        <w:rPr>
          <w:rFonts w:ascii="Arial" w:hAnsi="Arial" w:cs="Arial"/>
          <w:i/>
          <w:sz w:val="22"/>
          <w:szCs w:val="22"/>
        </w:rPr>
        <w:t>asynchrones</w:t>
      </w:r>
      <w:r w:rsidRPr="00CB0140">
        <w:rPr>
          <w:rFonts w:ascii="Arial" w:hAnsi="Arial" w:cs="Arial"/>
          <w:i/>
          <w:sz w:val="22"/>
          <w:szCs w:val="22"/>
        </w:rPr>
        <w:t xml:space="preserve"> triphasé</w:t>
      </w:r>
      <w:r w:rsidR="00CF37BC" w:rsidRPr="00CB0140">
        <w:rPr>
          <w:rFonts w:ascii="Arial" w:hAnsi="Arial" w:cs="Arial"/>
          <w:i/>
          <w:sz w:val="22"/>
          <w:szCs w:val="22"/>
        </w:rPr>
        <w:t>s</w:t>
      </w:r>
      <w:r w:rsidRPr="00CB0140">
        <w:rPr>
          <w:rFonts w:ascii="Arial" w:hAnsi="Arial" w:cs="Arial"/>
          <w:i/>
          <w:sz w:val="22"/>
          <w:szCs w:val="22"/>
        </w:rPr>
        <w:t xml:space="preserve"> M1 et M2 par des moteurs </w:t>
      </w:r>
      <w:r w:rsidR="00CF37BC" w:rsidRPr="00CB0140">
        <w:rPr>
          <w:rFonts w:ascii="Arial" w:hAnsi="Arial" w:cs="Arial"/>
          <w:i/>
          <w:sz w:val="22"/>
          <w:szCs w:val="22"/>
        </w:rPr>
        <w:t>brushle</w:t>
      </w:r>
      <w:r w:rsidR="006B20EA" w:rsidRPr="00CB0140">
        <w:rPr>
          <w:rFonts w:ascii="Arial" w:hAnsi="Arial" w:cs="Arial"/>
          <w:i/>
          <w:sz w:val="22"/>
          <w:szCs w:val="22"/>
        </w:rPr>
        <w:t>ss alimentés en courant continu, dans le but de modifier les cadences de production.</w:t>
      </w:r>
    </w:p>
    <w:p w:rsidR="00153DFB" w:rsidRPr="00CB0140" w:rsidRDefault="00AA6686" w:rsidP="00CB0140">
      <w:pPr>
        <w:pStyle w:val="En-tte"/>
        <w:tabs>
          <w:tab w:val="clear" w:pos="4536"/>
          <w:tab w:val="clear" w:pos="9072"/>
        </w:tabs>
        <w:ind w:firstLine="567"/>
        <w:rPr>
          <w:rFonts w:ascii="Arial" w:hAnsi="Arial" w:cs="Arial"/>
          <w:i/>
          <w:sz w:val="22"/>
          <w:szCs w:val="22"/>
        </w:rPr>
      </w:pPr>
      <w:r w:rsidRPr="00CB0140">
        <w:rPr>
          <w:rFonts w:ascii="Arial" w:hAnsi="Arial" w:cs="Arial"/>
          <w:i/>
          <w:sz w:val="22"/>
          <w:szCs w:val="22"/>
        </w:rPr>
        <w:t xml:space="preserve">Le service méthode </w:t>
      </w:r>
      <w:r w:rsidR="00C26252" w:rsidRPr="00CB0140">
        <w:rPr>
          <w:rFonts w:ascii="Arial" w:hAnsi="Arial" w:cs="Arial"/>
          <w:i/>
          <w:sz w:val="22"/>
          <w:szCs w:val="22"/>
        </w:rPr>
        <w:t xml:space="preserve">a choisi deux </w:t>
      </w:r>
      <w:r w:rsidR="00CF37BC" w:rsidRPr="00CB0140">
        <w:rPr>
          <w:rFonts w:ascii="Arial" w:hAnsi="Arial" w:cs="Arial"/>
          <w:i/>
          <w:sz w:val="22"/>
          <w:szCs w:val="22"/>
        </w:rPr>
        <w:t xml:space="preserve">moteurs </w:t>
      </w:r>
      <w:r w:rsidR="00C26252" w:rsidRPr="00CB0140">
        <w:rPr>
          <w:rFonts w:ascii="Arial" w:hAnsi="Arial" w:cs="Arial"/>
          <w:i/>
          <w:sz w:val="22"/>
          <w:szCs w:val="22"/>
        </w:rPr>
        <w:t xml:space="preserve">brushless </w:t>
      </w:r>
      <w:r w:rsidR="00A01509" w:rsidRPr="00CB0140">
        <w:rPr>
          <w:rFonts w:ascii="Arial" w:hAnsi="Arial" w:cs="Arial"/>
          <w:i/>
          <w:sz w:val="22"/>
          <w:szCs w:val="22"/>
        </w:rPr>
        <w:t xml:space="preserve">DUNKERMOTOREN </w:t>
      </w:r>
      <w:r w:rsidR="00C26252" w:rsidRPr="00CB0140">
        <w:rPr>
          <w:rFonts w:ascii="Arial" w:hAnsi="Arial" w:cs="Arial"/>
          <w:i/>
          <w:sz w:val="22"/>
          <w:szCs w:val="22"/>
        </w:rPr>
        <w:t>BG42x30 associé</w:t>
      </w:r>
      <w:r w:rsidR="002114AE" w:rsidRPr="00CB0140">
        <w:rPr>
          <w:rFonts w:ascii="Arial" w:hAnsi="Arial" w:cs="Arial"/>
          <w:i/>
          <w:sz w:val="22"/>
          <w:szCs w:val="22"/>
        </w:rPr>
        <w:t>s</w:t>
      </w:r>
      <w:r w:rsidR="00C26252" w:rsidRPr="00CB0140">
        <w:rPr>
          <w:rFonts w:ascii="Arial" w:hAnsi="Arial" w:cs="Arial"/>
          <w:i/>
          <w:sz w:val="22"/>
          <w:szCs w:val="22"/>
        </w:rPr>
        <w:t xml:space="preserve"> à un </w:t>
      </w:r>
      <w:r w:rsidR="00C44DD1" w:rsidRPr="00CB0140">
        <w:rPr>
          <w:rFonts w:ascii="Arial" w:hAnsi="Arial" w:cs="Arial"/>
          <w:i/>
          <w:sz w:val="22"/>
          <w:szCs w:val="22"/>
        </w:rPr>
        <w:t>réducteur</w:t>
      </w:r>
      <w:r w:rsidR="00C26252" w:rsidRPr="00CB0140">
        <w:rPr>
          <w:rFonts w:ascii="Arial" w:hAnsi="Arial" w:cs="Arial"/>
          <w:i/>
          <w:sz w:val="22"/>
          <w:szCs w:val="22"/>
        </w:rPr>
        <w:t xml:space="preserve"> </w:t>
      </w:r>
      <w:r w:rsidR="001E1538" w:rsidRPr="00CB0140">
        <w:rPr>
          <w:rFonts w:ascii="Arial" w:hAnsi="Arial" w:cs="Arial"/>
          <w:i/>
          <w:sz w:val="22"/>
          <w:szCs w:val="22"/>
        </w:rPr>
        <w:t>PLG 52.</w:t>
      </w:r>
    </w:p>
    <w:p w:rsidR="00A52701" w:rsidRPr="00CB0140" w:rsidRDefault="00836E97" w:rsidP="00CB0140">
      <w:pPr>
        <w:pStyle w:val="En-tte"/>
        <w:tabs>
          <w:tab w:val="clear" w:pos="4536"/>
          <w:tab w:val="clear" w:pos="9072"/>
        </w:tabs>
        <w:ind w:firstLine="567"/>
        <w:rPr>
          <w:rFonts w:ascii="Arial" w:hAnsi="Arial" w:cs="Arial"/>
          <w:i/>
          <w:sz w:val="22"/>
          <w:szCs w:val="22"/>
        </w:rPr>
      </w:pPr>
      <w:r w:rsidRPr="00CB0140">
        <w:rPr>
          <w:rFonts w:ascii="Arial" w:hAnsi="Arial" w:cs="Arial"/>
          <w:i/>
          <w:sz w:val="22"/>
          <w:szCs w:val="22"/>
        </w:rPr>
        <w:t>Chaque</w:t>
      </w:r>
      <w:r w:rsidR="00A01509" w:rsidRPr="00CB0140">
        <w:rPr>
          <w:rFonts w:ascii="Arial" w:hAnsi="Arial" w:cs="Arial"/>
          <w:i/>
          <w:sz w:val="22"/>
          <w:szCs w:val="22"/>
        </w:rPr>
        <w:t xml:space="preserve"> moteur ser</w:t>
      </w:r>
      <w:r w:rsidRPr="00CB0140">
        <w:rPr>
          <w:rFonts w:ascii="Arial" w:hAnsi="Arial" w:cs="Arial"/>
          <w:i/>
          <w:sz w:val="22"/>
          <w:szCs w:val="22"/>
        </w:rPr>
        <w:t>a</w:t>
      </w:r>
      <w:r w:rsidR="00A01509" w:rsidRPr="00CB0140">
        <w:rPr>
          <w:rFonts w:ascii="Arial" w:hAnsi="Arial" w:cs="Arial"/>
          <w:i/>
          <w:sz w:val="22"/>
          <w:szCs w:val="22"/>
        </w:rPr>
        <w:t xml:space="preserve"> commandé par </w:t>
      </w:r>
      <w:r w:rsidRPr="00CB0140">
        <w:rPr>
          <w:rFonts w:ascii="Arial" w:hAnsi="Arial" w:cs="Arial"/>
          <w:i/>
          <w:sz w:val="22"/>
          <w:szCs w:val="22"/>
        </w:rPr>
        <w:t>une</w:t>
      </w:r>
      <w:r w:rsidR="00CF37BC" w:rsidRPr="00CB0140">
        <w:rPr>
          <w:rFonts w:ascii="Arial" w:hAnsi="Arial" w:cs="Arial"/>
          <w:i/>
          <w:sz w:val="22"/>
          <w:szCs w:val="22"/>
        </w:rPr>
        <w:t xml:space="preserve"> carte</w:t>
      </w:r>
      <w:r w:rsidR="00A01509" w:rsidRPr="00CB0140">
        <w:rPr>
          <w:rFonts w:ascii="Arial" w:hAnsi="Arial" w:cs="Arial"/>
          <w:i/>
          <w:sz w:val="22"/>
          <w:szCs w:val="22"/>
        </w:rPr>
        <w:t xml:space="preserve"> électronique MAXON MOTOR </w:t>
      </w:r>
      <w:r w:rsidR="00C44DD1" w:rsidRPr="00CB0140">
        <w:rPr>
          <w:rFonts w:ascii="Arial" w:hAnsi="Arial" w:cs="Arial"/>
          <w:i/>
          <w:sz w:val="22"/>
          <w:szCs w:val="22"/>
        </w:rPr>
        <w:t>CONTROL 1-Q-EC Amplificateur DEC 50/5</w:t>
      </w:r>
      <w:r w:rsidR="00153DFB" w:rsidRPr="00CB0140">
        <w:rPr>
          <w:rFonts w:ascii="Arial" w:hAnsi="Arial" w:cs="Arial"/>
          <w:i/>
          <w:sz w:val="22"/>
          <w:szCs w:val="22"/>
        </w:rPr>
        <w:t>.</w:t>
      </w:r>
    </w:p>
    <w:p w:rsidR="00D20F49" w:rsidRPr="00153DFB" w:rsidRDefault="00D20F49" w:rsidP="00143562">
      <w:pPr>
        <w:pStyle w:val="En-tte"/>
        <w:tabs>
          <w:tab w:val="clear" w:pos="4536"/>
          <w:tab w:val="clear" w:pos="9072"/>
        </w:tabs>
        <w:rPr>
          <w:rFonts w:ascii="Arial" w:hAnsi="Arial"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
        <w:gridCol w:w="3336"/>
        <w:gridCol w:w="2356"/>
        <w:gridCol w:w="2781"/>
        <w:gridCol w:w="1290"/>
      </w:tblGrid>
      <w:tr w:rsidR="00C670C5" w:rsidRPr="00392C1C" w:rsidTr="00A54722">
        <w:tc>
          <w:tcPr>
            <w:tcW w:w="959" w:type="dxa"/>
          </w:tcPr>
          <w:p w:rsidR="00C670C5" w:rsidRPr="00307070" w:rsidRDefault="00C670C5" w:rsidP="00E80FFA">
            <w:pPr>
              <w:autoSpaceDE w:val="0"/>
              <w:autoSpaceDN w:val="0"/>
              <w:adjustRightInd w:val="0"/>
              <w:spacing w:before="60" w:after="60"/>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6</w:t>
            </w:r>
          </w:p>
        </w:tc>
        <w:tc>
          <w:tcPr>
            <w:tcW w:w="3402" w:type="dxa"/>
          </w:tcPr>
          <w:p w:rsidR="00C670C5" w:rsidRPr="00392C1C" w:rsidRDefault="00C670C5" w:rsidP="00E80FFA">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Modification</w:t>
            </w:r>
          </w:p>
        </w:tc>
        <w:tc>
          <w:tcPr>
            <w:tcW w:w="2410" w:type="dxa"/>
          </w:tcPr>
          <w:p w:rsidR="00C670C5" w:rsidRPr="00392C1C" w:rsidRDefault="00C670C5" w:rsidP="00E80FFA">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DTR 2</w:t>
            </w:r>
            <w:r w:rsidR="002B2D86">
              <w:rPr>
                <w:rFonts w:ascii="Arial" w:hAnsi="Arial" w:cs="Arial"/>
                <w:sz w:val="22"/>
                <w:szCs w:val="22"/>
              </w:rPr>
              <w:t>,</w:t>
            </w:r>
            <w:r>
              <w:rPr>
                <w:rFonts w:ascii="Arial" w:hAnsi="Arial" w:cs="Arial"/>
                <w:sz w:val="22"/>
                <w:szCs w:val="22"/>
              </w:rPr>
              <w:t xml:space="preserve"> 10</w:t>
            </w:r>
            <w:r w:rsidR="002B2D86">
              <w:rPr>
                <w:rFonts w:ascii="Arial" w:hAnsi="Arial" w:cs="Arial"/>
                <w:sz w:val="22"/>
                <w:szCs w:val="22"/>
              </w:rPr>
              <w:t>,</w:t>
            </w:r>
            <w:r>
              <w:rPr>
                <w:rFonts w:ascii="Arial" w:hAnsi="Arial" w:cs="Arial"/>
                <w:sz w:val="22"/>
                <w:szCs w:val="22"/>
              </w:rPr>
              <w:t xml:space="preserve"> 11</w:t>
            </w:r>
            <w:r w:rsidR="002B2D86">
              <w:rPr>
                <w:rFonts w:ascii="Arial" w:hAnsi="Arial" w:cs="Arial"/>
                <w:sz w:val="22"/>
                <w:szCs w:val="22"/>
              </w:rPr>
              <w:t>,</w:t>
            </w:r>
            <w:r>
              <w:rPr>
                <w:rFonts w:ascii="Arial" w:hAnsi="Arial" w:cs="Arial"/>
                <w:sz w:val="22"/>
                <w:szCs w:val="22"/>
              </w:rPr>
              <w:t xml:space="preserve"> 12</w:t>
            </w:r>
            <w:r w:rsidRPr="00392C1C">
              <w:rPr>
                <w:rFonts w:ascii="Arial" w:hAnsi="Arial" w:cs="Arial"/>
                <w:sz w:val="22"/>
                <w:szCs w:val="22"/>
              </w:rPr>
              <w:t>/</w:t>
            </w:r>
            <w:r>
              <w:rPr>
                <w:rFonts w:ascii="Arial" w:hAnsi="Arial" w:cs="Arial"/>
                <w:sz w:val="22"/>
                <w:szCs w:val="22"/>
              </w:rPr>
              <w:t>12</w:t>
            </w:r>
          </w:p>
        </w:tc>
        <w:tc>
          <w:tcPr>
            <w:tcW w:w="2835" w:type="dxa"/>
          </w:tcPr>
          <w:p w:rsidR="00C670C5" w:rsidRPr="00392C1C" w:rsidRDefault="00C670C5" w:rsidP="00E80FFA">
            <w:pPr>
              <w:autoSpaceDE w:val="0"/>
              <w:autoSpaceDN w:val="0"/>
              <w:adjustRightInd w:val="0"/>
              <w:spacing w:before="60" w:after="60"/>
              <w:jc w:val="center"/>
              <w:rPr>
                <w:rFonts w:ascii="Arial" w:hAnsi="Arial" w:cs="Arial"/>
                <w:b/>
                <w:bCs/>
                <w:sz w:val="24"/>
                <w:szCs w:val="24"/>
                <w:u w:val="single"/>
              </w:rPr>
            </w:pPr>
            <w:r w:rsidRPr="00392C1C">
              <w:rPr>
                <w:rFonts w:ascii="Arial" w:hAnsi="Arial" w:cs="Arial"/>
                <w:sz w:val="22"/>
                <w:szCs w:val="22"/>
              </w:rPr>
              <w:t xml:space="preserve">Temps conseillé : </w:t>
            </w:r>
            <w:r w:rsidR="00362915">
              <w:rPr>
                <w:rFonts w:ascii="Arial" w:hAnsi="Arial" w:cs="Arial"/>
                <w:sz w:val="22"/>
                <w:szCs w:val="22"/>
              </w:rPr>
              <w:t>30</w:t>
            </w:r>
            <w:r>
              <w:rPr>
                <w:rFonts w:ascii="Arial" w:hAnsi="Arial" w:cs="Arial"/>
                <w:sz w:val="22"/>
                <w:szCs w:val="22"/>
              </w:rPr>
              <w:t xml:space="preserve"> </w:t>
            </w:r>
            <w:r w:rsidRPr="00392C1C">
              <w:rPr>
                <w:rFonts w:ascii="Arial" w:hAnsi="Arial" w:cs="Arial"/>
                <w:sz w:val="22"/>
                <w:szCs w:val="22"/>
              </w:rPr>
              <w:t>min</w:t>
            </w:r>
          </w:p>
        </w:tc>
        <w:tc>
          <w:tcPr>
            <w:tcW w:w="1306" w:type="dxa"/>
          </w:tcPr>
          <w:p w:rsidR="00C670C5" w:rsidRPr="00572776" w:rsidRDefault="00C670C5" w:rsidP="006A5D67">
            <w:pPr>
              <w:autoSpaceDE w:val="0"/>
              <w:autoSpaceDN w:val="0"/>
              <w:adjustRightInd w:val="0"/>
              <w:spacing w:before="60" w:after="60"/>
              <w:jc w:val="right"/>
              <w:rPr>
                <w:rFonts w:ascii="Arial" w:hAnsi="Arial" w:cs="Arial"/>
                <w:bCs/>
                <w:sz w:val="22"/>
                <w:szCs w:val="22"/>
              </w:rPr>
            </w:pPr>
            <w:r>
              <w:rPr>
                <w:rFonts w:ascii="Arial" w:hAnsi="Arial" w:cs="Arial"/>
                <w:bCs/>
                <w:sz w:val="22"/>
                <w:szCs w:val="22"/>
              </w:rPr>
              <w:t>/</w:t>
            </w:r>
            <w:r w:rsidR="003C0D62">
              <w:rPr>
                <w:rFonts w:ascii="Arial" w:hAnsi="Arial" w:cs="Arial"/>
                <w:bCs/>
                <w:sz w:val="22"/>
                <w:szCs w:val="22"/>
              </w:rPr>
              <w:t>1</w:t>
            </w:r>
            <w:r w:rsidR="006A5D67">
              <w:rPr>
                <w:rFonts w:ascii="Arial" w:hAnsi="Arial" w:cs="Arial"/>
                <w:bCs/>
                <w:sz w:val="22"/>
                <w:szCs w:val="22"/>
              </w:rPr>
              <w:t>5</w:t>
            </w:r>
            <w:r w:rsidRPr="00572776">
              <w:rPr>
                <w:rFonts w:ascii="Arial" w:hAnsi="Arial" w:cs="Arial"/>
                <w:bCs/>
                <w:sz w:val="22"/>
                <w:szCs w:val="22"/>
              </w:rPr>
              <w:t>pts</w:t>
            </w:r>
          </w:p>
        </w:tc>
      </w:tr>
    </w:tbl>
    <w:p w:rsidR="00C44DD1" w:rsidRPr="00153DFB" w:rsidRDefault="00C44DD1" w:rsidP="00143562">
      <w:pPr>
        <w:pStyle w:val="En-tte"/>
        <w:tabs>
          <w:tab w:val="clear" w:pos="4536"/>
          <w:tab w:val="clear" w:pos="9072"/>
        </w:tabs>
        <w:rPr>
          <w:rFonts w:ascii="Arial" w:hAnsi="Arial" w:cs="Arial"/>
          <w:i/>
          <w:sz w:val="24"/>
          <w:szCs w:val="24"/>
        </w:rPr>
      </w:pPr>
    </w:p>
    <w:p w:rsidR="00541EE2" w:rsidRPr="00CB0140" w:rsidRDefault="002B548A" w:rsidP="00EE355D">
      <w:pPr>
        <w:pStyle w:val="En-tte"/>
        <w:tabs>
          <w:tab w:val="clear" w:pos="4536"/>
          <w:tab w:val="clear" w:pos="9072"/>
        </w:tabs>
        <w:ind w:left="851" w:right="284" w:hanging="851"/>
        <w:rPr>
          <w:rFonts w:ascii="Arial" w:hAnsi="Arial" w:cs="Arial"/>
          <w:i/>
          <w:sz w:val="22"/>
          <w:szCs w:val="22"/>
        </w:rPr>
      </w:pPr>
      <w:r w:rsidRPr="00CB0140">
        <w:rPr>
          <w:rFonts w:ascii="Arial" w:hAnsi="Arial" w:cs="Arial"/>
          <w:b/>
          <w:sz w:val="22"/>
          <w:szCs w:val="22"/>
        </w:rPr>
        <w:t>Q6.1</w:t>
      </w:r>
      <w:r w:rsidR="002B2D86" w:rsidRPr="00CB0140">
        <w:rPr>
          <w:rFonts w:ascii="Arial" w:hAnsi="Arial" w:cs="Arial"/>
          <w:b/>
          <w:sz w:val="22"/>
          <w:szCs w:val="22"/>
        </w:rPr>
        <w:t> :</w:t>
      </w:r>
      <w:r w:rsidRPr="00CB0140">
        <w:rPr>
          <w:rFonts w:ascii="Arial" w:hAnsi="Arial" w:cs="Arial"/>
          <w:sz w:val="22"/>
          <w:szCs w:val="22"/>
        </w:rPr>
        <w:t xml:space="preserve"> Compléter le schéma de puissance page DQR 1</w:t>
      </w:r>
      <w:r w:rsidR="003E6F4F">
        <w:rPr>
          <w:rFonts w:ascii="Arial" w:hAnsi="Arial" w:cs="Arial"/>
          <w:sz w:val="22"/>
          <w:szCs w:val="22"/>
        </w:rPr>
        <w:t>5</w:t>
      </w:r>
      <w:r w:rsidR="00ED6EAD" w:rsidRPr="00CB0140">
        <w:rPr>
          <w:rFonts w:ascii="Arial" w:hAnsi="Arial" w:cs="Arial"/>
          <w:sz w:val="22"/>
          <w:szCs w:val="22"/>
        </w:rPr>
        <w:t>/1</w:t>
      </w:r>
      <w:r w:rsidR="003E6F4F">
        <w:rPr>
          <w:rFonts w:ascii="Arial" w:hAnsi="Arial" w:cs="Arial"/>
          <w:sz w:val="22"/>
          <w:szCs w:val="22"/>
        </w:rPr>
        <w:t>5</w:t>
      </w:r>
      <w:r w:rsidR="00954AAC" w:rsidRPr="00CB0140">
        <w:rPr>
          <w:rFonts w:ascii="Arial" w:hAnsi="Arial" w:cs="Arial"/>
          <w:sz w:val="22"/>
          <w:szCs w:val="22"/>
        </w:rPr>
        <w:t>,</w:t>
      </w:r>
      <w:r w:rsidRPr="00CB0140">
        <w:rPr>
          <w:rFonts w:ascii="Arial" w:hAnsi="Arial" w:cs="Arial"/>
          <w:sz w:val="22"/>
          <w:szCs w:val="22"/>
        </w:rPr>
        <w:t xml:space="preserve"> </w:t>
      </w:r>
      <w:r w:rsidR="003E5983" w:rsidRPr="00EE355D">
        <w:rPr>
          <w:rFonts w:ascii="Arial" w:hAnsi="Arial" w:cs="Arial"/>
          <w:b/>
          <w:i/>
          <w:sz w:val="22"/>
          <w:szCs w:val="22"/>
        </w:rPr>
        <w:t>Zone 7</w:t>
      </w:r>
      <w:r w:rsidR="00954AAC" w:rsidRPr="00CB0140">
        <w:rPr>
          <w:rFonts w:ascii="Arial" w:hAnsi="Arial" w:cs="Arial"/>
          <w:i/>
          <w:sz w:val="22"/>
          <w:szCs w:val="22"/>
        </w:rPr>
        <w:t>,</w:t>
      </w:r>
      <w:r w:rsidR="003E5983" w:rsidRPr="00CB0140">
        <w:rPr>
          <w:rFonts w:ascii="Arial" w:hAnsi="Arial" w:cs="Arial"/>
          <w:sz w:val="22"/>
          <w:szCs w:val="22"/>
        </w:rPr>
        <w:t xml:space="preserve"> </w:t>
      </w:r>
      <w:r w:rsidRPr="00CB0140">
        <w:rPr>
          <w:rFonts w:ascii="Arial" w:hAnsi="Arial" w:cs="Arial"/>
          <w:sz w:val="22"/>
          <w:szCs w:val="22"/>
        </w:rPr>
        <w:t>pour alimenter la carte de contrôle</w:t>
      </w:r>
      <w:r w:rsidR="002B2D86" w:rsidRPr="00CB0140">
        <w:rPr>
          <w:rFonts w:ascii="Arial" w:hAnsi="Arial" w:cs="Arial"/>
          <w:i/>
          <w:sz w:val="22"/>
          <w:szCs w:val="22"/>
        </w:rPr>
        <w:t xml:space="preserve"> 1-Q-EC  </w:t>
      </w:r>
      <w:r w:rsidRPr="00CB0140">
        <w:rPr>
          <w:rFonts w:ascii="Arial" w:hAnsi="Arial" w:cs="Arial"/>
          <w:i/>
          <w:sz w:val="22"/>
          <w:szCs w:val="22"/>
        </w:rPr>
        <w:t>DEC 50/5 qui commande le moteur M1</w:t>
      </w:r>
      <w:r w:rsidR="002B2D86" w:rsidRPr="00CB0140">
        <w:rPr>
          <w:rFonts w:ascii="Arial" w:hAnsi="Arial" w:cs="Arial"/>
          <w:i/>
          <w:sz w:val="22"/>
          <w:szCs w:val="22"/>
        </w:rPr>
        <w:t>.</w:t>
      </w:r>
    </w:p>
    <w:p w:rsidR="00E80FFA" w:rsidRPr="008478F8" w:rsidRDefault="00E80FFA" w:rsidP="002B548A">
      <w:pPr>
        <w:pStyle w:val="En-tte"/>
        <w:tabs>
          <w:tab w:val="clear" w:pos="4536"/>
          <w:tab w:val="clear" w:pos="9072"/>
        </w:tabs>
        <w:rPr>
          <w:rFonts w:ascii="Arial" w:hAnsi="Arial" w:cs="Arial"/>
          <w:b/>
          <w:sz w:val="18"/>
          <w:szCs w:val="18"/>
        </w:rPr>
      </w:pPr>
    </w:p>
    <w:p w:rsidR="00E80FFA" w:rsidRPr="008478F8" w:rsidRDefault="00E80FFA" w:rsidP="002B548A">
      <w:pPr>
        <w:pStyle w:val="En-tte"/>
        <w:tabs>
          <w:tab w:val="clear" w:pos="4536"/>
          <w:tab w:val="clear" w:pos="9072"/>
        </w:tabs>
        <w:rPr>
          <w:rFonts w:ascii="Arial" w:hAnsi="Arial" w:cs="Arial"/>
          <w:b/>
          <w:sz w:val="18"/>
          <w:szCs w:val="18"/>
        </w:rPr>
      </w:pPr>
    </w:p>
    <w:p w:rsidR="002B548A" w:rsidRPr="00CB0140" w:rsidRDefault="002B548A" w:rsidP="004A5AC2">
      <w:pPr>
        <w:pStyle w:val="En-tte"/>
        <w:tabs>
          <w:tab w:val="clear" w:pos="4536"/>
          <w:tab w:val="clear" w:pos="9072"/>
        </w:tabs>
        <w:ind w:left="851" w:hanging="851"/>
        <w:rPr>
          <w:rFonts w:ascii="Arial" w:hAnsi="Arial" w:cs="Arial"/>
          <w:i/>
          <w:sz w:val="22"/>
          <w:szCs w:val="22"/>
        </w:rPr>
      </w:pPr>
      <w:r w:rsidRPr="00CB0140">
        <w:rPr>
          <w:rFonts w:ascii="Arial" w:hAnsi="Arial" w:cs="Arial"/>
          <w:b/>
          <w:sz w:val="22"/>
          <w:szCs w:val="22"/>
        </w:rPr>
        <w:t>Q6.2</w:t>
      </w:r>
      <w:r w:rsidR="002B2D86" w:rsidRPr="00CB0140">
        <w:rPr>
          <w:rFonts w:ascii="Arial" w:hAnsi="Arial" w:cs="Arial"/>
          <w:b/>
          <w:sz w:val="22"/>
          <w:szCs w:val="22"/>
        </w:rPr>
        <w:t> :</w:t>
      </w:r>
      <w:r w:rsidRPr="00CB0140">
        <w:rPr>
          <w:rFonts w:ascii="Arial" w:hAnsi="Arial" w:cs="Arial"/>
          <w:sz w:val="22"/>
          <w:szCs w:val="22"/>
        </w:rPr>
        <w:t xml:space="preserve"> Compléter le schéma de puissance page DQR 1</w:t>
      </w:r>
      <w:r w:rsidR="003E6F4F">
        <w:rPr>
          <w:rFonts w:ascii="Arial" w:hAnsi="Arial" w:cs="Arial"/>
          <w:sz w:val="22"/>
          <w:szCs w:val="22"/>
        </w:rPr>
        <w:t>5</w:t>
      </w:r>
      <w:r w:rsidR="00ED6EAD" w:rsidRPr="00CB0140">
        <w:rPr>
          <w:rFonts w:ascii="Arial" w:hAnsi="Arial" w:cs="Arial"/>
          <w:sz w:val="22"/>
          <w:szCs w:val="22"/>
        </w:rPr>
        <w:t>/1</w:t>
      </w:r>
      <w:r w:rsidR="003E6F4F">
        <w:rPr>
          <w:rFonts w:ascii="Arial" w:hAnsi="Arial" w:cs="Arial"/>
          <w:sz w:val="22"/>
          <w:szCs w:val="22"/>
        </w:rPr>
        <w:t>5</w:t>
      </w:r>
      <w:r w:rsidR="00954AAC" w:rsidRPr="00CB0140">
        <w:rPr>
          <w:rFonts w:ascii="Arial" w:hAnsi="Arial" w:cs="Arial"/>
          <w:sz w:val="22"/>
          <w:szCs w:val="22"/>
        </w:rPr>
        <w:t>,</w:t>
      </w:r>
      <w:r w:rsidRPr="00CB0140">
        <w:rPr>
          <w:rFonts w:ascii="Arial" w:hAnsi="Arial" w:cs="Arial"/>
          <w:sz w:val="22"/>
          <w:szCs w:val="22"/>
        </w:rPr>
        <w:t xml:space="preserve"> </w:t>
      </w:r>
      <w:r w:rsidR="003E5983" w:rsidRPr="00EE355D">
        <w:rPr>
          <w:rFonts w:ascii="Arial" w:hAnsi="Arial" w:cs="Arial"/>
          <w:b/>
          <w:i/>
          <w:sz w:val="22"/>
          <w:szCs w:val="22"/>
        </w:rPr>
        <w:t>Zone 8</w:t>
      </w:r>
      <w:r w:rsidR="00954AAC" w:rsidRPr="00CB0140">
        <w:rPr>
          <w:rFonts w:ascii="Arial" w:hAnsi="Arial" w:cs="Arial"/>
          <w:i/>
          <w:sz w:val="22"/>
          <w:szCs w:val="22"/>
        </w:rPr>
        <w:t>,</w:t>
      </w:r>
      <w:r w:rsidR="003E5983" w:rsidRPr="00CB0140">
        <w:rPr>
          <w:rFonts w:ascii="Arial" w:hAnsi="Arial" w:cs="Arial"/>
          <w:sz w:val="22"/>
          <w:szCs w:val="22"/>
        </w:rPr>
        <w:t xml:space="preserve"> </w:t>
      </w:r>
      <w:r w:rsidRPr="00CB0140">
        <w:rPr>
          <w:rFonts w:ascii="Arial" w:hAnsi="Arial" w:cs="Arial"/>
          <w:sz w:val="22"/>
          <w:szCs w:val="22"/>
        </w:rPr>
        <w:t xml:space="preserve">pour relier les 8 </w:t>
      </w:r>
      <w:r w:rsidR="009049F2">
        <w:rPr>
          <w:rFonts w:ascii="Arial" w:hAnsi="Arial" w:cs="Arial"/>
          <w:sz w:val="22"/>
          <w:szCs w:val="22"/>
        </w:rPr>
        <w:t>fil</w:t>
      </w:r>
      <w:r w:rsidR="00EE355D">
        <w:rPr>
          <w:rFonts w:ascii="Arial" w:hAnsi="Arial" w:cs="Arial"/>
          <w:sz w:val="22"/>
          <w:szCs w:val="22"/>
        </w:rPr>
        <w:t>s</w:t>
      </w:r>
      <w:r w:rsidRPr="00CB0140">
        <w:rPr>
          <w:rFonts w:ascii="Arial" w:hAnsi="Arial" w:cs="Arial"/>
          <w:sz w:val="22"/>
          <w:szCs w:val="22"/>
        </w:rPr>
        <w:t xml:space="preserve"> du moteur brushless M1 à la carte de contrôle</w:t>
      </w:r>
      <w:r w:rsidRPr="00CB0140">
        <w:rPr>
          <w:rFonts w:ascii="Arial" w:hAnsi="Arial" w:cs="Arial"/>
          <w:i/>
          <w:sz w:val="22"/>
          <w:szCs w:val="22"/>
        </w:rPr>
        <w:t xml:space="preserve"> 1-Q-EC  DEC 50/5</w:t>
      </w:r>
      <w:r w:rsidR="002B2D86" w:rsidRPr="00CB0140">
        <w:rPr>
          <w:rFonts w:ascii="Arial" w:hAnsi="Arial" w:cs="Arial"/>
          <w:i/>
          <w:sz w:val="22"/>
          <w:szCs w:val="22"/>
        </w:rPr>
        <w:t>.</w:t>
      </w:r>
    </w:p>
    <w:p w:rsidR="00E910AF" w:rsidRPr="008478F8" w:rsidRDefault="00E910AF" w:rsidP="002B548A">
      <w:pPr>
        <w:pStyle w:val="En-tte"/>
        <w:tabs>
          <w:tab w:val="clear" w:pos="4536"/>
          <w:tab w:val="clear" w:pos="9072"/>
        </w:tabs>
        <w:rPr>
          <w:rFonts w:ascii="Arial" w:hAnsi="Arial" w:cs="Arial"/>
          <w:i/>
          <w:sz w:val="18"/>
          <w:szCs w:val="18"/>
        </w:rPr>
      </w:pPr>
    </w:p>
    <w:p w:rsidR="00E80FFA" w:rsidRPr="008478F8" w:rsidRDefault="00E80FFA" w:rsidP="002B548A">
      <w:pPr>
        <w:pStyle w:val="En-tte"/>
        <w:tabs>
          <w:tab w:val="clear" w:pos="4536"/>
          <w:tab w:val="clear" w:pos="9072"/>
        </w:tabs>
        <w:rPr>
          <w:rFonts w:ascii="Arial" w:hAnsi="Arial" w:cs="Arial"/>
          <w:i/>
          <w:sz w:val="18"/>
          <w:szCs w:val="18"/>
        </w:rPr>
      </w:pPr>
    </w:p>
    <w:p w:rsidR="00CB0140" w:rsidRPr="00CB0140" w:rsidRDefault="00CB0140" w:rsidP="00CB0140">
      <w:pPr>
        <w:pStyle w:val="En-tte"/>
        <w:tabs>
          <w:tab w:val="clear" w:pos="4536"/>
          <w:tab w:val="clear" w:pos="9072"/>
        </w:tabs>
        <w:ind w:left="851" w:hanging="851"/>
        <w:rPr>
          <w:rFonts w:ascii="Arial" w:hAnsi="Arial" w:cs="Arial"/>
          <w:sz w:val="22"/>
          <w:szCs w:val="22"/>
        </w:rPr>
      </w:pPr>
      <w:r w:rsidRPr="00CB0140">
        <w:rPr>
          <w:rFonts w:ascii="Arial" w:hAnsi="Arial" w:cs="Arial"/>
          <w:b/>
          <w:sz w:val="22"/>
          <w:szCs w:val="22"/>
        </w:rPr>
        <w:t>Q6.3 :</w:t>
      </w:r>
      <w:r w:rsidRPr="00CB0140">
        <w:rPr>
          <w:rFonts w:ascii="Arial" w:hAnsi="Arial" w:cs="Arial"/>
          <w:sz w:val="22"/>
          <w:szCs w:val="22"/>
        </w:rPr>
        <w:t xml:space="preserve"> Quelle est la valeur de référence du potentiomètre préconisé par le constructeur afin de faire varier la vitesse du moteur ?</w:t>
      </w:r>
    </w:p>
    <w:p w:rsidR="00CB0140" w:rsidRPr="003E6F4F" w:rsidRDefault="00CB0140" w:rsidP="00CB0140">
      <w:pPr>
        <w:pStyle w:val="En-tte"/>
        <w:tabs>
          <w:tab w:val="clear" w:pos="4536"/>
          <w:tab w:val="clear" w:pos="9072"/>
        </w:tabs>
        <w:rPr>
          <w:rFonts w:ascii="Arial" w:hAnsi="Arial" w:cs="Arial"/>
          <w:sz w:val="18"/>
          <w:szCs w:val="18"/>
        </w:rPr>
      </w:pPr>
    </w:p>
    <w:p w:rsidR="00CB0140" w:rsidRPr="00CB0140" w:rsidRDefault="00CB0140" w:rsidP="00CB0140">
      <w:pPr>
        <w:pStyle w:val="En-tte"/>
        <w:tabs>
          <w:tab w:val="clear" w:pos="4536"/>
          <w:tab w:val="clear" w:pos="9072"/>
        </w:tabs>
        <w:ind w:left="709"/>
        <w:rPr>
          <w:rFonts w:ascii="Arial" w:hAnsi="Arial" w:cs="Arial"/>
          <w:i/>
          <w:sz w:val="22"/>
          <w:szCs w:val="22"/>
        </w:rPr>
      </w:pPr>
      <w:r w:rsidRPr="00CB0140">
        <w:rPr>
          <w:rFonts w:ascii="Arial" w:hAnsi="Arial" w:cs="Arial"/>
          <w:b/>
          <w:sz w:val="22"/>
          <w:szCs w:val="22"/>
        </w:rPr>
        <w:t>Valeur de référence :</w:t>
      </w:r>
      <w:r w:rsidRPr="00CB0140">
        <w:rPr>
          <w:rFonts w:ascii="Arial" w:hAnsi="Arial" w:cs="Arial"/>
          <w:sz w:val="22"/>
          <w:szCs w:val="22"/>
        </w:rPr>
        <w:t xml:space="preserve"> ……………………………………………………………</w:t>
      </w:r>
    </w:p>
    <w:p w:rsidR="00CB0140" w:rsidRPr="008478F8" w:rsidRDefault="00CB0140" w:rsidP="002B548A">
      <w:pPr>
        <w:pStyle w:val="En-tte"/>
        <w:tabs>
          <w:tab w:val="clear" w:pos="4536"/>
          <w:tab w:val="clear" w:pos="9072"/>
        </w:tabs>
        <w:rPr>
          <w:rFonts w:ascii="Arial" w:hAnsi="Arial" w:cs="Arial"/>
          <w:i/>
          <w:sz w:val="18"/>
          <w:szCs w:val="18"/>
        </w:rPr>
      </w:pPr>
    </w:p>
    <w:p w:rsidR="00E15E30" w:rsidRPr="008478F8" w:rsidRDefault="00E15E30" w:rsidP="002B548A">
      <w:pPr>
        <w:pStyle w:val="En-tte"/>
        <w:tabs>
          <w:tab w:val="clear" w:pos="4536"/>
          <w:tab w:val="clear" w:pos="9072"/>
        </w:tabs>
        <w:rPr>
          <w:rFonts w:ascii="Arial" w:hAnsi="Arial" w:cs="Arial"/>
          <w:i/>
          <w:sz w:val="18"/>
          <w:szCs w:val="18"/>
        </w:rPr>
      </w:pPr>
    </w:p>
    <w:p w:rsidR="00CB0140" w:rsidRPr="00CB0140" w:rsidRDefault="00CB0140" w:rsidP="00CB0140">
      <w:pPr>
        <w:pStyle w:val="En-tte"/>
        <w:tabs>
          <w:tab w:val="clear" w:pos="4536"/>
          <w:tab w:val="clear" w:pos="9072"/>
        </w:tabs>
        <w:ind w:left="851" w:hanging="851"/>
        <w:rPr>
          <w:rFonts w:ascii="Arial" w:hAnsi="Arial" w:cs="Arial"/>
          <w:sz w:val="22"/>
          <w:szCs w:val="22"/>
        </w:rPr>
      </w:pPr>
      <w:r w:rsidRPr="00CB0140">
        <w:rPr>
          <w:rFonts w:ascii="Arial" w:hAnsi="Arial" w:cs="Arial"/>
          <w:b/>
          <w:sz w:val="22"/>
          <w:szCs w:val="22"/>
        </w:rPr>
        <w:t>Q6.4 :</w:t>
      </w:r>
      <w:r w:rsidRPr="00CB0140">
        <w:rPr>
          <w:rFonts w:ascii="Arial" w:hAnsi="Arial" w:cs="Arial"/>
          <w:sz w:val="22"/>
          <w:szCs w:val="22"/>
        </w:rPr>
        <w:t xml:space="preserve"> Rechercher à l’aide du dossier technique et ressources, la référence du potentiomètre à commander.</w:t>
      </w:r>
    </w:p>
    <w:p w:rsidR="00CB0140" w:rsidRPr="003E6F4F" w:rsidRDefault="00CB0140" w:rsidP="00CB0140">
      <w:pPr>
        <w:pStyle w:val="En-tte"/>
        <w:tabs>
          <w:tab w:val="clear" w:pos="4536"/>
          <w:tab w:val="clear" w:pos="9072"/>
        </w:tabs>
        <w:rPr>
          <w:rFonts w:ascii="Arial" w:hAnsi="Arial" w:cs="Arial"/>
          <w:sz w:val="18"/>
          <w:szCs w:val="18"/>
        </w:rPr>
      </w:pPr>
    </w:p>
    <w:p w:rsidR="00E80FFA" w:rsidRPr="00CB0140" w:rsidRDefault="00CB0140" w:rsidP="00CB0140">
      <w:pPr>
        <w:pStyle w:val="En-tte"/>
        <w:tabs>
          <w:tab w:val="clear" w:pos="4536"/>
          <w:tab w:val="clear" w:pos="9072"/>
        </w:tabs>
        <w:ind w:left="709"/>
        <w:rPr>
          <w:rFonts w:ascii="Arial" w:hAnsi="Arial" w:cs="Arial"/>
          <w:i/>
          <w:sz w:val="22"/>
          <w:szCs w:val="22"/>
        </w:rPr>
      </w:pPr>
      <w:r w:rsidRPr="00CB0140">
        <w:rPr>
          <w:rFonts w:ascii="Arial" w:hAnsi="Arial" w:cs="Arial"/>
          <w:b/>
          <w:sz w:val="22"/>
          <w:szCs w:val="22"/>
        </w:rPr>
        <w:t xml:space="preserve">Référence : </w:t>
      </w:r>
      <w:r w:rsidRPr="00CB0140">
        <w:rPr>
          <w:rFonts w:ascii="Arial" w:hAnsi="Arial" w:cs="Arial"/>
          <w:sz w:val="22"/>
          <w:szCs w:val="22"/>
        </w:rPr>
        <w:t>………………………………………………………………………..</w:t>
      </w:r>
    </w:p>
    <w:p w:rsidR="00E12CCF" w:rsidRPr="008478F8" w:rsidRDefault="00E12CCF" w:rsidP="00143562">
      <w:pPr>
        <w:pStyle w:val="En-tte"/>
        <w:tabs>
          <w:tab w:val="clear" w:pos="4536"/>
          <w:tab w:val="clear" w:pos="9072"/>
        </w:tabs>
        <w:rPr>
          <w:rFonts w:ascii="Arial" w:hAnsi="Arial" w:cs="Arial"/>
          <w:b/>
          <w:sz w:val="18"/>
          <w:szCs w:val="18"/>
        </w:rPr>
      </w:pPr>
    </w:p>
    <w:p w:rsidR="00E80FFA" w:rsidRPr="008478F8" w:rsidRDefault="00E80FFA" w:rsidP="00143562">
      <w:pPr>
        <w:pStyle w:val="En-tte"/>
        <w:tabs>
          <w:tab w:val="clear" w:pos="4536"/>
          <w:tab w:val="clear" w:pos="9072"/>
        </w:tabs>
        <w:rPr>
          <w:rFonts w:ascii="Arial" w:hAnsi="Arial" w:cs="Arial"/>
          <w:b/>
          <w:sz w:val="18"/>
          <w:szCs w:val="18"/>
        </w:rPr>
      </w:pPr>
    </w:p>
    <w:p w:rsidR="007A04D8" w:rsidRPr="00CB0140" w:rsidRDefault="00E910AF" w:rsidP="004A5AC2">
      <w:pPr>
        <w:pStyle w:val="En-tte"/>
        <w:tabs>
          <w:tab w:val="clear" w:pos="4536"/>
          <w:tab w:val="clear" w:pos="9072"/>
        </w:tabs>
        <w:ind w:left="851" w:hanging="851"/>
        <w:rPr>
          <w:rFonts w:ascii="Arial" w:hAnsi="Arial" w:cs="Arial"/>
          <w:i/>
          <w:sz w:val="22"/>
          <w:szCs w:val="22"/>
        </w:rPr>
      </w:pPr>
      <w:r w:rsidRPr="00CB0140">
        <w:rPr>
          <w:rFonts w:ascii="Arial" w:hAnsi="Arial" w:cs="Arial"/>
          <w:b/>
          <w:sz w:val="22"/>
          <w:szCs w:val="22"/>
        </w:rPr>
        <w:t>Q6.</w:t>
      </w:r>
      <w:r w:rsidR="00E15E30" w:rsidRPr="00CB0140">
        <w:rPr>
          <w:rFonts w:ascii="Arial" w:hAnsi="Arial" w:cs="Arial"/>
          <w:b/>
          <w:sz w:val="22"/>
          <w:szCs w:val="22"/>
        </w:rPr>
        <w:t>5</w:t>
      </w:r>
      <w:r w:rsidR="002B2D86" w:rsidRPr="00CB0140">
        <w:rPr>
          <w:rFonts w:ascii="Arial" w:hAnsi="Arial" w:cs="Arial"/>
          <w:b/>
          <w:sz w:val="22"/>
          <w:szCs w:val="22"/>
        </w:rPr>
        <w:t> :</w:t>
      </w:r>
      <w:r w:rsidRPr="00CB0140">
        <w:rPr>
          <w:rFonts w:ascii="Arial" w:hAnsi="Arial" w:cs="Arial"/>
          <w:sz w:val="22"/>
          <w:szCs w:val="22"/>
        </w:rPr>
        <w:t xml:space="preserve"> Compléter le schéma de puissance page DQR 1</w:t>
      </w:r>
      <w:r w:rsidR="003E6F4F">
        <w:rPr>
          <w:rFonts w:ascii="Arial" w:hAnsi="Arial" w:cs="Arial"/>
          <w:sz w:val="22"/>
          <w:szCs w:val="22"/>
        </w:rPr>
        <w:t>5</w:t>
      </w:r>
      <w:r w:rsidR="00ED6EAD" w:rsidRPr="00CB0140">
        <w:rPr>
          <w:rFonts w:ascii="Arial" w:hAnsi="Arial" w:cs="Arial"/>
          <w:sz w:val="22"/>
          <w:szCs w:val="22"/>
        </w:rPr>
        <w:t>/1</w:t>
      </w:r>
      <w:r w:rsidR="003E6F4F">
        <w:rPr>
          <w:rFonts w:ascii="Arial" w:hAnsi="Arial" w:cs="Arial"/>
          <w:sz w:val="22"/>
          <w:szCs w:val="22"/>
        </w:rPr>
        <w:t>5</w:t>
      </w:r>
      <w:r w:rsidR="00954AAC" w:rsidRPr="00CB0140">
        <w:rPr>
          <w:rFonts w:ascii="Arial" w:hAnsi="Arial" w:cs="Arial"/>
          <w:sz w:val="22"/>
          <w:szCs w:val="22"/>
        </w:rPr>
        <w:t xml:space="preserve">, </w:t>
      </w:r>
      <w:r w:rsidR="00954AAC" w:rsidRPr="00EE355D">
        <w:rPr>
          <w:rFonts w:ascii="Arial" w:hAnsi="Arial" w:cs="Arial"/>
          <w:b/>
          <w:i/>
          <w:sz w:val="22"/>
          <w:szCs w:val="22"/>
        </w:rPr>
        <w:t>Zone 9</w:t>
      </w:r>
      <w:r w:rsidR="00954AAC" w:rsidRPr="00CB0140">
        <w:rPr>
          <w:rFonts w:ascii="Arial" w:hAnsi="Arial" w:cs="Arial"/>
          <w:i/>
          <w:sz w:val="22"/>
          <w:szCs w:val="22"/>
        </w:rPr>
        <w:t>,</w:t>
      </w:r>
      <w:r w:rsidRPr="00CB0140">
        <w:rPr>
          <w:rFonts w:ascii="Arial" w:hAnsi="Arial" w:cs="Arial"/>
          <w:sz w:val="22"/>
          <w:szCs w:val="22"/>
        </w:rPr>
        <w:t xml:space="preserve"> pour relier le potentiomètre à la carte de contrôle</w:t>
      </w:r>
      <w:r w:rsidRPr="00CB0140">
        <w:rPr>
          <w:rFonts w:ascii="Arial" w:hAnsi="Arial" w:cs="Arial"/>
          <w:i/>
          <w:sz w:val="22"/>
          <w:szCs w:val="22"/>
        </w:rPr>
        <w:t xml:space="preserve"> 1-Q-EC  DEC 50/5</w:t>
      </w:r>
      <w:r w:rsidR="00E80FFA" w:rsidRPr="00CB0140">
        <w:rPr>
          <w:rFonts w:ascii="Arial" w:hAnsi="Arial" w:cs="Arial"/>
          <w:i/>
          <w:sz w:val="22"/>
          <w:szCs w:val="22"/>
        </w:rPr>
        <w:t>.</w:t>
      </w:r>
    </w:p>
    <w:p w:rsidR="006038E8" w:rsidRDefault="006038E8" w:rsidP="00143562">
      <w:pPr>
        <w:pStyle w:val="En-tte"/>
        <w:tabs>
          <w:tab w:val="clear" w:pos="4536"/>
          <w:tab w:val="clear" w:pos="9072"/>
        </w:tabs>
        <w:rPr>
          <w:rFonts w:ascii="Arial" w:hAnsi="Arial" w:cs="Arial"/>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5"/>
        <w:gridCol w:w="3416"/>
        <w:gridCol w:w="2278"/>
        <w:gridCol w:w="2785"/>
        <w:gridCol w:w="1282"/>
      </w:tblGrid>
      <w:tr w:rsidR="002D6A01" w:rsidRPr="00392C1C" w:rsidTr="00461338">
        <w:tc>
          <w:tcPr>
            <w:tcW w:w="945" w:type="dxa"/>
          </w:tcPr>
          <w:p w:rsidR="002D6A01" w:rsidRPr="00307070" w:rsidRDefault="002D6A01" w:rsidP="002D6A01">
            <w:pPr>
              <w:autoSpaceDE w:val="0"/>
              <w:autoSpaceDN w:val="0"/>
              <w:adjustRightInd w:val="0"/>
              <w:spacing w:before="60" w:after="60"/>
              <w:jc w:val="center"/>
              <w:rPr>
                <w:rFonts w:ascii="Arial" w:hAnsi="Arial" w:cs="Arial"/>
                <w:b/>
                <w:sz w:val="22"/>
                <w:szCs w:val="22"/>
              </w:rPr>
            </w:pPr>
            <w:r w:rsidRPr="00392C1C">
              <w:rPr>
                <w:rFonts w:ascii="Arial" w:hAnsi="Arial" w:cs="Arial"/>
                <w:b/>
                <w:sz w:val="22"/>
                <w:szCs w:val="22"/>
              </w:rPr>
              <w:t>Q</w:t>
            </w:r>
            <w:r>
              <w:rPr>
                <w:rFonts w:ascii="Arial" w:hAnsi="Arial" w:cs="Arial"/>
                <w:b/>
                <w:sz w:val="22"/>
                <w:szCs w:val="22"/>
              </w:rPr>
              <w:t>7</w:t>
            </w:r>
          </w:p>
        </w:tc>
        <w:tc>
          <w:tcPr>
            <w:tcW w:w="3416" w:type="dxa"/>
          </w:tcPr>
          <w:p w:rsidR="002D6A01" w:rsidRPr="00392C1C" w:rsidRDefault="002D6A01" w:rsidP="00A05C99">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M</w:t>
            </w:r>
            <w:r w:rsidR="00A05C99">
              <w:rPr>
                <w:rFonts w:ascii="Arial" w:hAnsi="Arial" w:cs="Arial"/>
                <w:sz w:val="22"/>
                <w:szCs w:val="22"/>
              </w:rPr>
              <w:t>ise à jour</w:t>
            </w:r>
            <w:r w:rsidR="00461338">
              <w:rPr>
                <w:rFonts w:ascii="Arial" w:hAnsi="Arial" w:cs="Arial"/>
                <w:sz w:val="22"/>
                <w:szCs w:val="22"/>
              </w:rPr>
              <w:t xml:space="preserve"> du dossier technique</w:t>
            </w:r>
          </w:p>
        </w:tc>
        <w:tc>
          <w:tcPr>
            <w:tcW w:w="2278" w:type="dxa"/>
          </w:tcPr>
          <w:p w:rsidR="002D6A01" w:rsidRPr="00392C1C" w:rsidRDefault="002D6A01" w:rsidP="00A05C99">
            <w:pPr>
              <w:autoSpaceDE w:val="0"/>
              <w:autoSpaceDN w:val="0"/>
              <w:adjustRightInd w:val="0"/>
              <w:spacing w:before="60" w:after="60"/>
              <w:jc w:val="center"/>
              <w:rPr>
                <w:rFonts w:ascii="Arial" w:hAnsi="Arial" w:cs="Arial"/>
                <w:b/>
                <w:bCs/>
                <w:sz w:val="24"/>
                <w:szCs w:val="24"/>
                <w:u w:val="single"/>
              </w:rPr>
            </w:pPr>
            <w:r>
              <w:rPr>
                <w:rFonts w:ascii="Arial" w:hAnsi="Arial" w:cs="Arial"/>
                <w:sz w:val="22"/>
                <w:szCs w:val="22"/>
              </w:rPr>
              <w:t xml:space="preserve">DTR </w:t>
            </w:r>
            <w:r w:rsidR="00A05C99">
              <w:rPr>
                <w:rFonts w:ascii="Arial" w:hAnsi="Arial" w:cs="Arial"/>
                <w:sz w:val="22"/>
                <w:szCs w:val="22"/>
              </w:rPr>
              <w:t>6</w:t>
            </w:r>
            <w:r>
              <w:rPr>
                <w:rFonts w:ascii="Arial" w:hAnsi="Arial" w:cs="Arial"/>
                <w:sz w:val="22"/>
                <w:szCs w:val="22"/>
              </w:rPr>
              <w:t xml:space="preserve">, </w:t>
            </w:r>
            <w:r w:rsidR="00A05C99">
              <w:rPr>
                <w:rFonts w:ascii="Arial" w:hAnsi="Arial" w:cs="Arial"/>
                <w:sz w:val="22"/>
                <w:szCs w:val="22"/>
              </w:rPr>
              <w:t>7</w:t>
            </w:r>
            <w:r>
              <w:rPr>
                <w:rFonts w:ascii="Arial" w:hAnsi="Arial" w:cs="Arial"/>
                <w:sz w:val="22"/>
                <w:szCs w:val="22"/>
              </w:rPr>
              <w:t xml:space="preserve">, </w:t>
            </w:r>
            <w:r w:rsidR="00A05C99">
              <w:rPr>
                <w:rFonts w:ascii="Arial" w:hAnsi="Arial" w:cs="Arial"/>
                <w:sz w:val="22"/>
                <w:szCs w:val="22"/>
              </w:rPr>
              <w:t>9</w:t>
            </w:r>
            <w:r>
              <w:rPr>
                <w:rFonts w:ascii="Arial" w:hAnsi="Arial" w:cs="Arial"/>
                <w:sz w:val="22"/>
                <w:szCs w:val="22"/>
              </w:rPr>
              <w:t>, 1</w:t>
            </w:r>
            <w:r w:rsidR="00A05C99">
              <w:rPr>
                <w:rFonts w:ascii="Arial" w:hAnsi="Arial" w:cs="Arial"/>
                <w:sz w:val="22"/>
                <w:szCs w:val="22"/>
              </w:rPr>
              <w:t>0</w:t>
            </w:r>
            <w:r w:rsidRPr="00392C1C">
              <w:rPr>
                <w:rFonts w:ascii="Arial" w:hAnsi="Arial" w:cs="Arial"/>
                <w:sz w:val="22"/>
                <w:szCs w:val="22"/>
              </w:rPr>
              <w:t>/</w:t>
            </w:r>
            <w:r>
              <w:rPr>
                <w:rFonts w:ascii="Arial" w:hAnsi="Arial" w:cs="Arial"/>
                <w:sz w:val="22"/>
                <w:szCs w:val="22"/>
              </w:rPr>
              <w:t>12</w:t>
            </w:r>
          </w:p>
        </w:tc>
        <w:tc>
          <w:tcPr>
            <w:tcW w:w="2785" w:type="dxa"/>
          </w:tcPr>
          <w:p w:rsidR="002D6A01" w:rsidRPr="00392C1C" w:rsidRDefault="002D6A01" w:rsidP="006A5D67">
            <w:pPr>
              <w:autoSpaceDE w:val="0"/>
              <w:autoSpaceDN w:val="0"/>
              <w:adjustRightInd w:val="0"/>
              <w:spacing w:before="60" w:after="60"/>
              <w:jc w:val="center"/>
              <w:rPr>
                <w:rFonts w:ascii="Arial" w:hAnsi="Arial" w:cs="Arial"/>
                <w:b/>
                <w:bCs/>
                <w:sz w:val="24"/>
                <w:szCs w:val="24"/>
                <w:u w:val="single"/>
              </w:rPr>
            </w:pPr>
            <w:r w:rsidRPr="00392C1C">
              <w:rPr>
                <w:rFonts w:ascii="Arial" w:hAnsi="Arial" w:cs="Arial"/>
                <w:sz w:val="22"/>
                <w:szCs w:val="22"/>
              </w:rPr>
              <w:t xml:space="preserve">Temps conseillé : </w:t>
            </w:r>
            <w:r w:rsidR="006A5D67">
              <w:rPr>
                <w:rFonts w:ascii="Arial" w:hAnsi="Arial" w:cs="Arial"/>
                <w:sz w:val="22"/>
                <w:szCs w:val="22"/>
              </w:rPr>
              <w:t>10</w:t>
            </w:r>
            <w:r w:rsidR="00BA343E">
              <w:rPr>
                <w:rFonts w:ascii="Arial" w:hAnsi="Arial" w:cs="Arial"/>
                <w:sz w:val="22"/>
                <w:szCs w:val="22"/>
              </w:rPr>
              <w:t>0</w:t>
            </w:r>
            <w:r>
              <w:rPr>
                <w:rFonts w:ascii="Arial" w:hAnsi="Arial" w:cs="Arial"/>
                <w:sz w:val="22"/>
                <w:szCs w:val="22"/>
              </w:rPr>
              <w:t xml:space="preserve"> </w:t>
            </w:r>
            <w:r w:rsidRPr="00392C1C">
              <w:rPr>
                <w:rFonts w:ascii="Arial" w:hAnsi="Arial" w:cs="Arial"/>
                <w:sz w:val="22"/>
                <w:szCs w:val="22"/>
              </w:rPr>
              <w:t>min</w:t>
            </w:r>
          </w:p>
        </w:tc>
        <w:tc>
          <w:tcPr>
            <w:tcW w:w="1282" w:type="dxa"/>
          </w:tcPr>
          <w:p w:rsidR="002D6A01" w:rsidRPr="00572776" w:rsidRDefault="002D6A01" w:rsidP="002D6A01">
            <w:pPr>
              <w:autoSpaceDE w:val="0"/>
              <w:autoSpaceDN w:val="0"/>
              <w:adjustRightInd w:val="0"/>
              <w:spacing w:before="60" w:after="60"/>
              <w:jc w:val="right"/>
              <w:rPr>
                <w:rFonts w:ascii="Arial" w:hAnsi="Arial" w:cs="Arial"/>
                <w:bCs/>
                <w:sz w:val="22"/>
                <w:szCs w:val="22"/>
              </w:rPr>
            </w:pPr>
            <w:r>
              <w:rPr>
                <w:rFonts w:ascii="Arial" w:hAnsi="Arial" w:cs="Arial"/>
                <w:bCs/>
                <w:sz w:val="22"/>
                <w:szCs w:val="22"/>
              </w:rPr>
              <w:t xml:space="preserve">/30 </w:t>
            </w:r>
            <w:r w:rsidRPr="00572776">
              <w:rPr>
                <w:rFonts w:ascii="Arial" w:hAnsi="Arial" w:cs="Arial"/>
                <w:bCs/>
                <w:sz w:val="22"/>
                <w:szCs w:val="22"/>
              </w:rPr>
              <w:t>pts</w:t>
            </w:r>
          </w:p>
        </w:tc>
      </w:tr>
    </w:tbl>
    <w:p w:rsidR="002D6A01" w:rsidRDefault="002D6A01" w:rsidP="00143562">
      <w:pPr>
        <w:pStyle w:val="En-tte"/>
        <w:tabs>
          <w:tab w:val="clear" w:pos="4536"/>
          <w:tab w:val="clear" w:pos="9072"/>
        </w:tabs>
        <w:rPr>
          <w:rFonts w:ascii="Arial" w:hAnsi="Arial" w:cs="Arial"/>
          <w:i/>
          <w:sz w:val="24"/>
          <w:szCs w:val="24"/>
        </w:rPr>
      </w:pPr>
    </w:p>
    <w:p w:rsidR="00BA343E" w:rsidRDefault="00BA343E" w:rsidP="00BA343E">
      <w:pPr>
        <w:pStyle w:val="En-tte"/>
        <w:tabs>
          <w:tab w:val="clear" w:pos="4536"/>
          <w:tab w:val="clear" w:pos="9072"/>
        </w:tabs>
        <w:ind w:firstLine="567"/>
        <w:rPr>
          <w:rFonts w:ascii="Arial" w:hAnsi="Arial" w:cs="Arial"/>
          <w:i/>
          <w:sz w:val="22"/>
          <w:szCs w:val="22"/>
        </w:rPr>
      </w:pPr>
      <w:r>
        <w:rPr>
          <w:rFonts w:ascii="Arial" w:hAnsi="Arial" w:cs="Arial"/>
          <w:i/>
          <w:sz w:val="22"/>
          <w:szCs w:val="22"/>
        </w:rPr>
        <w:t>Le service de maintenance propose de mettre sous format numérique les nouveaux schémas électriques mis à jour en utilisant le logiciel WinRelais.</w:t>
      </w:r>
    </w:p>
    <w:p w:rsidR="00BA343E" w:rsidRDefault="00BA343E" w:rsidP="00BA343E">
      <w:pPr>
        <w:pStyle w:val="En-tte"/>
        <w:tabs>
          <w:tab w:val="clear" w:pos="4536"/>
          <w:tab w:val="clear" w:pos="9072"/>
        </w:tabs>
        <w:ind w:firstLine="567"/>
        <w:rPr>
          <w:rFonts w:ascii="Arial" w:hAnsi="Arial" w:cs="Arial"/>
          <w:i/>
          <w:sz w:val="24"/>
          <w:szCs w:val="24"/>
        </w:rPr>
      </w:pPr>
    </w:p>
    <w:p w:rsidR="008B2299" w:rsidRDefault="00BA343E" w:rsidP="00BA343E">
      <w:pPr>
        <w:pStyle w:val="En-tte"/>
        <w:tabs>
          <w:tab w:val="clear" w:pos="4536"/>
          <w:tab w:val="clear" w:pos="9072"/>
        </w:tabs>
        <w:ind w:left="709" w:hanging="709"/>
        <w:rPr>
          <w:rFonts w:ascii="Arial" w:hAnsi="Arial" w:cs="Arial"/>
          <w:sz w:val="22"/>
          <w:szCs w:val="22"/>
        </w:rPr>
      </w:pPr>
      <w:r w:rsidRPr="00BA343E">
        <w:rPr>
          <w:rFonts w:ascii="Arial" w:hAnsi="Arial" w:cs="Arial"/>
          <w:b/>
          <w:i/>
          <w:sz w:val="22"/>
          <w:szCs w:val="22"/>
        </w:rPr>
        <w:t xml:space="preserve">Q7.1 : </w:t>
      </w:r>
      <w:r>
        <w:rPr>
          <w:rFonts w:ascii="Arial" w:hAnsi="Arial" w:cs="Arial"/>
          <w:sz w:val="22"/>
          <w:szCs w:val="22"/>
        </w:rPr>
        <w:t>Reproduire les schémas de puissance et de commande avec le logiciel WinRelais mis à votre disposition sur votre poste de travail</w:t>
      </w:r>
      <w:r w:rsidR="00D92C63">
        <w:rPr>
          <w:rFonts w:ascii="Arial" w:hAnsi="Arial" w:cs="Arial"/>
          <w:sz w:val="22"/>
          <w:szCs w:val="22"/>
        </w:rPr>
        <w:t xml:space="preserve"> en modifiant le fichier "</w:t>
      </w:r>
      <w:r w:rsidR="00D92C63" w:rsidRPr="00D92C63">
        <w:rPr>
          <w:rFonts w:ascii="Arial" w:hAnsi="Arial" w:cs="Arial"/>
          <w:b/>
          <w:sz w:val="22"/>
          <w:szCs w:val="22"/>
        </w:rPr>
        <w:t>Schéma enrubanneuse</w:t>
      </w:r>
      <w:r w:rsidR="00104F4C">
        <w:rPr>
          <w:rFonts w:ascii="Arial" w:hAnsi="Arial" w:cs="Arial"/>
          <w:b/>
          <w:sz w:val="22"/>
          <w:szCs w:val="22"/>
        </w:rPr>
        <w:t xml:space="preserve"> élève</w:t>
      </w:r>
      <w:r w:rsidR="00D92C63" w:rsidRPr="00D92C63">
        <w:rPr>
          <w:rFonts w:ascii="Arial" w:hAnsi="Arial" w:cs="Arial"/>
          <w:b/>
          <w:sz w:val="22"/>
          <w:szCs w:val="22"/>
        </w:rPr>
        <w:t>.xrs</w:t>
      </w:r>
      <w:r w:rsidR="00D92C63">
        <w:rPr>
          <w:rFonts w:ascii="Arial" w:hAnsi="Arial" w:cs="Arial"/>
          <w:sz w:val="22"/>
          <w:szCs w:val="22"/>
        </w:rPr>
        <w:t>"</w:t>
      </w:r>
      <w:r>
        <w:rPr>
          <w:rFonts w:ascii="Arial" w:hAnsi="Arial" w:cs="Arial"/>
          <w:sz w:val="22"/>
          <w:szCs w:val="22"/>
        </w:rPr>
        <w:t>.</w:t>
      </w:r>
    </w:p>
    <w:p w:rsidR="00BA343E" w:rsidRDefault="000711BF" w:rsidP="000711BF">
      <w:pPr>
        <w:pStyle w:val="En-tte"/>
        <w:tabs>
          <w:tab w:val="clear" w:pos="4536"/>
          <w:tab w:val="clear" w:pos="9072"/>
        </w:tabs>
        <w:ind w:left="709" w:firstLine="425"/>
        <w:rPr>
          <w:rFonts w:ascii="Arial" w:hAnsi="Arial" w:cs="Arial"/>
          <w:sz w:val="22"/>
          <w:szCs w:val="22"/>
        </w:rPr>
      </w:pPr>
      <w:r w:rsidRPr="009F776B">
        <w:rPr>
          <w:rFonts w:ascii="Arial" w:hAnsi="Arial" w:cs="Arial"/>
          <w:b/>
          <w:i/>
          <w:sz w:val="22"/>
          <w:szCs w:val="22"/>
          <w:u w:val="single"/>
        </w:rPr>
        <w:t>Attention</w:t>
      </w:r>
      <w:r>
        <w:rPr>
          <w:rFonts w:ascii="Arial" w:hAnsi="Arial" w:cs="Arial"/>
          <w:sz w:val="22"/>
          <w:szCs w:val="22"/>
        </w:rPr>
        <w:t>, v</w:t>
      </w:r>
      <w:r w:rsidR="008B2299">
        <w:rPr>
          <w:rFonts w:ascii="Arial" w:hAnsi="Arial" w:cs="Arial"/>
          <w:sz w:val="22"/>
          <w:szCs w:val="22"/>
        </w:rPr>
        <w:t>ous représenterez le schéma</w:t>
      </w:r>
      <w:r>
        <w:rPr>
          <w:rFonts w:ascii="Arial" w:hAnsi="Arial" w:cs="Arial"/>
          <w:sz w:val="22"/>
          <w:szCs w:val="22"/>
        </w:rPr>
        <w:t xml:space="preserve"> </w:t>
      </w:r>
      <w:r w:rsidR="00E835BC">
        <w:rPr>
          <w:rFonts w:ascii="Arial" w:hAnsi="Arial" w:cs="Arial"/>
          <w:sz w:val="22"/>
          <w:szCs w:val="22"/>
        </w:rPr>
        <w:t xml:space="preserve">de commande </w:t>
      </w:r>
      <w:r>
        <w:rPr>
          <w:rFonts w:ascii="Arial" w:hAnsi="Arial" w:cs="Arial"/>
          <w:sz w:val="22"/>
          <w:szCs w:val="22"/>
        </w:rPr>
        <w:t>avec la modification sur le module Préventa</w:t>
      </w:r>
      <w:r w:rsidR="008B2299">
        <w:rPr>
          <w:rFonts w:ascii="Arial" w:hAnsi="Arial" w:cs="Arial"/>
          <w:sz w:val="22"/>
          <w:szCs w:val="22"/>
        </w:rPr>
        <w:t xml:space="preserve"> </w:t>
      </w:r>
      <w:r w:rsidR="00E835BC">
        <w:rPr>
          <w:rFonts w:ascii="Arial" w:hAnsi="Arial" w:cs="Arial"/>
          <w:sz w:val="22"/>
          <w:szCs w:val="22"/>
        </w:rPr>
        <w:t>et celui de puissance</w:t>
      </w:r>
      <w:r>
        <w:rPr>
          <w:rFonts w:ascii="Arial" w:hAnsi="Arial" w:cs="Arial"/>
          <w:sz w:val="22"/>
          <w:szCs w:val="22"/>
        </w:rPr>
        <w:t xml:space="preserve"> </w:t>
      </w:r>
      <w:r w:rsidR="008B2299">
        <w:rPr>
          <w:rFonts w:ascii="Arial" w:hAnsi="Arial" w:cs="Arial"/>
          <w:sz w:val="22"/>
          <w:szCs w:val="22"/>
        </w:rPr>
        <w:t>avant remplacement des moteurs asynchrones triphasés M1 et M2 par des solutions avec variation de vitesse</w:t>
      </w:r>
      <w:r w:rsidR="009F776B">
        <w:rPr>
          <w:rFonts w:ascii="Arial" w:hAnsi="Arial" w:cs="Arial"/>
          <w:sz w:val="22"/>
          <w:szCs w:val="22"/>
        </w:rPr>
        <w:t xml:space="preserve"> (schéma de puissance DTR 6/12)</w:t>
      </w:r>
      <w:r w:rsidR="008B2299">
        <w:rPr>
          <w:rFonts w:ascii="Arial" w:hAnsi="Arial" w:cs="Arial"/>
          <w:sz w:val="22"/>
          <w:szCs w:val="22"/>
        </w:rPr>
        <w:t>.</w:t>
      </w:r>
    </w:p>
    <w:p w:rsidR="00BA343E" w:rsidRPr="00BA343E" w:rsidRDefault="00BA343E" w:rsidP="00BA343E">
      <w:pPr>
        <w:pStyle w:val="En-tte"/>
        <w:tabs>
          <w:tab w:val="clear" w:pos="4536"/>
          <w:tab w:val="clear" w:pos="9072"/>
        </w:tabs>
        <w:ind w:left="709"/>
        <w:rPr>
          <w:rFonts w:ascii="Arial" w:hAnsi="Arial" w:cs="Arial"/>
          <w:sz w:val="22"/>
          <w:szCs w:val="22"/>
        </w:rPr>
      </w:pPr>
      <w:r>
        <w:rPr>
          <w:rFonts w:ascii="Arial" w:hAnsi="Arial" w:cs="Arial"/>
          <w:b/>
          <w:i/>
          <w:sz w:val="22"/>
          <w:szCs w:val="22"/>
        </w:rPr>
        <w:t>N'oublier pas de sauvegarder votre travail et surtout de l'imprimer.</w:t>
      </w:r>
    </w:p>
    <w:p w:rsidR="007A04D8" w:rsidRDefault="003E5983" w:rsidP="00BA343E">
      <w:pPr>
        <w:pStyle w:val="En-tte"/>
        <w:tabs>
          <w:tab w:val="clear" w:pos="4536"/>
          <w:tab w:val="clear" w:pos="9072"/>
        </w:tabs>
        <w:ind w:firstLine="567"/>
        <w:rPr>
          <w:rFonts w:ascii="Arial" w:hAnsi="Arial" w:cs="Arial"/>
          <w:i/>
          <w:sz w:val="24"/>
          <w:szCs w:val="24"/>
        </w:rPr>
      </w:pPr>
      <w:r>
        <w:rPr>
          <w:rFonts w:ascii="Arial" w:hAnsi="Arial" w:cs="Arial"/>
          <w:i/>
          <w:sz w:val="24"/>
          <w:szCs w:val="24"/>
        </w:rPr>
        <w:br w:type="page"/>
      </w:r>
    </w:p>
    <w:p w:rsidR="003E5983" w:rsidRPr="0061653C" w:rsidRDefault="00CF3276" w:rsidP="00143562">
      <w:pPr>
        <w:pStyle w:val="En-tte"/>
        <w:tabs>
          <w:tab w:val="clear" w:pos="4536"/>
          <w:tab w:val="clear" w:pos="9072"/>
        </w:tabs>
        <w:rPr>
          <w:rFonts w:ascii="Arial" w:hAnsi="Arial" w:cs="Arial"/>
          <w:i/>
          <w:sz w:val="24"/>
          <w:szCs w:val="24"/>
        </w:rPr>
      </w:pPr>
      <w:r>
        <w:rPr>
          <w:rFonts w:ascii="Arial" w:hAnsi="Arial" w:cs="Arial"/>
          <w:i/>
          <w:noProof/>
          <w:sz w:val="24"/>
          <w:szCs w:val="24"/>
        </w:rPr>
        <w:lastRenderedPageBreak/>
        <w:pict>
          <v:rect id="_x0000_s2194" style="position:absolute;margin-left:371.1pt;margin-top:106.6pt;width:131.45pt;height:135.35pt;z-index:251677184">
            <v:stroke dashstyle="longDashDot"/>
          </v:rect>
        </w:pict>
      </w:r>
      <w:r>
        <w:rPr>
          <w:rFonts w:ascii="Arial" w:hAnsi="Arial" w:cs="Arial"/>
          <w:i/>
          <w:noProof/>
          <w:sz w:val="24"/>
          <w:szCs w:val="24"/>
        </w:rPr>
        <w:pict>
          <v:shape id="_x0000_s2197" type="#_x0000_t202" style="position:absolute;margin-left:367.2pt;margin-top:198.15pt;width:25.7pt;height:43.8pt;z-index:251680256" filled="f" stroked="f">
            <v:textbox style="layout-flow:vertical;mso-layout-flow-alt:bottom-to-top">
              <w:txbxContent>
                <w:p w:rsidR="00122BC7" w:rsidRPr="003E5983" w:rsidRDefault="00122BC7" w:rsidP="003E5983">
                  <w:pPr>
                    <w:rPr>
                      <w:rFonts w:ascii="Arial" w:hAnsi="Arial" w:cs="Arial"/>
                      <w:i/>
                    </w:rPr>
                  </w:pPr>
                  <w:r w:rsidRPr="003E5983">
                    <w:rPr>
                      <w:rFonts w:ascii="Arial" w:hAnsi="Arial" w:cs="Arial"/>
                      <w:i/>
                    </w:rPr>
                    <w:t>Z</w:t>
                  </w:r>
                  <w:r>
                    <w:rPr>
                      <w:rFonts w:ascii="Arial" w:hAnsi="Arial" w:cs="Arial"/>
                      <w:i/>
                    </w:rPr>
                    <w:t>one 9</w:t>
                  </w:r>
                </w:p>
              </w:txbxContent>
            </v:textbox>
          </v:shape>
        </w:pict>
      </w:r>
      <w:r>
        <w:rPr>
          <w:rFonts w:ascii="Arial" w:hAnsi="Arial" w:cs="Arial"/>
          <w:i/>
          <w:noProof/>
          <w:sz w:val="24"/>
          <w:szCs w:val="24"/>
        </w:rPr>
        <w:pict>
          <v:shape id="_x0000_s2195" type="#_x0000_t202" style="position:absolute;margin-left:149.35pt;margin-top:165.6pt;width:25.7pt;height:43.8pt;z-index:251678208" filled="f" stroked="f">
            <v:textbox style="layout-flow:vertical;mso-layout-flow-alt:bottom-to-top">
              <w:txbxContent>
                <w:p w:rsidR="00122BC7" w:rsidRPr="003E5983" w:rsidRDefault="00122BC7">
                  <w:pPr>
                    <w:rPr>
                      <w:rFonts w:ascii="Arial" w:hAnsi="Arial" w:cs="Arial"/>
                      <w:i/>
                    </w:rPr>
                  </w:pPr>
                  <w:r w:rsidRPr="003E5983">
                    <w:rPr>
                      <w:rFonts w:ascii="Arial" w:hAnsi="Arial" w:cs="Arial"/>
                      <w:i/>
                    </w:rPr>
                    <w:t>Zone 7</w:t>
                  </w:r>
                </w:p>
              </w:txbxContent>
            </v:textbox>
          </v:shape>
        </w:pict>
      </w:r>
      <w:r>
        <w:rPr>
          <w:rFonts w:ascii="Arial" w:hAnsi="Arial" w:cs="Arial"/>
          <w:i/>
          <w:noProof/>
          <w:sz w:val="24"/>
          <w:szCs w:val="24"/>
        </w:rPr>
        <w:pict>
          <v:shape id="_x0000_s2196" type="#_x0000_t202" style="position:absolute;margin-left:228.15pt;margin-top:140.65pt;width:25.7pt;height:43.8pt;z-index:251679232" filled="f" stroked="f">
            <v:textbox style="layout-flow:vertical;mso-layout-flow-alt:bottom-to-top">
              <w:txbxContent>
                <w:p w:rsidR="00122BC7" w:rsidRPr="003E5983" w:rsidRDefault="00122BC7" w:rsidP="003E5983">
                  <w:pPr>
                    <w:rPr>
                      <w:rFonts w:ascii="Arial" w:hAnsi="Arial" w:cs="Arial"/>
                      <w:i/>
                    </w:rPr>
                  </w:pPr>
                  <w:r>
                    <w:rPr>
                      <w:rFonts w:ascii="Arial" w:hAnsi="Arial" w:cs="Arial"/>
                      <w:i/>
                    </w:rPr>
                    <w:t>Zone 8</w:t>
                  </w:r>
                </w:p>
              </w:txbxContent>
            </v:textbox>
          </v:shape>
        </w:pict>
      </w:r>
      <w:r>
        <w:rPr>
          <w:rFonts w:ascii="Arial" w:hAnsi="Arial" w:cs="Arial"/>
          <w:i/>
          <w:noProof/>
          <w:sz w:val="24"/>
          <w:szCs w:val="24"/>
        </w:rPr>
        <w:pict>
          <v:rect id="_x0000_s2193" style="position:absolute;margin-left:233.35pt;margin-top:106.6pt;width:137.75pt;height:75.9pt;z-index:251676160">
            <v:stroke dashstyle="longDashDot"/>
          </v:rect>
        </w:pict>
      </w:r>
      <w:r>
        <w:rPr>
          <w:rFonts w:ascii="Arial" w:hAnsi="Arial" w:cs="Arial"/>
          <w:i/>
          <w:noProof/>
          <w:sz w:val="24"/>
          <w:szCs w:val="24"/>
        </w:rPr>
        <w:pict>
          <v:rect id="_x0000_s2192" style="position:absolute;margin-left:152.6pt;margin-top:106.6pt;width:80.75pt;height:102.8pt;z-index:251675136">
            <v:stroke dashstyle="longDashDot"/>
          </v:rect>
        </w:pict>
      </w:r>
      <w:r w:rsidR="00744448">
        <w:rPr>
          <w:rFonts w:ascii="Arial" w:hAnsi="Arial" w:cs="Arial"/>
          <w:i/>
          <w:noProof/>
          <w:sz w:val="24"/>
          <w:szCs w:val="24"/>
        </w:rPr>
        <w:drawing>
          <wp:inline distT="0" distB="0" distL="0" distR="0">
            <wp:extent cx="6838950" cy="6610350"/>
            <wp:effectExtent l="19050" t="0" r="0" b="0"/>
            <wp:docPr id="23" name="Imag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srcRect/>
                    <a:stretch>
                      <a:fillRect/>
                    </a:stretch>
                  </pic:blipFill>
                  <pic:spPr bwMode="auto">
                    <a:xfrm>
                      <a:off x="0" y="0"/>
                      <a:ext cx="6838950" cy="6610350"/>
                    </a:xfrm>
                    <a:prstGeom prst="rect">
                      <a:avLst/>
                    </a:prstGeom>
                    <a:noFill/>
                    <a:ln w="9525">
                      <a:noFill/>
                      <a:miter lim="800000"/>
                      <a:headEnd/>
                      <a:tailEnd/>
                    </a:ln>
                  </pic:spPr>
                </pic:pic>
              </a:graphicData>
            </a:graphic>
          </wp:inline>
        </w:drawing>
      </w:r>
    </w:p>
    <w:sectPr w:rsidR="003E5983" w:rsidRPr="0061653C" w:rsidSect="006B2E2C">
      <w:headerReference w:type="first" r:id="rId32"/>
      <w:pgSz w:w="11906" w:h="16838" w:code="9"/>
      <w:pgMar w:top="567" w:right="849" w:bottom="709" w:left="567" w:header="414" w:footer="306"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BC7" w:rsidRDefault="00122BC7">
      <w:r>
        <w:separator/>
      </w:r>
    </w:p>
  </w:endnote>
  <w:endnote w:type="continuationSeparator" w:id="0">
    <w:p w:rsidR="00122BC7" w:rsidRDefault="00122B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micSansM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1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2654"/>
      <w:gridCol w:w="3005"/>
    </w:tblGrid>
    <w:tr w:rsidR="00122BC7" w:rsidRPr="004B2BD4" w:rsidTr="00705F2D">
      <w:trPr>
        <w:trHeight w:val="280"/>
        <w:jc w:val="center"/>
      </w:trPr>
      <w:tc>
        <w:tcPr>
          <w:tcW w:w="2653" w:type="dxa"/>
          <w:tcBorders>
            <w:top w:val="single" w:sz="6" w:space="0" w:color="auto"/>
            <w:left w:val="single" w:sz="6" w:space="0" w:color="auto"/>
            <w:bottom w:val="single" w:sz="6" w:space="0" w:color="auto"/>
            <w:right w:val="single" w:sz="6" w:space="0" w:color="auto"/>
          </w:tcBorders>
          <w:vAlign w:val="center"/>
        </w:tcPr>
        <w:p w:rsidR="00122BC7" w:rsidRPr="004B2BD4" w:rsidRDefault="00122BC7" w:rsidP="00D302B7">
          <w:pPr>
            <w:pStyle w:val="Titre1"/>
            <w:spacing w:before="0" w:after="20"/>
            <w:ind w:left="72"/>
            <w:jc w:val="center"/>
            <w:rPr>
              <w:rFonts w:ascii="Arial" w:hAnsi="Arial" w:cs="Arial"/>
              <w:sz w:val="20"/>
            </w:rPr>
          </w:pPr>
          <w:r w:rsidRPr="004B2BD4">
            <w:rPr>
              <w:rFonts w:ascii="Arial" w:hAnsi="Arial" w:cs="Arial"/>
              <w:sz w:val="20"/>
            </w:rPr>
            <w:t>BAC PRO M</w:t>
          </w:r>
          <w:r>
            <w:rPr>
              <w:rFonts w:ascii="Arial" w:hAnsi="Arial" w:cs="Arial"/>
              <w:sz w:val="20"/>
            </w:rPr>
            <w:t>ELEC</w:t>
          </w:r>
        </w:p>
      </w:tc>
      <w:tc>
        <w:tcPr>
          <w:tcW w:w="2654" w:type="dxa"/>
          <w:tcBorders>
            <w:top w:val="single" w:sz="6" w:space="0" w:color="auto"/>
            <w:left w:val="nil"/>
            <w:bottom w:val="single" w:sz="6" w:space="0" w:color="auto"/>
            <w:right w:val="single" w:sz="6" w:space="0" w:color="auto"/>
          </w:tcBorders>
          <w:vAlign w:val="center"/>
        </w:tcPr>
        <w:p w:rsidR="00122BC7" w:rsidRPr="004B2BD4" w:rsidRDefault="00122BC7" w:rsidP="00BA343E">
          <w:pPr>
            <w:jc w:val="center"/>
            <w:rPr>
              <w:rFonts w:ascii="Arial" w:hAnsi="Arial" w:cs="Arial"/>
            </w:rPr>
          </w:pPr>
          <w:r w:rsidRPr="004B2BD4">
            <w:rPr>
              <w:rFonts w:ascii="Arial" w:hAnsi="Arial" w:cs="Arial"/>
            </w:rPr>
            <w:t xml:space="preserve">Durée : </w:t>
          </w:r>
          <w:r>
            <w:rPr>
              <w:rFonts w:ascii="Arial" w:hAnsi="Arial" w:cs="Arial"/>
            </w:rPr>
            <w:t>5</w:t>
          </w:r>
          <w:r w:rsidRPr="004B2BD4">
            <w:rPr>
              <w:rFonts w:ascii="Arial" w:hAnsi="Arial" w:cs="Arial"/>
            </w:rPr>
            <w:t xml:space="preserve"> h</w:t>
          </w:r>
        </w:p>
      </w:tc>
      <w:tc>
        <w:tcPr>
          <w:tcW w:w="3005" w:type="dxa"/>
          <w:tcBorders>
            <w:top w:val="single" w:sz="6" w:space="0" w:color="auto"/>
            <w:left w:val="nil"/>
            <w:bottom w:val="single" w:sz="6" w:space="0" w:color="auto"/>
            <w:right w:val="single" w:sz="6" w:space="0" w:color="auto"/>
          </w:tcBorders>
          <w:vAlign w:val="center"/>
        </w:tcPr>
        <w:p w:rsidR="00122BC7" w:rsidRPr="004B2BD4" w:rsidRDefault="00122BC7" w:rsidP="004F25FA">
          <w:pPr>
            <w:pStyle w:val="Titre5"/>
            <w:rPr>
              <w:rFonts w:ascii="Arial" w:hAnsi="Arial" w:cs="Arial"/>
              <w:b w:val="0"/>
            </w:rPr>
          </w:pPr>
          <w:r w:rsidRPr="004B2BD4">
            <w:rPr>
              <w:rFonts w:ascii="Arial" w:hAnsi="Arial" w:cs="Arial"/>
              <w:b w:val="0"/>
            </w:rPr>
            <w:t xml:space="preserve">DQR : </w:t>
          </w:r>
          <w:r w:rsidRPr="004B2BD4">
            <w:rPr>
              <w:rFonts w:ascii="Arial" w:hAnsi="Arial"/>
              <w:b w:val="0"/>
            </w:rPr>
            <w:fldChar w:fldCharType="begin"/>
          </w:r>
          <w:r w:rsidRPr="004B2BD4">
            <w:rPr>
              <w:rFonts w:ascii="Arial" w:hAnsi="Arial"/>
              <w:b w:val="0"/>
            </w:rPr>
            <w:instrText xml:space="preserve"> PAGE </w:instrText>
          </w:r>
          <w:r w:rsidRPr="004B2BD4">
            <w:rPr>
              <w:rFonts w:ascii="Arial" w:hAnsi="Arial"/>
              <w:b w:val="0"/>
            </w:rPr>
            <w:fldChar w:fldCharType="separate"/>
          </w:r>
          <w:r w:rsidR="005B475B">
            <w:rPr>
              <w:rFonts w:ascii="Arial" w:hAnsi="Arial"/>
              <w:b w:val="0"/>
              <w:noProof/>
            </w:rPr>
            <w:t>15</w:t>
          </w:r>
          <w:r w:rsidRPr="004B2BD4">
            <w:rPr>
              <w:rFonts w:ascii="Arial" w:hAnsi="Arial"/>
              <w:b w:val="0"/>
            </w:rPr>
            <w:fldChar w:fldCharType="end"/>
          </w:r>
          <w:r w:rsidRPr="004B2BD4">
            <w:rPr>
              <w:rFonts w:ascii="Arial" w:hAnsi="Arial" w:cs="Arial"/>
              <w:b w:val="0"/>
            </w:rPr>
            <w:t>/</w:t>
          </w:r>
          <w:r>
            <w:rPr>
              <w:rFonts w:ascii="Arial" w:hAnsi="Arial" w:cs="Arial"/>
              <w:b w:val="0"/>
            </w:rPr>
            <w:t>15</w:t>
          </w:r>
        </w:p>
      </w:tc>
    </w:tr>
  </w:tbl>
  <w:p w:rsidR="00122BC7" w:rsidRPr="004B2BD4" w:rsidRDefault="00122BC7" w:rsidP="004B2BD4">
    <w:pPr>
      <w:pStyle w:val="Pieddepag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1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2654"/>
      <w:gridCol w:w="3005"/>
    </w:tblGrid>
    <w:tr w:rsidR="00122BC7" w:rsidRPr="004B2BD4" w:rsidTr="008478F8">
      <w:trPr>
        <w:trHeight w:val="280"/>
        <w:jc w:val="center"/>
      </w:trPr>
      <w:tc>
        <w:tcPr>
          <w:tcW w:w="2653" w:type="dxa"/>
          <w:tcBorders>
            <w:top w:val="single" w:sz="6" w:space="0" w:color="auto"/>
            <w:left w:val="single" w:sz="6" w:space="0" w:color="auto"/>
            <w:bottom w:val="single" w:sz="6" w:space="0" w:color="auto"/>
            <w:right w:val="single" w:sz="6" w:space="0" w:color="auto"/>
          </w:tcBorders>
          <w:vAlign w:val="center"/>
        </w:tcPr>
        <w:p w:rsidR="00122BC7" w:rsidRPr="004B2BD4" w:rsidRDefault="00122BC7" w:rsidP="004243B2">
          <w:pPr>
            <w:pStyle w:val="Titre1"/>
            <w:spacing w:before="0" w:after="20"/>
            <w:ind w:left="72"/>
            <w:jc w:val="center"/>
            <w:rPr>
              <w:rFonts w:ascii="Arial" w:hAnsi="Arial" w:cs="Arial"/>
              <w:sz w:val="20"/>
            </w:rPr>
          </w:pPr>
          <w:r w:rsidRPr="004B2BD4">
            <w:rPr>
              <w:rFonts w:ascii="Arial" w:hAnsi="Arial" w:cs="Arial"/>
              <w:sz w:val="20"/>
            </w:rPr>
            <w:t>BAC PRO M</w:t>
          </w:r>
          <w:r>
            <w:rPr>
              <w:rFonts w:ascii="Arial" w:hAnsi="Arial" w:cs="Arial"/>
              <w:sz w:val="20"/>
            </w:rPr>
            <w:t>ELEC</w:t>
          </w:r>
        </w:p>
      </w:tc>
      <w:tc>
        <w:tcPr>
          <w:tcW w:w="2654" w:type="dxa"/>
          <w:tcBorders>
            <w:top w:val="single" w:sz="6" w:space="0" w:color="auto"/>
            <w:left w:val="nil"/>
            <w:bottom w:val="single" w:sz="6" w:space="0" w:color="auto"/>
            <w:right w:val="single" w:sz="6" w:space="0" w:color="auto"/>
          </w:tcBorders>
          <w:vAlign w:val="center"/>
        </w:tcPr>
        <w:p w:rsidR="00122BC7" w:rsidRPr="004B2BD4" w:rsidRDefault="00122BC7" w:rsidP="00122BC7">
          <w:pPr>
            <w:jc w:val="center"/>
            <w:rPr>
              <w:rFonts w:ascii="Arial" w:hAnsi="Arial" w:cs="Arial"/>
            </w:rPr>
          </w:pPr>
          <w:r w:rsidRPr="004B2BD4">
            <w:rPr>
              <w:rFonts w:ascii="Arial" w:hAnsi="Arial" w:cs="Arial"/>
            </w:rPr>
            <w:t xml:space="preserve">Durée : </w:t>
          </w:r>
          <w:r>
            <w:rPr>
              <w:rFonts w:ascii="Arial" w:hAnsi="Arial" w:cs="Arial"/>
            </w:rPr>
            <w:t>5</w:t>
          </w:r>
          <w:r w:rsidRPr="004B2BD4">
            <w:rPr>
              <w:rFonts w:ascii="Arial" w:hAnsi="Arial" w:cs="Arial"/>
            </w:rPr>
            <w:t xml:space="preserve"> h</w:t>
          </w:r>
        </w:p>
      </w:tc>
      <w:tc>
        <w:tcPr>
          <w:tcW w:w="3005" w:type="dxa"/>
          <w:tcBorders>
            <w:top w:val="single" w:sz="6" w:space="0" w:color="auto"/>
            <w:left w:val="nil"/>
            <w:bottom w:val="single" w:sz="6" w:space="0" w:color="auto"/>
            <w:right w:val="single" w:sz="6" w:space="0" w:color="auto"/>
          </w:tcBorders>
          <w:vAlign w:val="center"/>
        </w:tcPr>
        <w:p w:rsidR="00122BC7" w:rsidRPr="004B2BD4" w:rsidRDefault="00122BC7" w:rsidP="00CC50E9">
          <w:pPr>
            <w:jc w:val="center"/>
            <w:rPr>
              <w:rFonts w:ascii="Arial" w:hAnsi="Arial" w:cs="Arial"/>
              <w:b/>
            </w:rPr>
          </w:pPr>
          <w:r w:rsidRPr="004B2BD4">
            <w:rPr>
              <w:rFonts w:ascii="Arial" w:hAnsi="Arial" w:cs="Arial"/>
            </w:rPr>
            <w:t xml:space="preserve">DQR : </w:t>
          </w:r>
          <w:sdt>
            <w:sdtPr>
              <w:id w:val="250395305"/>
              <w:docPartObj>
                <w:docPartGallery w:val="Page Numbers (Top of Page)"/>
                <w:docPartUnique/>
              </w:docPartObj>
            </w:sdtPr>
            <w:sdtContent>
              <w:r w:rsidRPr="00364EC1">
                <w:rPr>
                  <w:rFonts w:ascii="Arial" w:hAnsi="Arial" w:cs="Arial"/>
                </w:rPr>
                <w:t xml:space="preserve">Page </w:t>
              </w:r>
              <w:r>
                <w:rPr>
                  <w:rFonts w:ascii="Arial" w:hAnsi="Arial" w:cs="Arial"/>
                </w:rPr>
                <w:t>0/15</w:t>
              </w:r>
            </w:sdtContent>
          </w:sdt>
        </w:p>
      </w:tc>
    </w:tr>
  </w:tbl>
  <w:p w:rsidR="00122BC7" w:rsidRPr="004B2BD4" w:rsidRDefault="00122BC7" w:rsidP="00BD4FCE">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8312"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2654"/>
      <w:gridCol w:w="3005"/>
    </w:tblGrid>
    <w:tr w:rsidR="00122BC7" w:rsidRPr="004B2BD4" w:rsidTr="008478F8">
      <w:trPr>
        <w:trHeight w:val="280"/>
        <w:jc w:val="center"/>
      </w:trPr>
      <w:tc>
        <w:tcPr>
          <w:tcW w:w="2653" w:type="dxa"/>
          <w:tcBorders>
            <w:top w:val="single" w:sz="6" w:space="0" w:color="auto"/>
            <w:left w:val="single" w:sz="6" w:space="0" w:color="auto"/>
            <w:bottom w:val="single" w:sz="6" w:space="0" w:color="auto"/>
            <w:right w:val="single" w:sz="6" w:space="0" w:color="auto"/>
          </w:tcBorders>
          <w:vAlign w:val="center"/>
        </w:tcPr>
        <w:p w:rsidR="00122BC7" w:rsidRPr="004B2BD4" w:rsidRDefault="00122BC7" w:rsidP="004243B2">
          <w:pPr>
            <w:pStyle w:val="Titre1"/>
            <w:spacing w:before="0" w:after="20"/>
            <w:ind w:left="72"/>
            <w:jc w:val="center"/>
            <w:rPr>
              <w:rFonts w:ascii="Arial" w:hAnsi="Arial" w:cs="Arial"/>
              <w:sz w:val="20"/>
            </w:rPr>
          </w:pPr>
          <w:r w:rsidRPr="004B2BD4">
            <w:rPr>
              <w:rFonts w:ascii="Arial" w:hAnsi="Arial" w:cs="Arial"/>
              <w:sz w:val="20"/>
            </w:rPr>
            <w:t>BAC PRO M</w:t>
          </w:r>
          <w:r>
            <w:rPr>
              <w:rFonts w:ascii="Arial" w:hAnsi="Arial" w:cs="Arial"/>
              <w:sz w:val="20"/>
            </w:rPr>
            <w:t>ELEC</w:t>
          </w:r>
        </w:p>
      </w:tc>
      <w:tc>
        <w:tcPr>
          <w:tcW w:w="2654" w:type="dxa"/>
          <w:tcBorders>
            <w:top w:val="single" w:sz="6" w:space="0" w:color="auto"/>
            <w:left w:val="nil"/>
            <w:bottom w:val="single" w:sz="6" w:space="0" w:color="auto"/>
            <w:right w:val="single" w:sz="6" w:space="0" w:color="auto"/>
          </w:tcBorders>
          <w:vAlign w:val="center"/>
        </w:tcPr>
        <w:p w:rsidR="00122BC7" w:rsidRPr="004B2BD4" w:rsidRDefault="00122BC7" w:rsidP="005B0B2E">
          <w:pPr>
            <w:jc w:val="center"/>
            <w:rPr>
              <w:rFonts w:ascii="Arial" w:hAnsi="Arial" w:cs="Arial"/>
            </w:rPr>
          </w:pPr>
          <w:r w:rsidRPr="004B2BD4">
            <w:rPr>
              <w:rFonts w:ascii="Arial" w:hAnsi="Arial" w:cs="Arial"/>
            </w:rPr>
            <w:t xml:space="preserve">Durée : </w:t>
          </w:r>
          <w:r>
            <w:rPr>
              <w:rFonts w:ascii="Arial" w:hAnsi="Arial" w:cs="Arial"/>
            </w:rPr>
            <w:t>5</w:t>
          </w:r>
          <w:r w:rsidRPr="004B2BD4">
            <w:rPr>
              <w:rFonts w:ascii="Arial" w:hAnsi="Arial" w:cs="Arial"/>
            </w:rPr>
            <w:t xml:space="preserve"> h</w:t>
          </w:r>
        </w:p>
      </w:tc>
      <w:tc>
        <w:tcPr>
          <w:tcW w:w="3005" w:type="dxa"/>
          <w:tcBorders>
            <w:top w:val="single" w:sz="6" w:space="0" w:color="auto"/>
            <w:left w:val="nil"/>
            <w:bottom w:val="single" w:sz="6" w:space="0" w:color="auto"/>
            <w:right w:val="single" w:sz="6" w:space="0" w:color="auto"/>
          </w:tcBorders>
          <w:vAlign w:val="center"/>
        </w:tcPr>
        <w:p w:rsidR="00122BC7" w:rsidRPr="004B2BD4" w:rsidRDefault="00122BC7" w:rsidP="00CC50E9">
          <w:pPr>
            <w:jc w:val="center"/>
            <w:rPr>
              <w:rFonts w:ascii="Arial" w:hAnsi="Arial" w:cs="Arial"/>
              <w:b/>
            </w:rPr>
          </w:pPr>
          <w:r w:rsidRPr="004B2BD4">
            <w:rPr>
              <w:rFonts w:ascii="Arial" w:hAnsi="Arial" w:cs="Arial"/>
            </w:rPr>
            <w:t xml:space="preserve">DQR : </w:t>
          </w:r>
          <w:sdt>
            <w:sdtPr>
              <w:id w:val="19588782"/>
              <w:docPartObj>
                <w:docPartGallery w:val="Page Numbers (Top of Page)"/>
                <w:docPartUnique/>
              </w:docPartObj>
            </w:sdtPr>
            <w:sdtContent>
              <w:r w:rsidRPr="00364EC1">
                <w:rPr>
                  <w:rFonts w:ascii="Arial" w:hAnsi="Arial" w:cs="Arial"/>
                </w:rPr>
                <w:t xml:space="preserve">Page </w:t>
              </w:r>
              <w:r w:rsidRPr="00364EC1">
                <w:rPr>
                  <w:rFonts w:ascii="Arial" w:hAnsi="Arial" w:cs="Arial"/>
                </w:rPr>
                <w:fldChar w:fldCharType="begin"/>
              </w:r>
              <w:r w:rsidRPr="00364EC1">
                <w:rPr>
                  <w:rFonts w:ascii="Arial" w:hAnsi="Arial" w:cs="Arial"/>
                </w:rPr>
                <w:instrText xml:space="preserve"> PAGE </w:instrText>
              </w:r>
              <w:r w:rsidRPr="00364EC1">
                <w:rPr>
                  <w:rFonts w:ascii="Arial" w:hAnsi="Arial" w:cs="Arial"/>
                </w:rPr>
                <w:fldChar w:fldCharType="separate"/>
              </w:r>
              <w:r>
                <w:rPr>
                  <w:rFonts w:ascii="Arial" w:hAnsi="Arial" w:cs="Arial"/>
                  <w:noProof/>
                </w:rPr>
                <w:t>2</w:t>
              </w:r>
              <w:r w:rsidRPr="00364EC1">
                <w:rPr>
                  <w:rFonts w:ascii="Arial" w:hAnsi="Arial" w:cs="Arial"/>
                </w:rPr>
                <w:fldChar w:fldCharType="end"/>
              </w:r>
              <w:r>
                <w:rPr>
                  <w:rFonts w:ascii="Arial" w:hAnsi="Arial" w:cs="Arial"/>
                </w:rPr>
                <w:t>/15</w:t>
              </w:r>
            </w:sdtContent>
          </w:sdt>
        </w:p>
      </w:tc>
    </w:tr>
  </w:tbl>
  <w:p w:rsidR="00122BC7" w:rsidRPr="004B2BD4" w:rsidRDefault="00122BC7" w:rsidP="00BD4FCE">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BC7" w:rsidRDefault="00122BC7">
      <w:r>
        <w:separator/>
      </w:r>
    </w:p>
  </w:footnote>
  <w:footnote w:type="continuationSeparator" w:id="0">
    <w:p w:rsidR="00122BC7" w:rsidRDefault="00122B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C7" w:rsidRDefault="00122BC7">
    <w:pPr>
      <w:pStyle w:val="En-tt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BC7" w:rsidRDefault="00122BC7">
    <w:pPr>
      <w:pStyle w:val="En-tt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561AE9"/>
    <w:multiLevelType w:val="hybridMultilevel"/>
    <w:tmpl w:val="31CA6F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A6952A2"/>
    <w:multiLevelType w:val="hybridMultilevel"/>
    <w:tmpl w:val="A6569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7D75492D"/>
    <w:multiLevelType w:val="hybridMultilevel"/>
    <w:tmpl w:val="4956F55E"/>
    <w:lvl w:ilvl="0" w:tplc="1B2CA570">
      <w:numFmt w:val="bullet"/>
      <w:lvlText w:val="-"/>
      <w:lvlJc w:val="left"/>
      <w:pPr>
        <w:ind w:left="927" w:hanging="360"/>
      </w:pPr>
      <w:rPr>
        <w:rFonts w:ascii="Arial" w:eastAsia="Times New Roman" w:hAnsi="Arial" w:cs="Aria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219"/>
  </w:hdrShapeDefaults>
  <w:footnotePr>
    <w:footnote w:id="-1"/>
    <w:footnote w:id="0"/>
  </w:footnotePr>
  <w:endnotePr>
    <w:endnote w:id="-1"/>
    <w:endnote w:id="0"/>
  </w:endnotePr>
  <w:compat/>
  <w:rsids>
    <w:rsidRoot w:val="00F97F47"/>
    <w:rsid w:val="00003912"/>
    <w:rsid w:val="00012335"/>
    <w:rsid w:val="00016226"/>
    <w:rsid w:val="00022A56"/>
    <w:rsid w:val="00027BD6"/>
    <w:rsid w:val="000316EA"/>
    <w:rsid w:val="000363C1"/>
    <w:rsid w:val="0004330B"/>
    <w:rsid w:val="000508A7"/>
    <w:rsid w:val="000629F3"/>
    <w:rsid w:val="000711BF"/>
    <w:rsid w:val="000A5783"/>
    <w:rsid w:val="000B127E"/>
    <w:rsid w:val="000B1388"/>
    <w:rsid w:val="000B3839"/>
    <w:rsid w:val="000B4B26"/>
    <w:rsid w:val="000B67C2"/>
    <w:rsid w:val="000C027F"/>
    <w:rsid w:val="000C2E49"/>
    <w:rsid w:val="000C6864"/>
    <w:rsid w:val="000D5525"/>
    <w:rsid w:val="000E6C36"/>
    <w:rsid w:val="001020EC"/>
    <w:rsid w:val="00104F4C"/>
    <w:rsid w:val="00105C9F"/>
    <w:rsid w:val="00113E1F"/>
    <w:rsid w:val="001141A0"/>
    <w:rsid w:val="001218C1"/>
    <w:rsid w:val="00122BC7"/>
    <w:rsid w:val="00123CE3"/>
    <w:rsid w:val="00143562"/>
    <w:rsid w:val="00144EAA"/>
    <w:rsid w:val="001509E0"/>
    <w:rsid w:val="00153DFB"/>
    <w:rsid w:val="001544CD"/>
    <w:rsid w:val="001617F6"/>
    <w:rsid w:val="001733A5"/>
    <w:rsid w:val="00173526"/>
    <w:rsid w:val="0017482A"/>
    <w:rsid w:val="0018195F"/>
    <w:rsid w:val="00192A59"/>
    <w:rsid w:val="001930B5"/>
    <w:rsid w:val="001C18D8"/>
    <w:rsid w:val="001D7771"/>
    <w:rsid w:val="001E12CE"/>
    <w:rsid w:val="001E1538"/>
    <w:rsid w:val="001F36DB"/>
    <w:rsid w:val="002114AE"/>
    <w:rsid w:val="00236B46"/>
    <w:rsid w:val="00245D75"/>
    <w:rsid w:val="00266415"/>
    <w:rsid w:val="00276F44"/>
    <w:rsid w:val="002843A9"/>
    <w:rsid w:val="002879C7"/>
    <w:rsid w:val="00295DF9"/>
    <w:rsid w:val="00296D1E"/>
    <w:rsid w:val="002A2640"/>
    <w:rsid w:val="002A65D6"/>
    <w:rsid w:val="002A7DCC"/>
    <w:rsid w:val="002B101C"/>
    <w:rsid w:val="002B10A2"/>
    <w:rsid w:val="002B2D86"/>
    <w:rsid w:val="002B4927"/>
    <w:rsid w:val="002B548A"/>
    <w:rsid w:val="002C478B"/>
    <w:rsid w:val="002D6020"/>
    <w:rsid w:val="002D6A01"/>
    <w:rsid w:val="002E3504"/>
    <w:rsid w:val="002F0A9D"/>
    <w:rsid w:val="002F270A"/>
    <w:rsid w:val="00304423"/>
    <w:rsid w:val="00307070"/>
    <w:rsid w:val="00316C68"/>
    <w:rsid w:val="00317EEA"/>
    <w:rsid w:val="00361B5C"/>
    <w:rsid w:val="00362915"/>
    <w:rsid w:val="003639C0"/>
    <w:rsid w:val="00364EC1"/>
    <w:rsid w:val="00365A08"/>
    <w:rsid w:val="0037003A"/>
    <w:rsid w:val="00383C93"/>
    <w:rsid w:val="003B43DE"/>
    <w:rsid w:val="003C0D62"/>
    <w:rsid w:val="003C6206"/>
    <w:rsid w:val="003D172A"/>
    <w:rsid w:val="003E5983"/>
    <w:rsid w:val="003E63A1"/>
    <w:rsid w:val="003E6F4F"/>
    <w:rsid w:val="003F0AAF"/>
    <w:rsid w:val="00420123"/>
    <w:rsid w:val="004207D7"/>
    <w:rsid w:val="004243B2"/>
    <w:rsid w:val="00443AEA"/>
    <w:rsid w:val="004501CA"/>
    <w:rsid w:val="00451D2C"/>
    <w:rsid w:val="00461338"/>
    <w:rsid w:val="004628A3"/>
    <w:rsid w:val="00463D71"/>
    <w:rsid w:val="004645C1"/>
    <w:rsid w:val="00475610"/>
    <w:rsid w:val="00484BB4"/>
    <w:rsid w:val="00491282"/>
    <w:rsid w:val="0049316F"/>
    <w:rsid w:val="00494298"/>
    <w:rsid w:val="004A40BA"/>
    <w:rsid w:val="004A5AC2"/>
    <w:rsid w:val="004A7868"/>
    <w:rsid w:val="004B254F"/>
    <w:rsid w:val="004B2BD4"/>
    <w:rsid w:val="004B3830"/>
    <w:rsid w:val="004D588C"/>
    <w:rsid w:val="004D6D94"/>
    <w:rsid w:val="004E7A6D"/>
    <w:rsid w:val="004E7C36"/>
    <w:rsid w:val="004F17C6"/>
    <w:rsid w:val="004F25FA"/>
    <w:rsid w:val="004F70B0"/>
    <w:rsid w:val="00501AD0"/>
    <w:rsid w:val="00510655"/>
    <w:rsid w:val="0052318C"/>
    <w:rsid w:val="0052320B"/>
    <w:rsid w:val="0053138C"/>
    <w:rsid w:val="00541EE2"/>
    <w:rsid w:val="00547001"/>
    <w:rsid w:val="00554114"/>
    <w:rsid w:val="00574077"/>
    <w:rsid w:val="005937C5"/>
    <w:rsid w:val="005B0B2E"/>
    <w:rsid w:val="005B2378"/>
    <w:rsid w:val="005B475B"/>
    <w:rsid w:val="005C2052"/>
    <w:rsid w:val="005D2ADD"/>
    <w:rsid w:val="005E0482"/>
    <w:rsid w:val="006038E8"/>
    <w:rsid w:val="0061653C"/>
    <w:rsid w:val="00622A34"/>
    <w:rsid w:val="006234B2"/>
    <w:rsid w:val="00625124"/>
    <w:rsid w:val="00631E28"/>
    <w:rsid w:val="00637A49"/>
    <w:rsid w:val="00637F4C"/>
    <w:rsid w:val="006477D9"/>
    <w:rsid w:val="0066670D"/>
    <w:rsid w:val="00670D27"/>
    <w:rsid w:val="00675ECA"/>
    <w:rsid w:val="00681C7C"/>
    <w:rsid w:val="00692C6D"/>
    <w:rsid w:val="00695FC6"/>
    <w:rsid w:val="006A5D67"/>
    <w:rsid w:val="006A692E"/>
    <w:rsid w:val="006B20EA"/>
    <w:rsid w:val="006B2E2C"/>
    <w:rsid w:val="006D47FB"/>
    <w:rsid w:val="006D4F98"/>
    <w:rsid w:val="006E74F9"/>
    <w:rsid w:val="006F0688"/>
    <w:rsid w:val="007022D2"/>
    <w:rsid w:val="007035BD"/>
    <w:rsid w:val="00705F2D"/>
    <w:rsid w:val="00711C0D"/>
    <w:rsid w:val="00732227"/>
    <w:rsid w:val="007369C4"/>
    <w:rsid w:val="00744448"/>
    <w:rsid w:val="0074784E"/>
    <w:rsid w:val="00747C45"/>
    <w:rsid w:val="007811A1"/>
    <w:rsid w:val="00787107"/>
    <w:rsid w:val="007901C1"/>
    <w:rsid w:val="00793808"/>
    <w:rsid w:val="007971EE"/>
    <w:rsid w:val="007A04D8"/>
    <w:rsid w:val="007B18A2"/>
    <w:rsid w:val="007C4683"/>
    <w:rsid w:val="007D1EFF"/>
    <w:rsid w:val="007F195A"/>
    <w:rsid w:val="00831958"/>
    <w:rsid w:val="00832350"/>
    <w:rsid w:val="00833D95"/>
    <w:rsid w:val="00836E97"/>
    <w:rsid w:val="008470A5"/>
    <w:rsid w:val="008478F8"/>
    <w:rsid w:val="00853D7A"/>
    <w:rsid w:val="00856043"/>
    <w:rsid w:val="00872E0E"/>
    <w:rsid w:val="008848B5"/>
    <w:rsid w:val="00890BCC"/>
    <w:rsid w:val="008A3215"/>
    <w:rsid w:val="008A523C"/>
    <w:rsid w:val="008A54FC"/>
    <w:rsid w:val="008B2299"/>
    <w:rsid w:val="008B5030"/>
    <w:rsid w:val="008B54F6"/>
    <w:rsid w:val="008B7345"/>
    <w:rsid w:val="008D25DB"/>
    <w:rsid w:val="008E2FA5"/>
    <w:rsid w:val="008E331B"/>
    <w:rsid w:val="008E3FF3"/>
    <w:rsid w:val="00902E7A"/>
    <w:rsid w:val="009049F2"/>
    <w:rsid w:val="00910D27"/>
    <w:rsid w:val="00911B07"/>
    <w:rsid w:val="009218E9"/>
    <w:rsid w:val="00933D21"/>
    <w:rsid w:val="00941878"/>
    <w:rsid w:val="0095139A"/>
    <w:rsid w:val="00952355"/>
    <w:rsid w:val="00954AAC"/>
    <w:rsid w:val="00961408"/>
    <w:rsid w:val="00964896"/>
    <w:rsid w:val="0097227A"/>
    <w:rsid w:val="00973A36"/>
    <w:rsid w:val="00975080"/>
    <w:rsid w:val="00985D14"/>
    <w:rsid w:val="009B7403"/>
    <w:rsid w:val="009D291B"/>
    <w:rsid w:val="009E1FC9"/>
    <w:rsid w:val="009E3F09"/>
    <w:rsid w:val="009E3F72"/>
    <w:rsid w:val="009F2ACE"/>
    <w:rsid w:val="009F6717"/>
    <w:rsid w:val="009F776B"/>
    <w:rsid w:val="009F784F"/>
    <w:rsid w:val="00A01509"/>
    <w:rsid w:val="00A03889"/>
    <w:rsid w:val="00A05C99"/>
    <w:rsid w:val="00A10683"/>
    <w:rsid w:val="00A17150"/>
    <w:rsid w:val="00A2008A"/>
    <w:rsid w:val="00A2249C"/>
    <w:rsid w:val="00A30225"/>
    <w:rsid w:val="00A31407"/>
    <w:rsid w:val="00A52701"/>
    <w:rsid w:val="00A54722"/>
    <w:rsid w:val="00A625F5"/>
    <w:rsid w:val="00A66048"/>
    <w:rsid w:val="00A7286D"/>
    <w:rsid w:val="00A74CC5"/>
    <w:rsid w:val="00A8686F"/>
    <w:rsid w:val="00A91C6F"/>
    <w:rsid w:val="00A93D4D"/>
    <w:rsid w:val="00AA6686"/>
    <w:rsid w:val="00AB04EE"/>
    <w:rsid w:val="00AC1001"/>
    <w:rsid w:val="00AD19DA"/>
    <w:rsid w:val="00AE1515"/>
    <w:rsid w:val="00AF44ED"/>
    <w:rsid w:val="00B2244E"/>
    <w:rsid w:val="00B2630D"/>
    <w:rsid w:val="00B3459F"/>
    <w:rsid w:val="00B35BA9"/>
    <w:rsid w:val="00B40D27"/>
    <w:rsid w:val="00B451E8"/>
    <w:rsid w:val="00B460F4"/>
    <w:rsid w:val="00B47829"/>
    <w:rsid w:val="00B64DF8"/>
    <w:rsid w:val="00B66461"/>
    <w:rsid w:val="00B763C9"/>
    <w:rsid w:val="00B80B02"/>
    <w:rsid w:val="00B83D17"/>
    <w:rsid w:val="00B92105"/>
    <w:rsid w:val="00B97943"/>
    <w:rsid w:val="00BA343E"/>
    <w:rsid w:val="00BA7B27"/>
    <w:rsid w:val="00BB6709"/>
    <w:rsid w:val="00BC0C8A"/>
    <w:rsid w:val="00BC19E5"/>
    <w:rsid w:val="00BC5D43"/>
    <w:rsid w:val="00BD0630"/>
    <w:rsid w:val="00BD4FCE"/>
    <w:rsid w:val="00BD5A2D"/>
    <w:rsid w:val="00BD676F"/>
    <w:rsid w:val="00BD7D6E"/>
    <w:rsid w:val="00C26252"/>
    <w:rsid w:val="00C415F1"/>
    <w:rsid w:val="00C4416D"/>
    <w:rsid w:val="00C44DD1"/>
    <w:rsid w:val="00C5517F"/>
    <w:rsid w:val="00C57AC9"/>
    <w:rsid w:val="00C670C5"/>
    <w:rsid w:val="00C72565"/>
    <w:rsid w:val="00C75DDD"/>
    <w:rsid w:val="00C82BBC"/>
    <w:rsid w:val="00C913E1"/>
    <w:rsid w:val="00CA6FA7"/>
    <w:rsid w:val="00CB0140"/>
    <w:rsid w:val="00CC4A7D"/>
    <w:rsid w:val="00CC50E9"/>
    <w:rsid w:val="00CD16D1"/>
    <w:rsid w:val="00CD221B"/>
    <w:rsid w:val="00CD54CA"/>
    <w:rsid w:val="00CE2CD0"/>
    <w:rsid w:val="00CE528F"/>
    <w:rsid w:val="00CE6816"/>
    <w:rsid w:val="00CF3276"/>
    <w:rsid w:val="00CF37BC"/>
    <w:rsid w:val="00D100EF"/>
    <w:rsid w:val="00D1472C"/>
    <w:rsid w:val="00D17BA6"/>
    <w:rsid w:val="00D17D34"/>
    <w:rsid w:val="00D20F49"/>
    <w:rsid w:val="00D2122E"/>
    <w:rsid w:val="00D266C8"/>
    <w:rsid w:val="00D302B7"/>
    <w:rsid w:val="00D36B77"/>
    <w:rsid w:val="00D41425"/>
    <w:rsid w:val="00D5532B"/>
    <w:rsid w:val="00D637EA"/>
    <w:rsid w:val="00D65894"/>
    <w:rsid w:val="00D66151"/>
    <w:rsid w:val="00D7488C"/>
    <w:rsid w:val="00D75C6C"/>
    <w:rsid w:val="00D76965"/>
    <w:rsid w:val="00D871E0"/>
    <w:rsid w:val="00D8741D"/>
    <w:rsid w:val="00D91508"/>
    <w:rsid w:val="00D92C63"/>
    <w:rsid w:val="00DA0336"/>
    <w:rsid w:val="00DB22F7"/>
    <w:rsid w:val="00DC13BC"/>
    <w:rsid w:val="00DC21EB"/>
    <w:rsid w:val="00DC2519"/>
    <w:rsid w:val="00DC2C75"/>
    <w:rsid w:val="00DD0B43"/>
    <w:rsid w:val="00DD3C42"/>
    <w:rsid w:val="00DE65EA"/>
    <w:rsid w:val="00DE78A7"/>
    <w:rsid w:val="00DF08E5"/>
    <w:rsid w:val="00DF1801"/>
    <w:rsid w:val="00E06AC0"/>
    <w:rsid w:val="00E07543"/>
    <w:rsid w:val="00E10A5F"/>
    <w:rsid w:val="00E1104E"/>
    <w:rsid w:val="00E12A58"/>
    <w:rsid w:val="00E12CCF"/>
    <w:rsid w:val="00E14B2B"/>
    <w:rsid w:val="00E15E30"/>
    <w:rsid w:val="00E17785"/>
    <w:rsid w:val="00E179EA"/>
    <w:rsid w:val="00E33CFB"/>
    <w:rsid w:val="00E3488F"/>
    <w:rsid w:val="00E35E68"/>
    <w:rsid w:val="00E36B07"/>
    <w:rsid w:val="00E53232"/>
    <w:rsid w:val="00E54763"/>
    <w:rsid w:val="00E5574F"/>
    <w:rsid w:val="00E56049"/>
    <w:rsid w:val="00E57B8D"/>
    <w:rsid w:val="00E662CA"/>
    <w:rsid w:val="00E67DC1"/>
    <w:rsid w:val="00E80FFA"/>
    <w:rsid w:val="00E835BC"/>
    <w:rsid w:val="00E8707C"/>
    <w:rsid w:val="00E910AF"/>
    <w:rsid w:val="00E93639"/>
    <w:rsid w:val="00EA0BC0"/>
    <w:rsid w:val="00EA0CAE"/>
    <w:rsid w:val="00EA7472"/>
    <w:rsid w:val="00EC1C8B"/>
    <w:rsid w:val="00EC27E8"/>
    <w:rsid w:val="00ED6EAD"/>
    <w:rsid w:val="00EE014C"/>
    <w:rsid w:val="00EE1EEE"/>
    <w:rsid w:val="00EE355D"/>
    <w:rsid w:val="00EE5710"/>
    <w:rsid w:val="00EF5FA8"/>
    <w:rsid w:val="00F0272B"/>
    <w:rsid w:val="00F07F47"/>
    <w:rsid w:val="00F14A88"/>
    <w:rsid w:val="00F33928"/>
    <w:rsid w:val="00F34975"/>
    <w:rsid w:val="00F34FF4"/>
    <w:rsid w:val="00F40F0D"/>
    <w:rsid w:val="00F47E9D"/>
    <w:rsid w:val="00F51919"/>
    <w:rsid w:val="00F5364B"/>
    <w:rsid w:val="00F53671"/>
    <w:rsid w:val="00F7277B"/>
    <w:rsid w:val="00F97F47"/>
    <w:rsid w:val="00FB40D2"/>
    <w:rsid w:val="00FB602C"/>
    <w:rsid w:val="00FC6C0F"/>
    <w:rsid w:val="00FC7F2A"/>
    <w:rsid w:val="00FD7CD1"/>
    <w:rsid w:val="00FE308F"/>
    <w:rsid w:val="00FE764B"/>
    <w:rsid w:val="00FF53F0"/>
    <w:rsid w:val="00FF5F6B"/>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9"/>
    <o:shapelayout v:ext="edit">
      <o:idmap v:ext="edit" data="2"/>
      <o:rules v:ext="edit">
        <o:r id="V:Rule20" type="connector" idref="#_x0000_s2084"/>
        <o:r id="V:Rule21" type="connector" idref="#_x0000_s2078"/>
        <o:r id="V:Rule22" type="connector" idref="#_x0000_s2081"/>
        <o:r id="V:Rule23" type="connector" idref="#_x0000_s2204"/>
        <o:r id="V:Rule24" type="connector" idref="#_x0000_s2088"/>
        <o:r id="V:Rule25" type="connector" idref="#_x0000_s2079"/>
        <o:r id="V:Rule26" type="connector" idref="#_x0000_s2087"/>
        <o:r id="V:Rule27" type="connector" idref="#_x0000_s2089"/>
        <o:r id="V:Rule28" type="connector" idref="#_x0000_s2091"/>
        <o:r id="V:Rule29" type="connector" idref="#_x0000_s2115"/>
        <o:r id="V:Rule30" type="connector" idref="#_x0000_s2097"/>
        <o:r id="V:Rule31" type="connector" idref="#_x0000_s2099"/>
        <o:r id="V:Rule32" type="connector" idref="#_x0000_s2098"/>
        <o:r id="V:Rule33" type="connector" idref="#_x0000_s2113"/>
        <o:r id="V:Rule34" type="connector" idref="#_x0000_s2090"/>
        <o:r id="V:Rule35" type="connector" idref="#_x0000_s2100"/>
        <o:r id="V:Rule36" type="connector" idref="#_x0000_s2202"/>
        <o:r id="V:Rule37" type="connector" idref="#_x0000_s2114"/>
        <o:r id="V:Rule38" type="connector" idref="#_x0000_s2086"/>
        <o:r id="V:Rule39" type="connector" idref="#_x0000_s2206"/>
      </o:rules>
      <o:regrouptable v:ext="edit">
        <o:entry new="1" old="0"/>
        <o:entry new="2"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843A9"/>
  </w:style>
  <w:style w:type="paragraph" w:styleId="Titre1">
    <w:name w:val="heading 1"/>
    <w:basedOn w:val="Normal"/>
    <w:next w:val="Normal"/>
    <w:link w:val="Titre1Car"/>
    <w:qFormat/>
    <w:rsid w:val="002843A9"/>
    <w:pPr>
      <w:keepNext/>
      <w:spacing w:before="120"/>
      <w:ind w:left="136"/>
      <w:outlineLvl w:val="0"/>
    </w:pPr>
    <w:rPr>
      <w:sz w:val="24"/>
    </w:rPr>
  </w:style>
  <w:style w:type="paragraph" w:styleId="Titre3">
    <w:name w:val="heading 3"/>
    <w:basedOn w:val="Normal"/>
    <w:next w:val="Normal"/>
    <w:qFormat/>
    <w:rsid w:val="002843A9"/>
    <w:pPr>
      <w:keepNext/>
      <w:spacing w:before="120"/>
      <w:ind w:left="136"/>
      <w:jc w:val="center"/>
      <w:outlineLvl w:val="2"/>
    </w:pPr>
    <w:rPr>
      <w:sz w:val="24"/>
    </w:rPr>
  </w:style>
  <w:style w:type="paragraph" w:styleId="Titre4">
    <w:name w:val="heading 4"/>
    <w:basedOn w:val="Normal"/>
    <w:next w:val="Normal"/>
    <w:qFormat/>
    <w:rsid w:val="002843A9"/>
    <w:pPr>
      <w:keepNext/>
      <w:outlineLvl w:val="3"/>
    </w:pPr>
    <w:rPr>
      <w:b/>
      <w:caps/>
      <w:sz w:val="18"/>
    </w:rPr>
  </w:style>
  <w:style w:type="paragraph" w:styleId="Titre5">
    <w:name w:val="heading 5"/>
    <w:basedOn w:val="Normal"/>
    <w:next w:val="Normal"/>
    <w:link w:val="Titre5Car"/>
    <w:qFormat/>
    <w:rsid w:val="002843A9"/>
    <w:pPr>
      <w:keepNext/>
      <w:jc w:val="center"/>
      <w:outlineLvl w:val="4"/>
    </w:pPr>
    <w:rPr>
      <w:b/>
    </w:rPr>
  </w:style>
  <w:style w:type="paragraph" w:styleId="Titre6">
    <w:name w:val="heading 6"/>
    <w:basedOn w:val="Normal"/>
    <w:next w:val="Normal"/>
    <w:qFormat/>
    <w:rsid w:val="002843A9"/>
    <w:pPr>
      <w:keepNext/>
      <w:jc w:val="center"/>
      <w:outlineLvl w:val="5"/>
    </w:pPr>
    <w:rPr>
      <w:b/>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2843A9"/>
    <w:pPr>
      <w:tabs>
        <w:tab w:val="center" w:pos="4536"/>
        <w:tab w:val="right" w:pos="9072"/>
      </w:tabs>
    </w:pPr>
  </w:style>
  <w:style w:type="paragraph" w:styleId="Pieddepage">
    <w:name w:val="footer"/>
    <w:basedOn w:val="Normal"/>
    <w:rsid w:val="002843A9"/>
    <w:pPr>
      <w:tabs>
        <w:tab w:val="center" w:pos="4536"/>
        <w:tab w:val="right" w:pos="9072"/>
      </w:tabs>
    </w:pPr>
  </w:style>
  <w:style w:type="paragraph" w:styleId="Lgende">
    <w:name w:val="caption"/>
    <w:basedOn w:val="Normal"/>
    <w:next w:val="Normal"/>
    <w:qFormat/>
    <w:rsid w:val="002843A9"/>
    <w:pPr>
      <w:spacing w:before="40"/>
      <w:ind w:right="-142"/>
    </w:pPr>
    <w:rPr>
      <w:b/>
      <w:sz w:val="18"/>
    </w:rPr>
  </w:style>
  <w:style w:type="character" w:styleId="Numrodepage">
    <w:name w:val="page number"/>
    <w:basedOn w:val="Policepardfaut"/>
    <w:rsid w:val="002843A9"/>
  </w:style>
  <w:style w:type="character" w:customStyle="1" w:styleId="Titre1Car">
    <w:name w:val="Titre 1 Car"/>
    <w:link w:val="Titre1"/>
    <w:rsid w:val="005E0482"/>
    <w:rPr>
      <w:sz w:val="24"/>
      <w:lang w:val="fr-FR" w:eastAsia="fr-FR" w:bidi="ar-SA"/>
    </w:rPr>
  </w:style>
  <w:style w:type="character" w:customStyle="1" w:styleId="Titre5Car">
    <w:name w:val="Titre 5 Car"/>
    <w:link w:val="Titre5"/>
    <w:semiHidden/>
    <w:rsid w:val="005E0482"/>
    <w:rPr>
      <w:b/>
      <w:lang w:val="fr-FR" w:eastAsia="fr-FR" w:bidi="ar-SA"/>
    </w:rPr>
  </w:style>
  <w:style w:type="table" w:styleId="Grilledutableau">
    <w:name w:val="Table Grid"/>
    <w:basedOn w:val="TableauNormal"/>
    <w:rsid w:val="00F14A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8D25DB"/>
    <w:rPr>
      <w:rFonts w:ascii="Tahoma" w:hAnsi="Tahoma" w:cs="Tahoma"/>
      <w:sz w:val="16"/>
      <w:szCs w:val="16"/>
    </w:rPr>
  </w:style>
  <w:style w:type="character" w:customStyle="1" w:styleId="TextedebullesCar">
    <w:name w:val="Texte de bulles Car"/>
    <w:link w:val="Textedebulles"/>
    <w:rsid w:val="008D25DB"/>
    <w:rPr>
      <w:rFonts w:ascii="Tahoma" w:hAnsi="Tahoma" w:cs="Tahoma"/>
      <w:sz w:val="16"/>
      <w:szCs w:val="16"/>
    </w:rPr>
  </w:style>
  <w:style w:type="paragraph" w:styleId="Corpsdetexte">
    <w:name w:val="Body Text"/>
    <w:basedOn w:val="Normal"/>
    <w:link w:val="CorpsdetexteCar"/>
    <w:rsid w:val="00DC2519"/>
    <w:pPr>
      <w:spacing w:after="200" w:line="276" w:lineRule="auto"/>
    </w:pPr>
    <w:rPr>
      <w:rFonts w:ascii="Arial" w:eastAsia="Calibri" w:hAnsi="Arial" w:cs="Arial"/>
      <w:bCs/>
      <w:i/>
      <w:iCs/>
      <w:sz w:val="24"/>
      <w:szCs w:val="24"/>
      <w:lang w:eastAsia="en-US"/>
    </w:rPr>
  </w:style>
  <w:style w:type="character" w:customStyle="1" w:styleId="CorpsdetexteCar">
    <w:name w:val="Corps de texte Car"/>
    <w:link w:val="Corpsdetexte"/>
    <w:rsid w:val="00DC2519"/>
    <w:rPr>
      <w:rFonts w:ascii="Arial" w:eastAsia="Calibri" w:hAnsi="Arial" w:cs="Arial"/>
      <w:bCs/>
      <w:i/>
      <w:iCs/>
      <w:sz w:val="24"/>
      <w:szCs w:val="24"/>
      <w:lang w:eastAsia="en-US"/>
    </w:rPr>
  </w:style>
  <w:style w:type="character" w:customStyle="1" w:styleId="En-tteCar">
    <w:name w:val="En-tête Car"/>
    <w:link w:val="En-tte"/>
    <w:rsid w:val="00BD4FCE"/>
  </w:style>
  <w:style w:type="paragraph" w:styleId="Paragraphedeliste">
    <w:name w:val="List Paragraph"/>
    <w:basedOn w:val="Normal"/>
    <w:uiPriority w:val="34"/>
    <w:qFormat/>
    <w:rsid w:val="00CC4A7D"/>
    <w:pPr>
      <w:ind w:left="720"/>
      <w:contextualSpacing/>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image" Target="media/image7.emf"/><Relationship Id="rId26"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emf"/><Relationship Id="rId19" Type="http://schemas.openxmlformats.org/officeDocument/2006/relationships/image" Target="media/image8.png"/><Relationship Id="rId31"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1.emf"/><Relationship Id="rId27" Type="http://schemas.openxmlformats.org/officeDocument/2006/relationships/image" Target="media/image16.jpeg"/><Relationship Id="rId30" Type="http://schemas.openxmlformats.org/officeDocument/2006/relationships/image" Target="media/image1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3E8075-B9A7-4015-9D2F-2055DBDE7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670</TotalTime>
  <Pages>16</Pages>
  <Words>2407</Words>
  <Characters>13544</Characters>
  <Application>Microsoft Office Word</Application>
  <DocSecurity>0</DocSecurity>
  <Lines>112</Lines>
  <Paragraphs>31</Paragraphs>
  <ScaleCrop>false</ScaleCrop>
  <HeadingPairs>
    <vt:vector size="2" baseType="variant">
      <vt:variant>
        <vt:lpstr>Titre</vt:lpstr>
      </vt:variant>
      <vt:variant>
        <vt:i4>1</vt:i4>
      </vt:variant>
    </vt:vector>
  </HeadingPairs>
  <TitlesOfParts>
    <vt:vector size="1" baseType="lpstr">
      <vt:lpstr>Baccalauréat Professionnel</vt:lpstr>
    </vt:vector>
  </TitlesOfParts>
  <Company>Hewlett-Packard Company</Company>
  <LinksUpToDate>false</LinksUpToDate>
  <CharactersWithSpaces>15920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Baccalauréat Professionnel</dc:title>
  <dc:creator>SIEC</dc:creator>
  <cp:lastModifiedBy>Henri</cp:lastModifiedBy>
  <cp:revision>28</cp:revision>
  <cp:lastPrinted>2023-07-23T12:28:00Z</cp:lastPrinted>
  <dcterms:created xsi:type="dcterms:W3CDTF">2023-07-21T15:21:00Z</dcterms:created>
  <dcterms:modified xsi:type="dcterms:W3CDTF">2023-08-14T20:37:00Z</dcterms:modified>
</cp:coreProperties>
</file>